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СОВЕТ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МУНИЦИПАЛЬНОГО ОБРАЗОВАНИЯ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«ГОРОДСКОЕ ПОСЕЛЕНИЕ ПОСЕЛОК ВОЛГО-КАСПИЙСКИЙ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КАМЫЗЯКСКОГО МУНИЦИПАЛЬНОГО РАЙОНА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АСТРАХАНСКОЙ ОБЛАСТИ»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3"/>
          <w:sz w:val="27"/>
          <w:szCs w:val="27"/>
          <w:lang w:eastAsia="ru-RU"/>
        </w:rPr>
      </w:pP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РЕШЕНИЕ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</w:pPr>
    </w:p>
    <w:p w:rsidR="004D410E" w:rsidRPr="004D410E" w:rsidRDefault="0002500A" w:rsidP="004D4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11.06</w:t>
      </w:r>
      <w:r w:rsidR="004D410E"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.202</w:t>
      </w:r>
      <w:r w:rsidR="005369F9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6</w:t>
      </w:r>
      <w:r w:rsidR="004D410E"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г.                                                                                                       №</w:t>
      </w:r>
      <w:r w:rsidR="0056283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30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ind w:right="3969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C87D84">
      <w:pPr>
        <w:suppressAutoHyphens/>
        <w:autoSpaceDN w:val="0"/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 внесении изменений в решение Совета муниципального образования «</w:t>
      </w:r>
      <w:r w:rsidR="00747535" w:rsidRPr="006310F7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Городское поселение поселок Волго-Каспийский Камызякского муниципального района Астраханской области» 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от </w:t>
      </w:r>
      <w:r w:rsidR="00107700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29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.</w:t>
      </w:r>
      <w:r w:rsidR="00107700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12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.201</w:t>
      </w:r>
      <w:r w:rsidR="00107700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6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г</w:t>
      </w:r>
      <w:r w:rsidR="00B82870" w:rsidRPr="006310F7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ода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 № </w:t>
      </w:r>
      <w:r w:rsidR="00402D44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89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 «</w:t>
      </w:r>
      <w:r w:rsidR="00DB1371" w:rsidRPr="00DB1371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Обутверждении</w:t>
      </w:r>
      <w:r w:rsidR="00DB1371" w:rsidRPr="00DB1371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ab/>
        <w:t>правил</w:t>
      </w:r>
      <w:r w:rsidR="00DB1371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 с</w:t>
      </w:r>
      <w:r w:rsidR="00DB1371" w:rsidRPr="00DB1371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одержания, выпаса и прогона сельскохозяйственных животных на территории МО «Поселок Волго-Каспийский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»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ind w:right="3969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4D410E" w:rsidRDefault="004D410E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соответствии с 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Федеральны</w:t>
      </w:r>
      <w:r w:rsid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закон</w:t>
      </w:r>
      <w:r w:rsid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ами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от 06.10.2003г. №131-ФЗ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AC2DEF" w:rsidRPr="00AC2D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="00AA760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Совет муниципального образования «Городское поселение </w:t>
      </w:r>
      <w:r w:rsidR="00E970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оселок Волго-Каспийский Камызякского муниципального района Астраханской области»</w:t>
      </w:r>
      <w:r w:rsidR="0005644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</w:p>
    <w:p w:rsidR="0005644C" w:rsidRPr="004D410E" w:rsidRDefault="0005644C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4D410E" w:rsidRDefault="004D410E" w:rsidP="0005644C">
      <w:pPr>
        <w:autoSpaceDN w:val="0"/>
        <w:spacing w:after="0" w:line="240" w:lineRule="auto"/>
        <w:ind w:left="3540" w:firstLine="708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РЕШИЛ:</w:t>
      </w:r>
    </w:p>
    <w:p w:rsidR="0005644C" w:rsidRPr="004D410E" w:rsidRDefault="0005644C" w:rsidP="0005644C">
      <w:pPr>
        <w:autoSpaceDN w:val="0"/>
        <w:spacing w:after="0" w:line="240" w:lineRule="auto"/>
        <w:ind w:left="3540" w:firstLine="708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1. Внести в </w:t>
      </w:r>
      <w:r w:rsidR="007A65F2" w:rsidRPr="007A65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решение Совета муниципального образования «Городское поселение поселок Волго-Каспийский Камызякского муниципального района Астраханской области» от 29.12.2016 года № </w:t>
      </w:r>
      <w:r w:rsidR="00155DD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89</w:t>
      </w:r>
      <w:r w:rsidR="007A65F2" w:rsidRPr="007A65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«Об</w:t>
      </w:r>
      <w:r w:rsidR="007A65F2" w:rsidRPr="007A65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утверждении</w:t>
      </w:r>
      <w:r w:rsidR="007A65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</w:t>
      </w:r>
      <w:r w:rsidR="007A65F2" w:rsidRPr="007A65F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равил содержания, выпаса и прогона сельскохозяйственных животных на территории МО «Поселок Волго-Каспийский»» </w:t>
      </w:r>
      <w:r w:rsidR="000A6C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(далее – Правила)</w:t>
      </w:r>
      <w:r w:rsidR="002F4F0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следующ</w:t>
      </w:r>
      <w:r w:rsidR="00AA760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иеизменения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</w:p>
    <w:p w:rsidR="00AA7609" w:rsidRDefault="00AA7609" w:rsidP="004D410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A61F5B" w:rsidRDefault="004D410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1.1. </w:t>
      </w:r>
      <w:r w:rsidR="00A61F5B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в пункт</w:t>
      </w:r>
      <w:r w:rsidR="005B6D03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ах</w:t>
      </w:r>
      <w:r w:rsidR="00A61F5B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1.1.</w:t>
      </w:r>
      <w:r w:rsidR="00764C8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и </w:t>
      </w:r>
      <w:r w:rsidR="005B6D03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9.2. </w:t>
      </w:r>
      <w:r w:rsidR="00A61F5B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Правил слова «</w:t>
      </w:r>
      <w:r w:rsidR="00A61F5B" w:rsidRPr="00A61F5B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Законом Астраханской области от 04.09.2007 г. №49/2007-ОЗ «Об административных правонарушениях»</w:t>
      </w:r>
      <w:r w:rsidR="00A61F5B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заменить наслова «</w:t>
      </w:r>
      <w:r w:rsidR="004A00F2" w:rsidRP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Законом Астраханской области от 22 июня 2016 г. </w:t>
      </w:r>
      <w:r w:rsid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№</w:t>
      </w:r>
      <w:r w:rsidR="004A00F2" w:rsidRP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41/2016-ОЗ </w:t>
      </w:r>
      <w:r w:rsid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«</w:t>
      </w:r>
      <w:r w:rsidR="004A00F2" w:rsidRP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Об административных правонарушениях</w:t>
      </w:r>
      <w:r w:rsidR="004A00F2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»;</w:t>
      </w:r>
    </w:p>
    <w:p w:rsidR="00A61F5B" w:rsidRDefault="00A61F5B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6F6A08" w:rsidRDefault="00A61F5B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         1.2. </w:t>
      </w:r>
      <w:r w:rsidR="006F6A08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Раздел 5 Правил, исключить;</w:t>
      </w:r>
    </w:p>
    <w:p w:rsidR="00C71244" w:rsidRDefault="00C71244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0185E" w:rsidRDefault="006F6A08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         1.3. </w:t>
      </w:r>
      <w:r w:rsid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Раздел 6 Правил изложить в новой редакции:</w:t>
      </w:r>
    </w:p>
    <w:p w:rsidR="0040185E" w:rsidRDefault="0040185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0185E" w:rsidRPr="0040185E" w:rsidRDefault="0040185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lastRenderedPageBreak/>
        <w:t xml:space="preserve">        «</w:t>
      </w: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6. </w:t>
      </w:r>
      <w:r w:rsidR="00803793" w:rsidRPr="00803793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Прогон и выпас сельскохозяйственных животных</w:t>
      </w:r>
      <w:r w:rsidR="00803793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</w:t>
      </w:r>
    </w:p>
    <w:p w:rsidR="0040185E" w:rsidRPr="0040185E" w:rsidRDefault="0040185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6.1. Выпас сельскохозяйственных животных осуществляется на специально отведенных администрацией муниципального образования «Городское поселение поселок Волго-Каспийский Камызякского муниципального района Астраханской области» (далее – администрация) местах выпаса под наблюдением владельца или уполномоченного им лица.</w:t>
      </w:r>
    </w:p>
    <w:p w:rsidR="0040185E" w:rsidRPr="0040185E" w:rsidRDefault="0040185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bookmarkStart w:id="0" w:name="_GoBack"/>
      <w:bookmarkEnd w:id="0"/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Прогон сельскохозяйственных животных к местам выпаса осуществляется по маршрутам, установленным администрацией.</w:t>
      </w:r>
    </w:p>
    <w:p w:rsidR="0040185E" w:rsidRPr="0040185E" w:rsidRDefault="0040185E" w:rsidP="0040185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6.2. На территории муниципального образования «Городское поселение поселок Волго-Каспийский Камызякского муниципального района Астраханской области», при прогоне (выпасе) сельскохозяйственных животных (птиц), запрещается: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- выгульно содержать птицу на территории муниципального образования «Городское поселение поселок Волго-Каспийский Камызякского муниципального района Астраханской области»; 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на территории муниципального образования муниципального образования «Городское поселение поселок Волго-Каспийский Камызякского муниципального района Астраханской области»;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после постановки на стойловый период (стойловый период определяется общим собранием товарищества по выпасам и утверждается постановлением администрации);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proofErr w:type="gramStart"/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и птицы в не предназначенных для этих целей местах: в центре населенных пунктов и жилой зоне, на территории кладбищ, парков, скверов, аллей, бульваров и других озелененных территориях и иных мест массового отдыха граждан, на полосе отвода автомобильных дорог общего пользования на придомовых территориях, за исключением находящихся в собственности владельца сельскохозяйственных животных, а также в местах, где</w:t>
      </w:r>
      <w:proofErr w:type="gramEnd"/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размещены щиты (аншлаги) с запретом на осуществление такого выпаса;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и прогон сельскохозяйственных животных и птицы на посевах, на обочинах посевных площадей, проезд через них автотранспортных средств, сельскохозяйственной техники и иные нарушения, влекущие потравы посевов;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прогон сельскохозяйственных животных и птицы вне установленного администрацией маршрута и в местах, где запрещен выпас сельскохозяйственных животных;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 осуществлять прогон стад сельскохозяйственных животных (10 и более голов крупного рогатого скота, 20 и более голов мелкого рогатого скота) по улицам муниципального образования «Городское поселение поселок Волго-Каспийский Камызякского муниципального района Астраханской области»;</w:t>
      </w:r>
    </w:p>
    <w:p w:rsidR="0040185E" w:rsidRP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и прогон сельскохозяйственных животных без сопровождения владельца или уполномоченного им лица;</w:t>
      </w:r>
    </w:p>
    <w:p w:rsidR="0040185E" w:rsidRDefault="0040185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прогон сельскохозяйственных животных и птицы по дорогам с твердым покрытием, пешеходным дорожкам и тротуарам</w:t>
      </w:r>
      <w:proofErr w:type="gramStart"/>
      <w:r w:rsidRPr="0040185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</w:t>
      </w: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»</w:t>
      </w:r>
      <w:r w:rsidR="001707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;</w:t>
      </w:r>
      <w:proofErr w:type="gramEnd"/>
    </w:p>
    <w:p w:rsidR="0017070E" w:rsidRDefault="0017070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17070E" w:rsidRDefault="0017070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lastRenderedPageBreak/>
        <w:t>1.4. абзац первый пункта 9.3. Правил изложить в новой редакции:</w:t>
      </w:r>
    </w:p>
    <w:p w:rsidR="0017070E" w:rsidRDefault="0017070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17070E" w:rsidRDefault="0017070E" w:rsidP="00BD36B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«</w:t>
      </w:r>
      <w:r w:rsidRPr="001707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9.3. </w:t>
      </w:r>
      <w:proofErr w:type="gramStart"/>
      <w:r w:rsidRPr="001707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За нарушение настоящих Правил, в соответствии с Законом Астраханской области от 22 июня 2016 г. № 41/2016-ОЗ «Об административных правонарушениях» (далее – Закон №41/2016-ОЗ), должностные лица органов местного самоуправления муниципального образования, уполномоченные даннымЗаконом№41/2016-ОЗ, вправе составить на владельца животного административный протокол с последующей передачей собранного материала в административную комиссию для рассмотрения и наложения штрафа.</w:t>
      </w: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».</w:t>
      </w:r>
      <w:proofErr w:type="gramEnd"/>
    </w:p>
    <w:p w:rsidR="00AA7609" w:rsidRPr="004D410E" w:rsidRDefault="00AA7609" w:rsidP="0040185E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2.Обнародовать настоящее решение на официальном сайте администрации муниципального образования «Городское поселение Поселок Волго-Каспийский Камызякского муниципального района Астраханской области».</w:t>
      </w:r>
    </w:p>
    <w:p w:rsidR="004D410E" w:rsidRDefault="004D410E" w:rsidP="00E4330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3. Настоящее </w:t>
      </w:r>
      <w:r w:rsidR="00D60C2A"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р</w:t>
      </w:r>
      <w:r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ешение вступает в силу </w:t>
      </w:r>
      <w:r w:rsidR="00861AFA"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с </w:t>
      </w:r>
      <w:r w:rsidR="001C0CBA"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момента его официального обнародования</w:t>
      </w:r>
      <w:r w:rsidRPr="00356187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.</w:t>
      </w:r>
    </w:p>
    <w:p w:rsidR="00C03662" w:rsidRDefault="00C03662" w:rsidP="00E4330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исполнением настоящего решения оставляю за собой.  </w:t>
      </w:r>
    </w:p>
    <w:p w:rsidR="00AA7609" w:rsidRDefault="00AA7609" w:rsidP="004D410E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</w:p>
    <w:p w:rsid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</w:p>
    <w:p w:rsidR="0002500A" w:rsidRP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02500A" w:rsidRP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02500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</w:t>
      </w:r>
      <w:proofErr w:type="spellStart"/>
      <w:r w:rsidRPr="0002500A">
        <w:rPr>
          <w:rFonts w:ascii="Times New Roman" w:hAnsi="Times New Roman" w:cs="Times New Roman"/>
          <w:sz w:val="27"/>
          <w:szCs w:val="27"/>
        </w:rPr>
        <w:t>Шуракова</w:t>
      </w:r>
      <w:proofErr w:type="spellEnd"/>
      <w:r w:rsidRPr="0002500A">
        <w:rPr>
          <w:rFonts w:ascii="Times New Roman" w:hAnsi="Times New Roman" w:cs="Times New Roman"/>
          <w:sz w:val="27"/>
          <w:szCs w:val="27"/>
        </w:rPr>
        <w:t xml:space="preserve"> Т.В.</w:t>
      </w:r>
    </w:p>
    <w:p w:rsidR="0002500A" w:rsidRP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</w:p>
    <w:p w:rsidR="0002500A" w:rsidRDefault="0002500A" w:rsidP="0002500A">
      <w:pPr>
        <w:rPr>
          <w:sz w:val="27"/>
          <w:szCs w:val="27"/>
        </w:rPr>
      </w:pPr>
    </w:p>
    <w:p w:rsidR="0002500A" w:rsidRPr="0002500A" w:rsidRDefault="0002500A" w:rsidP="0002500A">
      <w:pPr>
        <w:rPr>
          <w:sz w:val="27"/>
          <w:szCs w:val="27"/>
        </w:rPr>
      </w:pP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Fonts w:ascii="Times New Roman" w:hAnsi="Times New Roman" w:cs="Times New Roman"/>
          <w:sz w:val="27"/>
          <w:szCs w:val="27"/>
        </w:rPr>
        <w:t xml:space="preserve">Глава </w:t>
      </w: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02500A" w:rsidRPr="0002500A" w:rsidRDefault="0002500A" w:rsidP="0002500A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02500A" w:rsidRPr="0002500A" w:rsidRDefault="0002500A" w:rsidP="0002500A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02500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Митрофанова Н.А.</w:t>
      </w:r>
    </w:p>
    <w:p w:rsidR="00AA7609" w:rsidRPr="004D410E" w:rsidRDefault="00AA7609" w:rsidP="004D410E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A0606B" w:rsidRDefault="00A0606B"/>
    <w:sectPr w:rsidR="00A0606B" w:rsidSect="001D2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A14"/>
    <w:rsid w:val="0002500A"/>
    <w:rsid w:val="000511D7"/>
    <w:rsid w:val="0005644C"/>
    <w:rsid w:val="00077BB8"/>
    <w:rsid w:val="000A6CB0"/>
    <w:rsid w:val="00107700"/>
    <w:rsid w:val="00120178"/>
    <w:rsid w:val="00131272"/>
    <w:rsid w:val="0015554C"/>
    <w:rsid w:val="00155DD0"/>
    <w:rsid w:val="00167F79"/>
    <w:rsid w:val="0017070E"/>
    <w:rsid w:val="0017543D"/>
    <w:rsid w:val="001C0CBA"/>
    <w:rsid w:val="001D2918"/>
    <w:rsid w:val="001E58CA"/>
    <w:rsid w:val="00264482"/>
    <w:rsid w:val="002F4F08"/>
    <w:rsid w:val="003053D6"/>
    <w:rsid w:val="00342BF1"/>
    <w:rsid w:val="00356187"/>
    <w:rsid w:val="003617CC"/>
    <w:rsid w:val="003F1BE1"/>
    <w:rsid w:val="0040185E"/>
    <w:rsid w:val="00402D44"/>
    <w:rsid w:val="004A00F2"/>
    <w:rsid w:val="004D410E"/>
    <w:rsid w:val="004F2D52"/>
    <w:rsid w:val="005369F9"/>
    <w:rsid w:val="0056283F"/>
    <w:rsid w:val="00592872"/>
    <w:rsid w:val="005B0269"/>
    <w:rsid w:val="005B2FFD"/>
    <w:rsid w:val="005B6D03"/>
    <w:rsid w:val="005D08D9"/>
    <w:rsid w:val="005E0FB3"/>
    <w:rsid w:val="006310F7"/>
    <w:rsid w:val="00644346"/>
    <w:rsid w:val="00672B0D"/>
    <w:rsid w:val="006E38DE"/>
    <w:rsid w:val="006E395B"/>
    <w:rsid w:val="006F6A08"/>
    <w:rsid w:val="00700644"/>
    <w:rsid w:val="00747535"/>
    <w:rsid w:val="00764C82"/>
    <w:rsid w:val="007A65F2"/>
    <w:rsid w:val="00803793"/>
    <w:rsid w:val="00805473"/>
    <w:rsid w:val="008055EC"/>
    <w:rsid w:val="00861AFA"/>
    <w:rsid w:val="008A2A71"/>
    <w:rsid w:val="008A58F5"/>
    <w:rsid w:val="008E4334"/>
    <w:rsid w:val="009C60EC"/>
    <w:rsid w:val="009F10CA"/>
    <w:rsid w:val="00A0606B"/>
    <w:rsid w:val="00A31DA2"/>
    <w:rsid w:val="00A61F5B"/>
    <w:rsid w:val="00A772B0"/>
    <w:rsid w:val="00AA7609"/>
    <w:rsid w:val="00AC2DEF"/>
    <w:rsid w:val="00AD2D42"/>
    <w:rsid w:val="00B01E5D"/>
    <w:rsid w:val="00B0395B"/>
    <w:rsid w:val="00B82870"/>
    <w:rsid w:val="00BD36BD"/>
    <w:rsid w:val="00C03662"/>
    <w:rsid w:val="00C70A14"/>
    <w:rsid w:val="00C71244"/>
    <w:rsid w:val="00C7278D"/>
    <w:rsid w:val="00C80587"/>
    <w:rsid w:val="00C87D84"/>
    <w:rsid w:val="00CA6002"/>
    <w:rsid w:val="00D07017"/>
    <w:rsid w:val="00D43156"/>
    <w:rsid w:val="00D60C2A"/>
    <w:rsid w:val="00DB0672"/>
    <w:rsid w:val="00DB1371"/>
    <w:rsid w:val="00DF7224"/>
    <w:rsid w:val="00E43308"/>
    <w:rsid w:val="00E91DDD"/>
    <w:rsid w:val="00E970BD"/>
    <w:rsid w:val="00EA60E1"/>
    <w:rsid w:val="00F32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50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250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891</Words>
  <Characters>5081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Пользователь</cp:lastModifiedBy>
  <cp:revision>6</cp:revision>
  <cp:lastPrinted>2026-06-08T04:37:00Z</cp:lastPrinted>
  <dcterms:created xsi:type="dcterms:W3CDTF">2026-04-28T09:23:00Z</dcterms:created>
  <dcterms:modified xsi:type="dcterms:W3CDTF">2026-06-11T10:27:00Z</dcterms:modified>
</cp:coreProperties>
</file>