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52F" w:rsidRPr="00B76579" w:rsidRDefault="002A13F1" w:rsidP="0061310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B76579">
        <w:rPr>
          <w:rFonts w:ascii="Tahoma" w:eastAsia="Times New Roman" w:hAnsi="Tahoma" w:cs="Times New Roman"/>
          <w:i/>
          <w:color w:val="FF0000"/>
          <w:sz w:val="24"/>
          <w:szCs w:val="24"/>
          <w:lang w:eastAsia="ru-RU"/>
        </w:rPr>
        <w:t>﻿</w:t>
      </w:r>
      <w:r w:rsidRPr="00B76579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="00C2252F" w:rsidRPr="00B76579"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:rsidR="00C2252F" w:rsidRPr="00B76579" w:rsidRDefault="00C2252F" w:rsidP="0061310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B7657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2252F" w:rsidRPr="00B76579" w:rsidRDefault="00C2252F" w:rsidP="0061310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B76579">
        <w:rPr>
          <w:rFonts w:ascii="Times New Roman" w:hAnsi="Times New Roman" w:cs="Times New Roman"/>
          <w:sz w:val="24"/>
          <w:szCs w:val="24"/>
        </w:rPr>
        <w:t>«ГОРОДСКОЕ ПОСЕЛЕНИЕ ПОСЕЛОК ВОЛГО-КАСПИЙСКИЙ</w:t>
      </w:r>
    </w:p>
    <w:p w:rsidR="00C2252F" w:rsidRPr="00B76579" w:rsidRDefault="00C2252F" w:rsidP="0061310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B76579">
        <w:rPr>
          <w:rFonts w:ascii="Times New Roman" w:hAnsi="Times New Roman" w:cs="Times New Roman"/>
          <w:sz w:val="24"/>
          <w:szCs w:val="24"/>
        </w:rPr>
        <w:t xml:space="preserve">КАМЫЗЯКСКОГО МУНИЦИПАЛЬНОГО РАЙОНА  </w:t>
      </w:r>
    </w:p>
    <w:p w:rsidR="00C2252F" w:rsidRPr="00B76579" w:rsidRDefault="00C2252F" w:rsidP="0061310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B76579">
        <w:rPr>
          <w:rFonts w:ascii="Times New Roman" w:hAnsi="Times New Roman" w:cs="Times New Roman"/>
          <w:sz w:val="24"/>
          <w:szCs w:val="24"/>
        </w:rPr>
        <w:t>АСТРАХАНСКОЙ ОБЛАСТИ»</w:t>
      </w:r>
    </w:p>
    <w:p w:rsidR="002A13F1" w:rsidRPr="00B76579" w:rsidRDefault="002A13F1" w:rsidP="0061310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:rsidR="00B76579" w:rsidRPr="00B76579" w:rsidRDefault="002A13F1" w:rsidP="0061310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B76579" w:rsidRPr="00B76579" w:rsidRDefault="00B76579" w:rsidP="0061310E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6579" w:rsidRPr="00B76579" w:rsidRDefault="00B76579" w:rsidP="0061310E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76579">
        <w:rPr>
          <w:rFonts w:ascii="Times New Roman" w:eastAsia="Times New Roman" w:hAnsi="Times New Roman" w:cs="Times New Roman"/>
          <w:sz w:val="24"/>
          <w:szCs w:val="24"/>
        </w:rPr>
        <w:t xml:space="preserve">13.05.2026г.                                                                                                          </w:t>
      </w:r>
      <w:r w:rsidR="0061310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B76579">
        <w:rPr>
          <w:rFonts w:ascii="Times New Roman" w:eastAsia="Times New Roman" w:hAnsi="Times New Roman" w:cs="Times New Roman"/>
          <w:sz w:val="24"/>
          <w:szCs w:val="24"/>
        </w:rPr>
        <w:t xml:space="preserve"> № 33</w:t>
      </w:r>
    </w:p>
    <w:p w:rsidR="002A13F1" w:rsidRPr="00B76579" w:rsidRDefault="002A13F1" w:rsidP="0061310E">
      <w:pPr>
        <w:spacing w:after="0" w:line="240" w:lineRule="auto"/>
        <w:ind w:left="284" w:firstLine="6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842957" w:rsidP="00F57C32">
      <w:pPr>
        <w:spacing w:after="0" w:line="240" w:lineRule="auto"/>
        <w:ind w:left="284" w:right="311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2A13F1"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утверждении Регламента реализации полномочий администратора доходов </w:t>
      </w:r>
      <w:r w:rsidR="002148BB"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бюджета муниципального</w:t>
      </w:r>
      <w:r w:rsidR="002A13F1"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образования </w:t>
      </w:r>
      <w:r w:rsidR="00C2252F" w:rsidRPr="00B76579">
        <w:rPr>
          <w:rFonts w:ascii="Times New Roman" w:hAnsi="Times New Roman" w:cs="Times New Roman"/>
          <w:sz w:val="24"/>
          <w:szCs w:val="24"/>
        </w:rPr>
        <w:t>«Городское поселение поселок Волго-Каспийский Камызякского муниципального района Астраханской области»</w:t>
      </w:r>
      <w:r w:rsidR="002A13F1"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по взысканию дебиторской задолженности</w:t>
      </w:r>
      <w:r w:rsidR="00D20CAA"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A13F1"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платежам в бюджет, пеням и штрафам по ним</w:t>
      </w:r>
      <w:r w:rsidRPr="00B765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B76579" w:rsidRPr="00B76579" w:rsidRDefault="00B76579" w:rsidP="0061310E">
      <w:pPr>
        <w:spacing w:after="0" w:line="240" w:lineRule="auto"/>
        <w:ind w:left="284" w:right="-2" w:firstLine="65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 w:firstLine="6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Бюджетным кодексом Российской Федерации, приказом Минфина России от 26 сентября 2024 г. </w:t>
      </w:r>
      <w:r w:rsidR="002148BB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139н </w:t>
      </w:r>
      <w:r w:rsidR="002148BB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2148BB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администрация </w:t>
      </w:r>
      <w:r w:rsidR="00D20CAA" w:rsidRPr="00B76579">
        <w:rPr>
          <w:rFonts w:ascii="Times New Roman" w:hAnsi="Times New Roman" w:cs="Times New Roman"/>
          <w:sz w:val="24"/>
          <w:szCs w:val="24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постановляет</w:t>
      </w:r>
      <w:proofErr w:type="gramEnd"/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Утвердить Регламент </w:t>
      </w:r>
      <w:proofErr w:type="gramStart"/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реализации полномочий администратора </w:t>
      </w:r>
      <w:r w:rsidR="002148BB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доходов бюджета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0CAA" w:rsidRPr="00B7657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D20CAA" w:rsidRPr="00B76579">
        <w:rPr>
          <w:rFonts w:ascii="Times New Roman" w:hAnsi="Times New Roman" w:cs="Times New Roman"/>
          <w:sz w:val="24"/>
          <w:szCs w:val="24"/>
        </w:rPr>
        <w:t xml:space="preserve"> образования «Городское поселение поселок Волго-Каспийский Камызякского муниципального района Астраханской области»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взысканию дебиторской задолженности по платежам в бюджет, пеням и штрафам по ним</w:t>
      </w:r>
      <w:r w:rsidR="00D20CAA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приложению.</w:t>
      </w:r>
    </w:p>
    <w:p w:rsidR="00D20CAA" w:rsidRPr="00B76579" w:rsidRDefault="00D57D6C" w:rsidP="0061310E">
      <w:pPr>
        <w:pStyle w:val="a5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B765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20CAA" w:rsidRPr="00B7657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76579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proofErr w:type="gramStart"/>
      <w:r w:rsidRPr="00B76579">
        <w:rPr>
          <w:rFonts w:ascii="Times New Roman" w:eastAsia="Times New Roman" w:hAnsi="Times New Roman" w:cs="Times New Roman"/>
          <w:sz w:val="24"/>
          <w:szCs w:val="24"/>
        </w:rPr>
        <w:t>Признать утратившим силу</w:t>
      </w:r>
      <w:r w:rsidR="00D20CAA" w:rsidRPr="00B76579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</w:t>
      </w:r>
      <w:r w:rsidR="00D20CAA" w:rsidRPr="00B76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администрация </w:t>
      </w:r>
      <w:r w:rsidR="00D20CAA" w:rsidRPr="00B76579">
        <w:rPr>
          <w:rFonts w:ascii="Times New Roman" w:hAnsi="Times New Roman" w:cs="Times New Roman"/>
          <w:sz w:val="24"/>
          <w:szCs w:val="24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 от 11.06.2024г. №22а</w:t>
      </w:r>
      <w:r w:rsidR="00D20CAA" w:rsidRPr="00B76579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r w:rsidR="00D20CAA" w:rsidRPr="00B7657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20CAA" w:rsidRPr="00B76579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 утверждении Регламента реализации полномочий главными администраторами (администраторами) доходов бюджета </w:t>
      </w:r>
      <w:r w:rsidR="00D20CAA" w:rsidRPr="00B7657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«Городское поселение поселок Волго-Каспийский  Камызякского муниципального района Астраханской области» </w:t>
      </w:r>
      <w:r w:rsidR="00D20CAA" w:rsidRPr="00B76579">
        <w:rPr>
          <w:rFonts w:ascii="Times New Roman" w:eastAsia="Times New Roman" w:hAnsi="Times New Roman" w:cs="Times New Roman"/>
          <w:sz w:val="24"/>
          <w:szCs w:val="24"/>
          <w:lang w:bidi="ru-RU"/>
        </w:rPr>
        <w:t>по взысканию дебиторской задолженности по платежам в бюджет, пеням и штрафам по ним»</w:t>
      </w:r>
      <w:r w:rsidR="00850126">
        <w:rPr>
          <w:rFonts w:ascii="Times New Roman" w:eastAsia="Times New Roman" w:hAnsi="Times New Roman" w:cs="Times New Roman"/>
          <w:sz w:val="24"/>
          <w:szCs w:val="24"/>
          <w:lang w:bidi="ru-RU"/>
        </w:rPr>
        <w:t>.</w:t>
      </w:r>
      <w:proofErr w:type="gramEnd"/>
    </w:p>
    <w:p w:rsidR="00B76579" w:rsidRDefault="00D57D6C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color w:val="EE0000"/>
          <w:sz w:val="24"/>
          <w:szCs w:val="24"/>
          <w:lang w:eastAsia="ru-RU"/>
        </w:rPr>
        <w:t xml:space="preserve"> 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A13F1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2A13F1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2A13F1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tbl>
      <w:tblPr>
        <w:tblStyle w:val="a6"/>
        <w:tblpPr w:leftFromText="180" w:rightFromText="180" w:vertAnchor="text" w:horzAnchor="margin" w:tblpY="896"/>
        <w:tblW w:w="110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7"/>
        <w:gridCol w:w="3260"/>
        <w:gridCol w:w="3261"/>
      </w:tblGrid>
      <w:tr w:rsidR="00B76579" w:rsidRPr="00B76579" w:rsidTr="002B50A7">
        <w:trPr>
          <w:trHeight w:val="4333"/>
        </w:trPr>
        <w:tc>
          <w:tcPr>
            <w:tcW w:w="4537" w:type="dxa"/>
          </w:tcPr>
          <w:p w:rsidR="00B76579" w:rsidRPr="00B76579" w:rsidRDefault="00B76579" w:rsidP="0061310E">
            <w:pPr>
              <w:ind w:left="284" w:right="-250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131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B76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 администрации </w:t>
            </w:r>
          </w:p>
          <w:p w:rsidR="00B76579" w:rsidRPr="00B76579" w:rsidRDefault="00B76579" w:rsidP="0061310E">
            <w:pPr>
              <w:widowControl w:val="0"/>
              <w:autoSpaceDE w:val="0"/>
              <w:adjustRightInd w:val="0"/>
              <w:ind w:left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57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</w:t>
            </w:r>
          </w:p>
          <w:p w:rsidR="00B76579" w:rsidRPr="00B76579" w:rsidRDefault="00B76579" w:rsidP="0061310E">
            <w:pPr>
              <w:widowControl w:val="0"/>
              <w:autoSpaceDE w:val="0"/>
              <w:adjustRightInd w:val="0"/>
              <w:ind w:left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579">
              <w:rPr>
                <w:rFonts w:ascii="Times New Roman" w:hAnsi="Times New Roman" w:cs="Times New Roman"/>
                <w:bCs/>
                <w:sz w:val="24"/>
                <w:szCs w:val="24"/>
              </w:rPr>
              <w:t>«Городское поселение</w:t>
            </w:r>
          </w:p>
          <w:p w:rsidR="00B76579" w:rsidRPr="00B76579" w:rsidRDefault="00B76579" w:rsidP="0061310E">
            <w:pPr>
              <w:widowControl w:val="0"/>
              <w:autoSpaceDE w:val="0"/>
              <w:adjustRightInd w:val="0"/>
              <w:ind w:left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65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поселок Волго-Каспийский </w:t>
            </w:r>
          </w:p>
          <w:p w:rsidR="00B76579" w:rsidRPr="00B76579" w:rsidRDefault="00B76579" w:rsidP="0061310E">
            <w:pPr>
              <w:widowControl w:val="0"/>
              <w:autoSpaceDE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5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Камызякского муниципального района Астраханской области» </w:t>
            </w:r>
          </w:p>
        </w:tc>
        <w:tc>
          <w:tcPr>
            <w:tcW w:w="3260" w:type="dxa"/>
          </w:tcPr>
          <w:p w:rsidR="00B76579" w:rsidRPr="00B76579" w:rsidRDefault="00B76579" w:rsidP="0061310E">
            <w:pPr>
              <w:ind w:left="284" w:right="-568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76579" w:rsidRPr="00B76579" w:rsidRDefault="00B76579" w:rsidP="0061310E">
            <w:pPr>
              <w:ind w:left="284" w:right="-568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76579" w:rsidRPr="00B76579" w:rsidRDefault="00B76579" w:rsidP="0061310E">
            <w:pPr>
              <w:ind w:left="284"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76579" w:rsidRPr="00B76579" w:rsidRDefault="00B76579" w:rsidP="0061310E">
            <w:pPr>
              <w:ind w:left="284" w:right="-568"/>
              <w:rPr>
                <w:rFonts w:ascii="Times New Roman" w:hAnsi="Times New Roman" w:cs="Times New Roman"/>
                <w:sz w:val="24"/>
                <w:szCs w:val="24"/>
              </w:rPr>
            </w:pPr>
            <w:r w:rsidRPr="00B7657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B76579" w:rsidRPr="00B76579" w:rsidRDefault="00B76579" w:rsidP="0061310E">
            <w:pPr>
              <w:ind w:left="284" w:right="-56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579" w:rsidRPr="00B76579" w:rsidRDefault="00B76579" w:rsidP="0061310E">
            <w:pPr>
              <w:ind w:left="284" w:right="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579" w:rsidRPr="00B76579" w:rsidRDefault="00B76579" w:rsidP="0061310E">
            <w:pPr>
              <w:ind w:left="284" w:right="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579" w:rsidRPr="00B76579" w:rsidRDefault="00B76579" w:rsidP="0061310E">
            <w:pPr>
              <w:ind w:left="284" w:right="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579" w:rsidRPr="00B76579" w:rsidRDefault="00B76579" w:rsidP="0061310E">
            <w:pPr>
              <w:ind w:left="284" w:righ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76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10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76579">
              <w:rPr>
                <w:rFonts w:ascii="Times New Roman" w:hAnsi="Times New Roman" w:cs="Times New Roman"/>
                <w:sz w:val="24"/>
                <w:szCs w:val="24"/>
              </w:rPr>
              <w:t>Н.А. Митрофанова</w:t>
            </w:r>
          </w:p>
        </w:tc>
      </w:tr>
    </w:tbl>
    <w:p w:rsidR="00B76579" w:rsidRDefault="00B76579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579" w:rsidRPr="00B76579" w:rsidRDefault="00B76579" w:rsidP="0061310E">
      <w:pPr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F1" w:rsidRPr="0061310E" w:rsidRDefault="002A13F1" w:rsidP="0061310E">
      <w:pPr>
        <w:ind w:left="284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61310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Регламент</w:t>
      </w:r>
    </w:p>
    <w:p w:rsidR="002A13F1" w:rsidRPr="00B76579" w:rsidRDefault="002A13F1" w:rsidP="0061310E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реализации полномочий администратора доходов</w:t>
      </w:r>
      <w:r w:rsidR="00D20CAA"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148BB"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бюджета </w:t>
      </w:r>
      <w:r w:rsidR="00D20CAA" w:rsidRPr="00B7657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«Городское поселение поселок </w:t>
      </w:r>
      <w:proofErr w:type="gramStart"/>
      <w:r w:rsidR="00D20CAA" w:rsidRPr="00B76579">
        <w:rPr>
          <w:rFonts w:ascii="Times New Roman" w:hAnsi="Times New Roman" w:cs="Times New Roman"/>
          <w:b/>
          <w:sz w:val="24"/>
          <w:szCs w:val="24"/>
        </w:rPr>
        <w:t>Волго-Каспийский</w:t>
      </w:r>
      <w:proofErr w:type="gramEnd"/>
      <w:r w:rsidR="00D20CAA" w:rsidRPr="00B76579">
        <w:rPr>
          <w:rFonts w:ascii="Times New Roman" w:hAnsi="Times New Roman" w:cs="Times New Roman"/>
          <w:b/>
          <w:sz w:val="24"/>
          <w:szCs w:val="24"/>
        </w:rPr>
        <w:t xml:space="preserve"> Камызякского муниципального района Астраханской области»</w:t>
      </w:r>
      <w:r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по взысканию дебиторской задолженности по платежам в бюджет, пеням и штрафам по ним</w:t>
      </w:r>
    </w:p>
    <w:p w:rsidR="002A13F1" w:rsidRPr="00B76579" w:rsidRDefault="002A13F1" w:rsidP="0061310E">
      <w:pPr>
        <w:spacing w:after="0" w:line="240" w:lineRule="auto"/>
        <w:ind w:left="284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842957" w:rsidP="0061310E">
      <w:pPr>
        <w:pStyle w:val="heading100"/>
        <w:spacing w:before="0" w:beforeAutospacing="0" w:after="0" w:afterAutospacing="0"/>
        <w:ind w:left="284" w:firstLine="709"/>
        <w:jc w:val="center"/>
        <w:rPr>
          <w:b/>
          <w:bCs/>
          <w:color w:val="000000"/>
        </w:rPr>
      </w:pPr>
      <w:r w:rsidRPr="00B76579">
        <w:rPr>
          <w:b/>
          <w:bCs/>
          <w:color w:val="000000"/>
        </w:rPr>
        <w:t xml:space="preserve">1. </w:t>
      </w:r>
      <w:r w:rsidR="002A13F1" w:rsidRPr="00B76579">
        <w:rPr>
          <w:b/>
          <w:bCs/>
          <w:color w:val="000000"/>
        </w:rPr>
        <w:t>Общие положения</w:t>
      </w:r>
    </w:p>
    <w:p w:rsidR="002A13F1" w:rsidRPr="00B76579" w:rsidRDefault="002A13F1" w:rsidP="0061310E">
      <w:pPr>
        <w:pStyle w:val="heading100"/>
        <w:spacing w:before="0" w:beforeAutospacing="0" w:after="0" w:afterAutospacing="0"/>
        <w:ind w:left="284" w:firstLine="709"/>
        <w:jc w:val="both"/>
        <w:rPr>
          <w:b/>
          <w:bCs/>
          <w:color w:val="26282F"/>
        </w:rPr>
      </w:pP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bookmarkStart w:id="0" w:name="sub_100_Копия_1"/>
      <w:bookmarkStart w:id="1" w:name="sub_1001"/>
      <w:bookmarkEnd w:id="0"/>
      <w:bookmarkEnd w:id="1"/>
      <w:r w:rsidRPr="00B76579">
        <w:rPr>
          <w:color w:val="000000"/>
        </w:rPr>
        <w:t xml:space="preserve">1.1. Настоящий Регламент разработан в целях реализации комплекса мер, направленных на улучшение качества администрирования доходов  бюджета муниципального образования </w:t>
      </w:r>
      <w:r w:rsidR="00D20CAA" w:rsidRPr="00B76579">
        <w:t>«Городское поселение поселок Волго-Каспийский Камызякского муниципального района Астраханской области»</w:t>
      </w:r>
      <w:r w:rsidRPr="00B76579">
        <w:rPr>
          <w:color w:val="000000"/>
        </w:rPr>
        <w:t xml:space="preserve">, сокращение просроченной дебиторской задолженности и </w:t>
      </w:r>
      <w:proofErr w:type="gramStart"/>
      <w:r w:rsidRPr="00B76579">
        <w:rPr>
          <w:color w:val="000000"/>
        </w:rPr>
        <w:t>принятия</w:t>
      </w:r>
      <w:proofErr w:type="gramEnd"/>
      <w:r w:rsidRPr="00B76579">
        <w:rPr>
          <w:color w:val="000000"/>
        </w:rPr>
        <w:t xml:space="preserve"> своевременных мер по ее взысканию, а также усиление контроля за поступлением неналоговых доходов, администрируемых Администрацией муниципального образования </w:t>
      </w:r>
      <w:r w:rsidR="00D20CAA" w:rsidRPr="00B76579">
        <w:t>«Городское поселение поселок Волго-Каспийский Камызякского муниципального района Астраханской области»</w:t>
      </w:r>
      <w:r w:rsidRPr="00B76579">
        <w:rPr>
          <w:color w:val="000000"/>
        </w:rPr>
        <w:t>.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bookmarkStart w:id="2" w:name="sub_1001_Копия_1"/>
      <w:bookmarkStart w:id="3" w:name="sub_1002"/>
      <w:bookmarkEnd w:id="2"/>
      <w:bookmarkEnd w:id="3"/>
      <w:r w:rsidRPr="00B76579">
        <w:rPr>
          <w:color w:val="000000"/>
        </w:rPr>
        <w:t>1.2. 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bookmarkStart w:id="4" w:name="sub_1002_Копия_1"/>
      <w:bookmarkStart w:id="5" w:name="sub_1003"/>
      <w:bookmarkEnd w:id="4"/>
      <w:r w:rsidRPr="00B76579">
        <w:rPr>
          <w:color w:val="000000"/>
        </w:rPr>
        <w:t>1.3. 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Регламенте.</w:t>
      </w:r>
      <w:bookmarkEnd w:id="5"/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</w:pPr>
      <w:r w:rsidRPr="00B76579">
        <w:t>1.4. Структурным подразделени</w:t>
      </w:r>
      <w:r w:rsidR="0061310E">
        <w:t>ем</w:t>
      </w:r>
      <w:r w:rsidRPr="00B76579">
        <w:t xml:space="preserve"> (</w:t>
      </w:r>
      <w:r w:rsidR="00491367" w:rsidRPr="00B76579">
        <w:t>сотрудник</w:t>
      </w:r>
      <w:r w:rsidR="0061310E">
        <w:t>ом</w:t>
      </w:r>
      <w:r w:rsidRPr="00B76579">
        <w:t>), ответственными за работу с дебиторской задолженностью по доходам, явля</w:t>
      </w:r>
      <w:r w:rsidR="0061310E">
        <w:t>е</w:t>
      </w:r>
      <w:r w:rsidRPr="00B76579">
        <w:t>тся:</w:t>
      </w:r>
    </w:p>
    <w:p w:rsidR="00842957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</w:pPr>
      <w:r w:rsidRPr="00B76579">
        <w:t>финансово-экономический отдел</w:t>
      </w:r>
      <w:r w:rsidR="0061310E">
        <w:t xml:space="preserve"> - </w:t>
      </w:r>
      <w:r w:rsidR="007764FA" w:rsidRPr="00B76579">
        <w:t>начальник финансового отдела (</w:t>
      </w:r>
      <w:r w:rsidRPr="00B76579">
        <w:t>главный бухгалтер</w:t>
      </w:r>
      <w:r w:rsidR="007764FA" w:rsidRPr="00B76579">
        <w:t>)</w:t>
      </w:r>
      <w:r w:rsidRPr="00B76579">
        <w:t>.</w:t>
      </w:r>
    </w:p>
    <w:p w:rsidR="00D57D6C" w:rsidRPr="00B76579" w:rsidRDefault="00D57D6C" w:rsidP="0061310E">
      <w:pPr>
        <w:pStyle w:val="a3"/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3F1" w:rsidRPr="00B76579" w:rsidRDefault="00842957" w:rsidP="0061310E">
      <w:pPr>
        <w:pStyle w:val="a3"/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2A13F1"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Мероприятия по недопущению </w:t>
      </w:r>
      <w:r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 дебиторскойзадолженности по</w:t>
      </w:r>
      <w:r w:rsidR="002A13F1"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доходам и выявлению факторов, влияющих на образование дебиторской задолженности</w:t>
      </w:r>
    </w:p>
    <w:p w:rsidR="002A13F1" w:rsidRPr="00B76579" w:rsidRDefault="002A13F1" w:rsidP="0061310E">
      <w:pPr>
        <w:spacing w:after="0"/>
        <w:ind w:left="284"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2A13F1" w:rsidRPr="00B76579" w:rsidRDefault="002A13F1" w:rsidP="0061310E">
      <w:pPr>
        <w:spacing w:after="0"/>
        <w:ind w:left="284"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76579"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="007764FA" w:rsidRPr="00B76579">
        <w:rPr>
          <w:rFonts w:ascii="Times New Roman" w:hAnsi="Times New Roman" w:cs="Times New Roman"/>
          <w:sz w:val="24"/>
          <w:szCs w:val="24"/>
        </w:rPr>
        <w:t>Начальник финансового отдела (главный бухгалтер)</w:t>
      </w:r>
      <w:r w:rsidRPr="00B76579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B76579">
        <w:rPr>
          <w:rFonts w:ascii="Times New Roman" w:eastAsia="Calibri" w:hAnsi="Times New Roman" w:cs="Times New Roman"/>
          <w:sz w:val="24"/>
          <w:szCs w:val="24"/>
        </w:rPr>
        <w:t>с даты возникновения</w:t>
      </w:r>
      <w:proofErr w:type="gramEnd"/>
      <w:r w:rsidRPr="00B76579">
        <w:rPr>
          <w:rFonts w:ascii="Times New Roman" w:eastAsia="Calibri" w:hAnsi="Times New Roman" w:cs="Times New Roman"/>
          <w:sz w:val="24"/>
          <w:szCs w:val="24"/>
        </w:rPr>
        <w:t xml:space="preserve"> дебиторской задолженности до момента ее погашения</w:t>
      </w:r>
      <w:r w:rsidRPr="00B76579">
        <w:rPr>
          <w:rFonts w:ascii="Times New Roman" w:eastAsia="Calibri" w:hAnsi="Times New Roman" w:cs="Times New Roman"/>
          <w:color w:val="FF0000"/>
          <w:sz w:val="24"/>
          <w:szCs w:val="24"/>
        </w:rPr>
        <w:t>: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>- осуществляет контроль за полным и своевременным погашением дебиторской задолженности, в том числе: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>-  за фактическим зачислением платежей в бюджет в размерах и сроки, установленные законодательством Российской Федерации, договором (контрактом);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bookmarkStart w:id="6" w:name="dst1005351"/>
      <w:bookmarkEnd w:id="6"/>
      <w:proofErr w:type="gramStart"/>
      <w:r w:rsidRPr="00B76579">
        <w:rPr>
          <w:color w:val="000000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 статьей 21.3 Федерального закона от 27 июля 2010 г. </w:t>
      </w:r>
      <w:r w:rsidR="002148BB" w:rsidRPr="00B76579">
        <w:rPr>
          <w:color w:val="000000"/>
        </w:rPr>
        <w:t>№</w:t>
      </w:r>
      <w:r w:rsidRPr="00B76579">
        <w:rPr>
          <w:color w:val="000000"/>
        </w:rPr>
        <w:t xml:space="preserve"> 210-ФЗ </w:t>
      </w:r>
      <w:r w:rsidR="002148BB" w:rsidRPr="00B76579">
        <w:rPr>
          <w:color w:val="000000"/>
        </w:rPr>
        <w:t>«</w:t>
      </w:r>
      <w:r w:rsidRPr="00B76579">
        <w:rPr>
          <w:color w:val="000000"/>
        </w:rPr>
        <w:t>Об организации предоставления государственных и муниципальных услуг</w:t>
      </w:r>
      <w:r w:rsidR="002148BB" w:rsidRPr="00B76579">
        <w:rPr>
          <w:color w:val="000000"/>
        </w:rPr>
        <w:t>»</w:t>
      </w:r>
      <w:r w:rsidRPr="00B76579">
        <w:rPr>
          <w:color w:val="000000"/>
        </w:rPr>
        <w:t> 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</w:t>
      </w:r>
      <w:proofErr w:type="gramEnd"/>
      <w:r w:rsidRPr="00B76579">
        <w:rPr>
          <w:color w:val="000000"/>
        </w:rPr>
        <w:t xml:space="preserve"> </w:t>
      </w:r>
      <w:proofErr w:type="gramStart"/>
      <w:r w:rsidRPr="00B76579">
        <w:rPr>
          <w:color w:val="000000"/>
        </w:rPr>
        <w:t>уплаты</w:t>
      </w:r>
      <w:proofErr w:type="gramEnd"/>
      <w:r w:rsidRPr="00B76579">
        <w:rPr>
          <w:color w:val="000000"/>
        </w:rPr>
        <w:t xml:space="preserve"> которых, включая подлежащую уплате сумму, не размещается в ГИС ГМП, перечень которых утвержден приказом Министерства финансов Российской Федерации от 25 декабря 2019 г. </w:t>
      </w:r>
      <w:r w:rsidR="002148BB" w:rsidRPr="00B76579">
        <w:rPr>
          <w:color w:val="000000"/>
        </w:rPr>
        <w:t>№</w:t>
      </w:r>
      <w:r w:rsidRPr="00B76579">
        <w:rPr>
          <w:color w:val="000000"/>
        </w:rPr>
        <w:t xml:space="preserve"> 250н </w:t>
      </w:r>
      <w:r w:rsidR="002148BB" w:rsidRPr="00B76579">
        <w:rPr>
          <w:color w:val="000000"/>
        </w:rPr>
        <w:t>«</w:t>
      </w:r>
      <w:r w:rsidRPr="00B76579">
        <w:rPr>
          <w:color w:val="000000"/>
        </w:rPr>
        <w:t>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</w:t>
      </w:r>
      <w:r w:rsidR="002148BB" w:rsidRPr="00B76579">
        <w:rPr>
          <w:color w:val="000000"/>
        </w:rPr>
        <w:t>»</w:t>
      </w:r>
      <w:r w:rsidRPr="00B76579">
        <w:rPr>
          <w:color w:val="000000"/>
        </w:rPr>
        <w:t>;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proofErr w:type="gramStart"/>
      <w:r w:rsidRPr="00B76579">
        <w:rPr>
          <w:color w:val="000000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</w:t>
      </w:r>
      <w:r w:rsidRPr="00B76579">
        <w:rPr>
          <w:color w:val="000000"/>
        </w:rPr>
        <w:lastRenderedPageBreak/>
        <w:t>бюджеты бюджетной системы Российской Федерации в порядке и случаях, предусмотренных законодательством Российской Федерации;</w:t>
      </w:r>
      <w:proofErr w:type="gramEnd"/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>- за своевременным начислением неустойки (штрафов, пени);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 xml:space="preserve"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передачей для отражения в бюджетном учете; 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 xml:space="preserve">- </w:t>
      </w:r>
      <w:r w:rsidRPr="00B76579">
        <w:t>проводит не реже одного раза в квартал</w:t>
      </w:r>
      <w:r w:rsidRPr="00B76579">
        <w:rPr>
          <w:color w:val="000000"/>
        </w:rPr>
        <w:t xml:space="preserve">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>-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>- наличия сведений о взыскании с должника денежных сре</w:t>
      </w:r>
      <w:proofErr w:type="gramStart"/>
      <w:r w:rsidRPr="00B76579">
        <w:rPr>
          <w:color w:val="000000"/>
        </w:rPr>
        <w:t>дств в р</w:t>
      </w:r>
      <w:proofErr w:type="gramEnd"/>
      <w:r w:rsidRPr="00B76579">
        <w:rPr>
          <w:color w:val="000000"/>
        </w:rPr>
        <w:t>амках исполнительного производства;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 xml:space="preserve">- наличия сведений о возбуждении в отношении должника дела о банкротстве; 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t xml:space="preserve">- возможности взыскания дебиторской задолженности по доходам в случае </w:t>
      </w:r>
      <w:r w:rsidRPr="00B76579">
        <w:rPr>
          <w:color w:val="000000"/>
        </w:rPr>
        <w:t>изменения имущественного положения должника - плательщика платежей в бюджет;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2A13F1" w:rsidRPr="00B76579" w:rsidRDefault="002A13F1" w:rsidP="0061310E">
      <w:pPr>
        <w:pStyle w:val="a4"/>
        <w:spacing w:before="0" w:beforeAutospacing="0" w:after="0" w:afterAutospacing="0"/>
        <w:ind w:left="284" w:firstLine="709"/>
        <w:jc w:val="both"/>
        <w:rPr>
          <w:color w:val="000000"/>
        </w:rPr>
      </w:pPr>
      <w:r w:rsidRPr="00B76579">
        <w:rPr>
          <w:color w:val="000000"/>
        </w:rPr>
        <w:t>-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842957" w:rsidRPr="00B76579" w:rsidRDefault="00842957" w:rsidP="0061310E">
      <w:pPr>
        <w:pStyle w:val="a4"/>
        <w:spacing w:before="0" w:beforeAutospacing="0" w:after="0" w:afterAutospacing="0"/>
        <w:ind w:left="284" w:firstLine="709"/>
        <w:jc w:val="both"/>
      </w:pPr>
    </w:p>
    <w:p w:rsidR="002A13F1" w:rsidRPr="00B76579" w:rsidRDefault="00842957" w:rsidP="0061310E">
      <w:pPr>
        <w:pStyle w:val="a3"/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2A13F1"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Досудебные мероприятия по взысканию просроченной дебиторской задолженности</w:t>
      </w:r>
    </w:p>
    <w:p w:rsidR="002A13F1" w:rsidRPr="00B76579" w:rsidRDefault="002A13F1" w:rsidP="0061310E">
      <w:pPr>
        <w:pStyle w:val="a3"/>
        <w:spacing w:after="0" w:line="240" w:lineRule="auto"/>
        <w:ind w:left="284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579">
        <w:rPr>
          <w:rFonts w:ascii="Times New Roman" w:hAnsi="Times New Roman" w:cs="Times New Roman"/>
          <w:color w:val="000000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направление </w:t>
      </w:r>
      <w:r w:rsidR="007764FA" w:rsidRPr="00B76579">
        <w:rPr>
          <w:rFonts w:ascii="Times New Roman" w:hAnsi="Times New Roman" w:cs="Times New Roman"/>
          <w:sz w:val="24"/>
          <w:szCs w:val="24"/>
        </w:rPr>
        <w:t>начальником финансового отдела (главный бухгалтер)</w:t>
      </w:r>
      <w:r w:rsidR="007764FA" w:rsidRPr="00B765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</w:r>
      <w:r w:rsidR="007764FA"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позднее 30 календарных дней со дня образования дебиторской задолженности по доходам;</w:t>
      </w:r>
      <w:proofErr w:type="gramEnd"/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  Положения 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 постановлением Правительства Российской</w:t>
      </w:r>
      <w:proofErr w:type="gramEnd"/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от 29 мая 2004 г. </w:t>
      </w:r>
      <w:r w:rsidR="002148BB"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257 </w:t>
      </w:r>
      <w:r w:rsidR="002148BB"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обеспечении интересов Российской Федерации как кредитора в деле о банкротстве и в процедурах, применяемых в деле о банкротстве</w:t>
      </w:r>
      <w:r w:rsidR="002148BB"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</w:t>
      </w:r>
      <w:r w:rsidR="00491367"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сроки</w:t>
      </w:r>
      <w:proofErr w:type="gramEnd"/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установленные абзацем первым пункта 7, абзацем первым пункта 8 и абзацами вторым, пятым и шестым пункта 12 указанного Положения;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 абзацами первым и вторым</w:t>
      </w:r>
      <w:proofErr w:type="gramEnd"/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4 и пунктом 7 статьи 21.1, абзацем первым пункта 4, пунктами 5 и 6 статьи 22.4 Федерального закона от 8 августа 2001 г. № 129-ФЗ </w:t>
      </w:r>
      <w:r w:rsidR="002148BB"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государственной регистрации юридических лиц и индивидуальных предпринимателей</w:t>
      </w:r>
      <w:r w:rsidR="002148BB"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(контрактом), </w:t>
      </w:r>
      <w:r w:rsidR="007764FA" w:rsidRPr="00B76579">
        <w:rPr>
          <w:rFonts w:ascii="Times New Roman" w:hAnsi="Times New Roman" w:cs="Times New Roman"/>
          <w:sz w:val="24"/>
          <w:szCs w:val="24"/>
        </w:rPr>
        <w:t>начальником финансового отдела (главный бухгалтер)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направляется претензия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урегулирования.</w:t>
      </w:r>
    </w:p>
    <w:p w:rsidR="002A13F1" w:rsidRPr="00B76579" w:rsidRDefault="002A13F1" w:rsidP="0061310E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Принудительное взыскание дебиторской задолженности</w:t>
      </w:r>
    </w:p>
    <w:p w:rsidR="002A13F1" w:rsidRPr="00B76579" w:rsidRDefault="002A13F1" w:rsidP="0061310E">
      <w:pPr>
        <w:spacing w:before="210"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В случае если должник не исполнил заявленные в претензии требования в указанный в ней срок, просроченная дебиторская задолженность подлежит взысканию в судебном порядке.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="007764FA" w:rsidRPr="00B76579">
        <w:rPr>
          <w:rFonts w:ascii="Times New Roman" w:hAnsi="Times New Roman" w:cs="Times New Roman"/>
          <w:sz w:val="24"/>
          <w:szCs w:val="24"/>
        </w:rPr>
        <w:t>Начальник финансового отдела (главный бухгалтер)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рабочих дней с даты получения полного (частичного) отказа должника от исполнения заявленных в претензии требований или отсутствия ответа на претензию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  <w:proofErr w:type="gramEnd"/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15 рабочих дней со дня истечения срока, указанного в претензии о необходимости исполнения обязательств и погашения просроченной дебиторской задолженности.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579">
        <w:rPr>
          <w:rFonts w:ascii="Times New Roman" w:eastAsia="Calibri" w:hAnsi="Times New Roman" w:cs="Times New Roman"/>
          <w:sz w:val="24"/>
          <w:szCs w:val="24"/>
        </w:rPr>
        <w:t>4.4.</w:t>
      </w:r>
      <w:r w:rsidR="007764FA" w:rsidRPr="00B765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64FA" w:rsidRPr="00B76579">
        <w:rPr>
          <w:rFonts w:ascii="Times New Roman" w:hAnsi="Times New Roman" w:cs="Times New Roman"/>
          <w:sz w:val="24"/>
          <w:szCs w:val="24"/>
        </w:rPr>
        <w:t>Начальник финансового отдела (главный бухгалтер)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579">
        <w:rPr>
          <w:rFonts w:ascii="Times New Roman" w:eastAsia="Calibri" w:hAnsi="Times New Roman" w:cs="Times New Roman"/>
          <w:sz w:val="24"/>
          <w:szCs w:val="24"/>
        </w:rPr>
        <w:t xml:space="preserve">обязан </w:t>
      </w:r>
      <w:r w:rsidRPr="00B76579">
        <w:rPr>
          <w:rFonts w:ascii="Times New Roman" w:hAnsi="Times New Roman" w:cs="Times New Roman"/>
          <w:sz w:val="24"/>
          <w:szCs w:val="24"/>
        </w:rPr>
        <w:t>обеспечить принятие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оснований.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4.5. </w:t>
      </w:r>
      <w:bookmarkStart w:id="7" w:name="sub_1018"/>
      <w:proofErr w:type="gramStart"/>
      <w:r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</w:t>
      </w:r>
      <w:r w:rsidRPr="00B76579">
        <w:rPr>
          <w:rFonts w:ascii="Times New Roman" w:hAnsi="Times New Roman" w:cs="Times New Roman"/>
          <w:sz w:val="24"/>
          <w:szCs w:val="24"/>
        </w:rPr>
        <w:t xml:space="preserve">10 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рабочих дней со дня поступления в</w:t>
      </w:r>
      <w:r w:rsidR="007764FA"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Администрацию</w:t>
      </w:r>
      <w:r w:rsidR="007764FA"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исполнительного документа</w:t>
      </w:r>
      <w:r w:rsidR="007764FA"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764FA" w:rsidRPr="00B76579">
        <w:rPr>
          <w:rFonts w:ascii="Times New Roman" w:hAnsi="Times New Roman" w:cs="Times New Roman"/>
          <w:sz w:val="24"/>
          <w:szCs w:val="24"/>
        </w:rPr>
        <w:t>начальник финансового отдела (главный бухгалтер)</w:t>
      </w:r>
      <w:r w:rsidR="007764FA" w:rsidRPr="00B7657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bookmarkEnd w:id="7"/>
      <w:proofErr w:type="gramEnd"/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320" w:lineRule="atLeast"/>
        <w:ind w:left="284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="00B76579"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765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Мероприятия по наблюдению (в том числе за возможностью взыскания дебиторской задолженности по доходам в случае изменения имущественного положения должника) за платежеспособностью должника.</w:t>
      </w:r>
    </w:p>
    <w:p w:rsidR="002A13F1" w:rsidRPr="00B76579" w:rsidRDefault="002A13F1" w:rsidP="0061310E">
      <w:pPr>
        <w:spacing w:after="0" w:line="320" w:lineRule="atLeast"/>
        <w:ind w:left="284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B76579">
        <w:rPr>
          <w:rFonts w:ascii="Times New Roman" w:hAnsi="Times New Roman" w:cs="Times New Roman"/>
          <w:color w:val="000000"/>
          <w:sz w:val="24"/>
          <w:szCs w:val="24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</w:t>
      </w:r>
      <w:r w:rsidR="007764FA" w:rsidRPr="00B7657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764FA" w:rsidRPr="00B76579">
        <w:rPr>
          <w:rFonts w:ascii="Times New Roman" w:hAnsi="Times New Roman" w:cs="Times New Roman"/>
          <w:sz w:val="24"/>
          <w:szCs w:val="24"/>
        </w:rPr>
        <w:t>начальник финансового отдела (главный бухгалтер)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  осуществляет информационное взаимодействие со службой судебных приставов, включающее</w:t>
      </w:r>
      <w:r w:rsidR="007764FA"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t>в себя</w:t>
      </w:r>
      <w:bookmarkStart w:id="8" w:name="dfasdwu1mr"/>
      <w:bookmarkEnd w:id="8"/>
      <w:r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 запрос информации о мероприятиях, проводимых приставом-исполнителем, о сумме непогашенной задолженности по исполнительному документу; о наличии данных об объявлении розыска </w:t>
      </w:r>
      <w:r w:rsidRPr="00B76579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должника, его имущества;</w:t>
      </w:r>
      <w:proofErr w:type="gramEnd"/>
      <w:r w:rsidRPr="00B76579">
        <w:rPr>
          <w:rFonts w:ascii="Times New Roman" w:hAnsi="Times New Roman" w:cs="Times New Roman"/>
          <w:color w:val="000000"/>
          <w:sz w:val="24"/>
          <w:szCs w:val="24"/>
        </w:rPr>
        <w:t xml:space="preserve"> об изменении состояния счета/счетов должника, имуществе и правах имущественного характера должника на дату запроса.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13F1" w:rsidRPr="00B76579" w:rsidRDefault="002A13F1" w:rsidP="0061310E">
      <w:pPr>
        <w:pStyle w:val="ConsPlusNormal"/>
        <w:ind w:left="284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65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B76579">
        <w:rPr>
          <w:rFonts w:ascii="Times New Roman" w:hAnsi="Times New Roman" w:cs="Times New Roman"/>
          <w:b/>
          <w:bCs/>
          <w:sz w:val="24"/>
          <w:szCs w:val="24"/>
        </w:rPr>
        <w:t>. Порядок обмена информацией между структурнымиподразделениями и сотрудниками</w:t>
      </w:r>
    </w:p>
    <w:p w:rsidR="002A13F1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2957" w:rsidRPr="00B76579" w:rsidRDefault="002A13F1" w:rsidP="0061310E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579">
        <w:rPr>
          <w:rFonts w:ascii="Times New Roman" w:hAnsi="Times New Roman" w:cs="Times New Roman"/>
          <w:color w:val="000000"/>
          <w:sz w:val="24"/>
          <w:szCs w:val="24"/>
        </w:rPr>
        <w:t>6.1. Обмен информацией (первичными учетными документами) между ответственными сотрудниками происходит в постоянном режиме в процессе осуществления ими своих должностных обязанностей.</w:t>
      </w:r>
    </w:p>
    <w:p w:rsidR="002A13F1" w:rsidRPr="00B76579" w:rsidRDefault="00842957" w:rsidP="0061310E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6579">
        <w:rPr>
          <w:rFonts w:ascii="Times New Roman" w:hAnsi="Times New Roman" w:cs="Times New Roman"/>
          <w:color w:val="000000"/>
          <w:sz w:val="24"/>
          <w:szCs w:val="24"/>
        </w:rPr>
        <w:t>6.2.Обмен информацией между структурными подразделениями (сотрудниками), совместно осуществляющими мероприятия, предусмотренные настоящим Регламентом, может осуществляться в электронной форме либо на бумажном носителе, исходя из приоритета обеспечения удобства работы с информацией и сокращения временных затрат при осуществлении мероприятий.</w:t>
      </w:r>
    </w:p>
    <w:sectPr w:rsidR="002A13F1" w:rsidRPr="00B76579" w:rsidSect="00B76579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1EA7"/>
    <w:multiLevelType w:val="hybridMultilevel"/>
    <w:tmpl w:val="868E54C8"/>
    <w:lvl w:ilvl="0" w:tplc="F42E1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850B47"/>
    <w:multiLevelType w:val="multilevel"/>
    <w:tmpl w:val="939EB91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76" w:hanging="72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72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328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24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80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36" w:hanging="180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232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888" w:hanging="2160"/>
      </w:pPr>
      <w:rPr>
        <w:rFonts w:eastAsiaTheme="minorHAnsi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A13F1"/>
    <w:rsid w:val="0012744F"/>
    <w:rsid w:val="002148BB"/>
    <w:rsid w:val="002A13F1"/>
    <w:rsid w:val="00340450"/>
    <w:rsid w:val="003755BD"/>
    <w:rsid w:val="003B3B78"/>
    <w:rsid w:val="00491367"/>
    <w:rsid w:val="0061310E"/>
    <w:rsid w:val="007764FA"/>
    <w:rsid w:val="007C7286"/>
    <w:rsid w:val="00842957"/>
    <w:rsid w:val="00850126"/>
    <w:rsid w:val="00A7477B"/>
    <w:rsid w:val="00A96BF8"/>
    <w:rsid w:val="00AF1980"/>
    <w:rsid w:val="00B76579"/>
    <w:rsid w:val="00BA4023"/>
    <w:rsid w:val="00C2252F"/>
    <w:rsid w:val="00D20CAA"/>
    <w:rsid w:val="00D57D6C"/>
    <w:rsid w:val="00EE1513"/>
    <w:rsid w:val="00EE3A38"/>
    <w:rsid w:val="00F57C32"/>
    <w:rsid w:val="00FA4814"/>
    <w:rsid w:val="00FF0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3F1"/>
    <w:pPr>
      <w:ind w:left="720"/>
      <w:contextualSpacing/>
    </w:pPr>
  </w:style>
  <w:style w:type="paragraph" w:customStyle="1" w:styleId="ConsPlusNormal">
    <w:name w:val="ConsPlusNormal"/>
    <w:rsid w:val="002A13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Normal (Web)"/>
    <w:basedOn w:val="a"/>
    <w:uiPriority w:val="99"/>
    <w:unhideWhenUsed/>
    <w:rsid w:val="002A1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00">
    <w:name w:val="heading100"/>
    <w:basedOn w:val="a"/>
    <w:rsid w:val="002A1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20CAA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39"/>
    <w:rsid w:val="00B765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1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</cp:lastModifiedBy>
  <cp:revision>6</cp:revision>
  <cp:lastPrinted>2026-05-13T09:46:00Z</cp:lastPrinted>
  <dcterms:created xsi:type="dcterms:W3CDTF">2026-05-13T09:47:00Z</dcterms:created>
  <dcterms:modified xsi:type="dcterms:W3CDTF">2026-06-22T11:17:00Z</dcterms:modified>
</cp:coreProperties>
</file>