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FB5" w:rsidRDefault="00BC1FB5" w:rsidP="00BC1FB5">
      <w:pPr>
        <w:spacing w:after="0"/>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 МУНИЦИПАЛЬНОГО ОБРАЗОВАНИЯ</w:t>
      </w:r>
    </w:p>
    <w:p w:rsidR="00BC1FB5" w:rsidRDefault="00BC1FB5" w:rsidP="00BC1FB5">
      <w:pPr>
        <w:spacing w:after="0"/>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«ГОРОДСКОЕ ПОСЕЛЕНИЕ ПОСЕЛОК ВОЛГО-КАСПИЙСКИЙ»</w:t>
      </w:r>
    </w:p>
    <w:p w:rsidR="00BC1FB5" w:rsidRDefault="00BC1FB5" w:rsidP="00BC1FB5">
      <w:pPr>
        <w:spacing w:after="0"/>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КАМЫЗЯКСКОГО МУНИЦИПАЛЬНОГО РАЙОНА   АСТРАХАНСКОЙ ОБЛАСТИ</w:t>
      </w:r>
    </w:p>
    <w:p w:rsidR="00BC1FB5" w:rsidRDefault="00BC1FB5" w:rsidP="00BC1FB5">
      <w:pPr>
        <w:spacing w:after="0"/>
        <w:jc w:val="center"/>
        <w:outlineLvl w:val="0"/>
        <w:rPr>
          <w:rFonts w:ascii="Times New Roman" w:eastAsia="Times New Roman" w:hAnsi="Times New Roman" w:cs="Times New Roman"/>
          <w:sz w:val="28"/>
          <w:szCs w:val="28"/>
          <w:lang w:eastAsia="ru-RU"/>
        </w:rPr>
      </w:pPr>
    </w:p>
    <w:p w:rsidR="00BC1FB5" w:rsidRDefault="00BC1FB5" w:rsidP="00BC1FB5">
      <w:pPr>
        <w:spacing w:after="0"/>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w:t>
      </w:r>
    </w:p>
    <w:p w:rsidR="00BC1FB5" w:rsidRDefault="00BC1FB5" w:rsidP="00BC1FB5">
      <w:pPr>
        <w:spacing w:after="0"/>
        <w:jc w:val="center"/>
        <w:outlineLvl w:val="0"/>
        <w:rPr>
          <w:rFonts w:ascii="Times New Roman" w:eastAsia="Times New Roman" w:hAnsi="Times New Roman" w:cs="Times New Roman"/>
          <w:sz w:val="28"/>
          <w:szCs w:val="28"/>
          <w:lang w:eastAsia="ru-RU"/>
        </w:rPr>
      </w:pPr>
    </w:p>
    <w:p w:rsidR="00BC1FB5" w:rsidRDefault="00BC1FB5" w:rsidP="00BC1FB5">
      <w:pPr>
        <w:spacing w:after="0"/>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17.04.2023г.                                                                                                     № </w:t>
      </w:r>
      <w:r w:rsidR="00691251">
        <w:rPr>
          <w:rFonts w:ascii="Times New Roman" w:eastAsia="Times New Roman" w:hAnsi="Times New Roman" w:cs="Times New Roman"/>
          <w:sz w:val="28"/>
          <w:szCs w:val="28"/>
          <w:lang w:eastAsia="ru-RU"/>
        </w:rPr>
        <w:t>53</w:t>
      </w:r>
      <w:r>
        <w:rPr>
          <w:rFonts w:ascii="Times New Roman" w:eastAsia="Times New Roman" w:hAnsi="Times New Roman" w:cs="Times New Roman"/>
          <w:sz w:val="28"/>
          <w:szCs w:val="28"/>
          <w:lang w:eastAsia="ru-RU"/>
        </w:rPr>
        <w:t xml:space="preserve">      </w:t>
      </w:r>
    </w:p>
    <w:p w:rsidR="00BC1FB5" w:rsidRDefault="00BC1FB5"/>
    <w:tbl>
      <w:tblPr>
        <w:tblW w:w="0" w:type="auto"/>
        <w:tblLook w:val="04A0"/>
      </w:tblPr>
      <w:tblGrid>
        <w:gridCol w:w="6062"/>
      </w:tblGrid>
      <w:tr w:rsidR="00190BB4" w:rsidRPr="000A4400" w:rsidTr="00190BB4">
        <w:tc>
          <w:tcPr>
            <w:tcW w:w="6062" w:type="dxa"/>
            <w:shd w:val="clear" w:color="auto" w:fill="auto"/>
          </w:tcPr>
          <w:p w:rsidR="00190BB4" w:rsidRPr="000A4400" w:rsidRDefault="00BC1FB5" w:rsidP="00C15AC5">
            <w:pPr>
              <w:widowControl w:val="0"/>
              <w:autoSpaceDE w:val="0"/>
              <w:autoSpaceDN w:val="0"/>
              <w:spacing w:after="0" w:line="242" w:lineRule="auto"/>
              <w:ind w:right="-32" w:firstLine="1"/>
              <w:jc w:val="both"/>
              <w:outlineLvl w:val="1"/>
              <w:rPr>
                <w:rFonts w:ascii="Times New Roman" w:eastAsia="Times New Roman" w:hAnsi="Times New Roman" w:cs="Times New Roman"/>
                <w:sz w:val="28"/>
                <w:szCs w:val="28"/>
              </w:rPr>
            </w:pPr>
            <w:bookmarkStart w:id="0" w:name="_Hlk129700144"/>
            <w:bookmarkStart w:id="1" w:name="_Hlk132125579"/>
            <w:r w:rsidRPr="000A4400">
              <w:rPr>
                <w:rFonts w:ascii="Times New Roman" w:hAnsi="Times New Roman" w:cs="Times New Roman"/>
                <w:sz w:val="28"/>
                <w:szCs w:val="28"/>
              </w:rPr>
              <w:t xml:space="preserve"> </w:t>
            </w:r>
            <w:proofErr w:type="gramStart"/>
            <w:r w:rsidR="00190BB4" w:rsidRPr="000A4400">
              <w:rPr>
                <w:rFonts w:ascii="Times New Roman" w:hAnsi="Times New Roman" w:cs="Times New Roman"/>
                <w:sz w:val="28"/>
                <w:szCs w:val="28"/>
              </w:rPr>
              <w:t>«Об утверждении административного регламента администрации муниципального образования «</w:t>
            </w:r>
            <w:r w:rsidR="00C15AC5">
              <w:rPr>
                <w:rFonts w:ascii="Times New Roman" w:hAnsi="Times New Roman" w:cs="Times New Roman"/>
                <w:sz w:val="28"/>
                <w:szCs w:val="28"/>
              </w:rPr>
              <w:t xml:space="preserve">Городское поселение поселок Волго-Каспийский Камызякского муниципадльного района </w:t>
            </w:r>
            <w:r w:rsidR="00190BB4" w:rsidRPr="000A4400">
              <w:rPr>
                <w:rFonts w:ascii="Times New Roman" w:hAnsi="Times New Roman" w:cs="Times New Roman"/>
                <w:sz w:val="28"/>
                <w:szCs w:val="28"/>
              </w:rPr>
              <w:t xml:space="preserve">Астраханской области» предоставления муниципальной услуги </w:t>
            </w:r>
            <w:r w:rsidR="00D60D5A" w:rsidRPr="000A4400">
              <w:rPr>
                <w:rFonts w:ascii="Times New Roman" w:hAnsi="Times New Roman" w:cs="Times New Roman"/>
                <w:sz w:val="28"/>
                <w:szCs w:val="28"/>
              </w:rPr>
              <w:t>«</w:t>
            </w:r>
            <w:r w:rsidR="000265FD" w:rsidRPr="000A4400">
              <w:rPr>
                <w:rFonts w:ascii="Times New Roman" w:hAnsi="Times New Roman" w:cs="Times New Roman"/>
                <w:sz w:val="28"/>
                <w:szCs w:val="28"/>
              </w:rPr>
              <w:t>Перераспределение земель и (или)</w:t>
            </w:r>
            <w:r w:rsidR="000265FD" w:rsidRPr="000A4400">
              <w:rPr>
                <w:rFonts w:ascii="Times New Roman" w:hAnsi="Times New Roman" w:cs="Times New Roman"/>
                <w:spacing w:val="-67"/>
                <w:sz w:val="28"/>
                <w:szCs w:val="28"/>
              </w:rPr>
              <w:t xml:space="preserve"> </w:t>
            </w:r>
            <w:r w:rsidR="000265FD" w:rsidRPr="000A4400">
              <w:rPr>
                <w:rFonts w:ascii="Times New Roman" w:hAnsi="Times New Roman" w:cs="Times New Roman"/>
                <w:sz w:val="28"/>
                <w:szCs w:val="28"/>
              </w:rPr>
              <w:t>земельных</w:t>
            </w:r>
            <w:r w:rsidR="000265FD" w:rsidRPr="000A4400">
              <w:rPr>
                <w:rFonts w:ascii="Times New Roman" w:hAnsi="Times New Roman" w:cs="Times New Roman"/>
                <w:spacing w:val="-6"/>
                <w:sz w:val="28"/>
                <w:szCs w:val="28"/>
              </w:rPr>
              <w:t xml:space="preserve"> </w:t>
            </w:r>
            <w:r w:rsidR="000265FD" w:rsidRPr="000A4400">
              <w:rPr>
                <w:rFonts w:ascii="Times New Roman" w:hAnsi="Times New Roman" w:cs="Times New Roman"/>
                <w:sz w:val="28"/>
                <w:szCs w:val="28"/>
              </w:rPr>
              <w:t>участков,</w:t>
            </w:r>
            <w:r w:rsidR="000265FD" w:rsidRPr="000A4400">
              <w:rPr>
                <w:rFonts w:ascii="Times New Roman" w:hAnsi="Times New Roman" w:cs="Times New Roman"/>
                <w:spacing w:val="-3"/>
                <w:sz w:val="28"/>
                <w:szCs w:val="28"/>
              </w:rPr>
              <w:t xml:space="preserve"> </w:t>
            </w:r>
            <w:r w:rsidR="000265FD" w:rsidRPr="000A4400">
              <w:rPr>
                <w:rFonts w:ascii="Times New Roman" w:hAnsi="Times New Roman" w:cs="Times New Roman"/>
                <w:sz w:val="28"/>
                <w:szCs w:val="28"/>
              </w:rPr>
              <w:t>находящихся</w:t>
            </w:r>
            <w:r w:rsidR="000265FD" w:rsidRPr="000A4400">
              <w:rPr>
                <w:rFonts w:ascii="Times New Roman" w:hAnsi="Times New Roman" w:cs="Times New Roman"/>
                <w:spacing w:val="-3"/>
                <w:sz w:val="28"/>
                <w:szCs w:val="28"/>
              </w:rPr>
              <w:t xml:space="preserve"> </w:t>
            </w:r>
            <w:r w:rsidR="000265FD" w:rsidRPr="000A4400">
              <w:rPr>
                <w:rFonts w:ascii="Times New Roman" w:hAnsi="Times New Roman" w:cs="Times New Roman"/>
                <w:sz w:val="28"/>
                <w:szCs w:val="28"/>
              </w:rPr>
              <w:t>в</w:t>
            </w:r>
            <w:r w:rsidR="000265FD" w:rsidRPr="000A4400">
              <w:rPr>
                <w:rFonts w:ascii="Times New Roman" w:hAnsi="Times New Roman" w:cs="Times New Roman"/>
                <w:spacing w:val="-4"/>
                <w:sz w:val="28"/>
                <w:szCs w:val="28"/>
              </w:rPr>
              <w:t xml:space="preserve"> </w:t>
            </w:r>
            <w:r w:rsidR="000265FD" w:rsidRPr="000A4400">
              <w:rPr>
                <w:rFonts w:ascii="Times New Roman" w:hAnsi="Times New Roman" w:cs="Times New Roman"/>
                <w:sz w:val="28"/>
                <w:szCs w:val="28"/>
              </w:rPr>
              <w:t>государственной</w:t>
            </w:r>
            <w:r w:rsidR="000265FD" w:rsidRPr="000A4400">
              <w:rPr>
                <w:rFonts w:ascii="Times New Roman" w:hAnsi="Times New Roman" w:cs="Times New Roman"/>
                <w:spacing w:val="-3"/>
                <w:sz w:val="28"/>
                <w:szCs w:val="28"/>
              </w:rPr>
              <w:t xml:space="preserve"> </w:t>
            </w:r>
            <w:r w:rsidR="000265FD" w:rsidRPr="000A4400">
              <w:rPr>
                <w:rFonts w:ascii="Times New Roman" w:hAnsi="Times New Roman" w:cs="Times New Roman"/>
                <w:sz w:val="28"/>
                <w:szCs w:val="28"/>
              </w:rPr>
              <w:t>или</w:t>
            </w:r>
            <w:r w:rsidR="000265FD" w:rsidRPr="000A4400">
              <w:rPr>
                <w:rFonts w:ascii="Times New Roman" w:hAnsi="Times New Roman" w:cs="Times New Roman"/>
                <w:spacing w:val="-3"/>
                <w:sz w:val="28"/>
                <w:szCs w:val="28"/>
              </w:rPr>
              <w:t xml:space="preserve"> </w:t>
            </w:r>
            <w:r w:rsidR="000265FD" w:rsidRPr="000A4400">
              <w:rPr>
                <w:rFonts w:ascii="Times New Roman" w:hAnsi="Times New Roman" w:cs="Times New Roman"/>
                <w:sz w:val="28"/>
                <w:szCs w:val="28"/>
              </w:rPr>
              <w:t>муниципальной собственности, и земельных участков, находящихся в частной собственности на территории муниципального образования «</w:t>
            </w:r>
            <w:r w:rsidR="008A5B07">
              <w:rPr>
                <w:rFonts w:ascii="Times New Roman" w:hAnsi="Times New Roman" w:cs="Times New Roman"/>
                <w:sz w:val="28"/>
                <w:szCs w:val="28"/>
              </w:rPr>
              <w:t>Городское поселение поселок Волго-К</w:t>
            </w:r>
            <w:r w:rsidR="00970976">
              <w:rPr>
                <w:rFonts w:ascii="Times New Roman" w:hAnsi="Times New Roman" w:cs="Times New Roman"/>
                <w:sz w:val="28"/>
                <w:szCs w:val="28"/>
              </w:rPr>
              <w:t>аспийский Камызякского муниципа</w:t>
            </w:r>
            <w:r w:rsidR="008A5B07">
              <w:rPr>
                <w:rFonts w:ascii="Times New Roman" w:hAnsi="Times New Roman" w:cs="Times New Roman"/>
                <w:sz w:val="28"/>
                <w:szCs w:val="28"/>
              </w:rPr>
              <w:t xml:space="preserve">льного района </w:t>
            </w:r>
            <w:r w:rsidR="008A5B07" w:rsidRPr="000A4400">
              <w:rPr>
                <w:rFonts w:ascii="Times New Roman" w:hAnsi="Times New Roman" w:cs="Times New Roman"/>
                <w:sz w:val="28"/>
                <w:szCs w:val="28"/>
              </w:rPr>
              <w:t>Астраханской области</w:t>
            </w:r>
            <w:bookmarkEnd w:id="0"/>
            <w:r w:rsidR="000265FD" w:rsidRPr="000A4400">
              <w:rPr>
                <w:rFonts w:ascii="Times New Roman" w:hAnsi="Times New Roman" w:cs="Times New Roman"/>
                <w:sz w:val="28"/>
                <w:szCs w:val="28"/>
              </w:rPr>
              <w:t>»»</w:t>
            </w:r>
            <w:bookmarkEnd w:id="1"/>
            <w:proofErr w:type="gramEnd"/>
          </w:p>
        </w:tc>
      </w:tr>
    </w:tbl>
    <w:p w:rsidR="00190BB4" w:rsidRPr="000A4400" w:rsidRDefault="00190BB4" w:rsidP="00190BB4">
      <w:pPr>
        <w:pStyle w:val="a7"/>
        <w:ind w:left="-284"/>
        <w:rPr>
          <w:rFonts w:ascii="Times New Roman" w:hAnsi="Times New Roman"/>
          <w:sz w:val="28"/>
          <w:szCs w:val="28"/>
        </w:rPr>
      </w:pPr>
    </w:p>
    <w:p w:rsidR="00190BB4" w:rsidRPr="000A4400" w:rsidRDefault="00190BB4" w:rsidP="00190BB4">
      <w:pPr>
        <w:pStyle w:val="a7"/>
        <w:spacing w:line="280" w:lineRule="exact"/>
        <w:ind w:left="0" w:firstLine="709"/>
        <w:jc w:val="both"/>
        <w:rPr>
          <w:rFonts w:ascii="Times New Roman" w:hAnsi="Times New Roman"/>
          <w:sz w:val="28"/>
          <w:szCs w:val="28"/>
        </w:rPr>
      </w:pPr>
      <w:r w:rsidRPr="000A4400">
        <w:rPr>
          <w:rFonts w:ascii="Times New Roman" w:eastAsia="SimSun" w:hAnsi="Times New Roman"/>
          <w:kern w:val="2"/>
          <w:sz w:val="28"/>
          <w:szCs w:val="28"/>
          <w:lang w:eastAsia="hi-IN" w:bidi="hi-IN"/>
        </w:rPr>
        <w:t>Руководствуясь Федеральным законом от 27.07.2010 №210-ФЗ «Об организации предоставления государственных и муниципальных услуг»,   Уставом муниципального образования «</w:t>
      </w:r>
      <w:r w:rsidR="008A5B07">
        <w:rPr>
          <w:rFonts w:ascii="Times New Roman" w:hAnsi="Times New Roman"/>
          <w:sz w:val="28"/>
          <w:szCs w:val="28"/>
        </w:rPr>
        <w:t xml:space="preserve">Городское поселение поселок Волго-Каспийский Камызякского муниципадльного района </w:t>
      </w:r>
      <w:r w:rsidR="008A5B07" w:rsidRPr="000A4400">
        <w:rPr>
          <w:rFonts w:ascii="Times New Roman" w:hAnsi="Times New Roman"/>
          <w:sz w:val="28"/>
          <w:szCs w:val="28"/>
        </w:rPr>
        <w:t>Астраханской области</w:t>
      </w:r>
      <w:r w:rsidRPr="000A4400">
        <w:rPr>
          <w:rFonts w:ascii="Times New Roman" w:eastAsia="SimSun" w:hAnsi="Times New Roman"/>
          <w:kern w:val="2"/>
          <w:sz w:val="28"/>
          <w:szCs w:val="28"/>
          <w:lang w:eastAsia="hi-IN" w:bidi="hi-IN"/>
        </w:rPr>
        <w:t>»</w:t>
      </w:r>
    </w:p>
    <w:p w:rsidR="00190BB4" w:rsidRPr="000A4400" w:rsidRDefault="00190BB4" w:rsidP="00190BB4">
      <w:pPr>
        <w:pStyle w:val="a7"/>
        <w:spacing w:line="280" w:lineRule="exact"/>
        <w:ind w:left="0" w:firstLine="709"/>
        <w:rPr>
          <w:rFonts w:ascii="Times New Roman" w:hAnsi="Times New Roman"/>
          <w:sz w:val="28"/>
          <w:szCs w:val="28"/>
        </w:rPr>
      </w:pPr>
    </w:p>
    <w:p w:rsidR="00190BB4" w:rsidRPr="000A4400" w:rsidRDefault="00190BB4" w:rsidP="00190BB4">
      <w:pPr>
        <w:pStyle w:val="a7"/>
        <w:spacing w:line="280" w:lineRule="exact"/>
        <w:ind w:left="0" w:firstLine="709"/>
        <w:rPr>
          <w:rFonts w:ascii="Times New Roman" w:hAnsi="Times New Roman"/>
          <w:sz w:val="28"/>
          <w:szCs w:val="28"/>
        </w:rPr>
      </w:pPr>
      <w:r w:rsidRPr="000A4400">
        <w:rPr>
          <w:rFonts w:ascii="Times New Roman" w:hAnsi="Times New Roman"/>
          <w:sz w:val="28"/>
          <w:szCs w:val="28"/>
        </w:rPr>
        <w:t>ПОСТАНОВЛЯЮ:</w:t>
      </w:r>
    </w:p>
    <w:p w:rsidR="00190BB4" w:rsidRPr="000A4400" w:rsidRDefault="00190BB4" w:rsidP="00190BB4">
      <w:pPr>
        <w:pStyle w:val="a7"/>
        <w:spacing w:line="280" w:lineRule="exact"/>
        <w:ind w:left="0" w:firstLine="709"/>
        <w:rPr>
          <w:rFonts w:ascii="Times New Roman" w:hAnsi="Times New Roman"/>
          <w:sz w:val="28"/>
          <w:szCs w:val="28"/>
        </w:rPr>
      </w:pPr>
    </w:p>
    <w:p w:rsidR="00190BB4" w:rsidRPr="000A4400" w:rsidRDefault="00190BB4" w:rsidP="006F485C">
      <w:pPr>
        <w:pStyle w:val="a7"/>
        <w:widowControl w:val="0"/>
        <w:numPr>
          <w:ilvl w:val="0"/>
          <w:numId w:val="1"/>
        </w:numPr>
        <w:suppressAutoHyphens/>
        <w:autoSpaceDN w:val="0"/>
        <w:spacing w:after="0" w:line="240" w:lineRule="auto"/>
        <w:ind w:left="0" w:firstLine="709"/>
        <w:contextualSpacing w:val="0"/>
        <w:jc w:val="both"/>
        <w:textAlignment w:val="baseline"/>
        <w:rPr>
          <w:rFonts w:ascii="Times New Roman" w:hAnsi="Times New Roman"/>
          <w:sz w:val="28"/>
          <w:szCs w:val="28"/>
        </w:rPr>
      </w:pPr>
      <w:proofErr w:type="gramStart"/>
      <w:r w:rsidRPr="000A4400">
        <w:rPr>
          <w:rFonts w:ascii="Times New Roman" w:hAnsi="Times New Roman"/>
          <w:sz w:val="28"/>
          <w:szCs w:val="28"/>
        </w:rPr>
        <w:t>Утвердить прилагаемый административный регламент администрации муниципального образования «</w:t>
      </w:r>
      <w:r w:rsidR="008A5B07">
        <w:rPr>
          <w:rFonts w:ascii="Times New Roman" w:hAnsi="Times New Roman"/>
          <w:sz w:val="28"/>
          <w:szCs w:val="28"/>
        </w:rPr>
        <w:t xml:space="preserve">Городское поселение поселок Волго-Каспийский Камызякского муниципадльного района </w:t>
      </w:r>
      <w:r w:rsidR="008A5B07" w:rsidRPr="000A4400">
        <w:rPr>
          <w:rFonts w:ascii="Times New Roman" w:hAnsi="Times New Roman"/>
          <w:sz w:val="28"/>
          <w:szCs w:val="28"/>
        </w:rPr>
        <w:t>Астраханской области</w:t>
      </w:r>
      <w:r w:rsidRPr="000A4400">
        <w:rPr>
          <w:rFonts w:ascii="Times New Roman" w:hAnsi="Times New Roman"/>
          <w:sz w:val="28"/>
          <w:szCs w:val="28"/>
        </w:rPr>
        <w:t xml:space="preserve">» предоставления муниципальной услуги </w:t>
      </w:r>
      <w:r w:rsidR="000265FD" w:rsidRPr="000A4400">
        <w:rPr>
          <w:rFonts w:ascii="Times New Roman" w:hAnsi="Times New Roman"/>
          <w:sz w:val="28"/>
          <w:szCs w:val="28"/>
        </w:rPr>
        <w:t>«Перераспределение земель и (или)</w:t>
      </w:r>
      <w:r w:rsidR="000265FD" w:rsidRPr="000A4400">
        <w:rPr>
          <w:rFonts w:ascii="Times New Roman" w:hAnsi="Times New Roman"/>
          <w:spacing w:val="-67"/>
          <w:sz w:val="28"/>
          <w:szCs w:val="28"/>
        </w:rPr>
        <w:t xml:space="preserve"> </w:t>
      </w:r>
      <w:r w:rsidR="000265FD" w:rsidRPr="000A4400">
        <w:rPr>
          <w:rFonts w:ascii="Times New Roman" w:hAnsi="Times New Roman"/>
          <w:sz w:val="28"/>
          <w:szCs w:val="28"/>
        </w:rPr>
        <w:t>земельных</w:t>
      </w:r>
      <w:r w:rsidR="000265FD" w:rsidRPr="000A4400">
        <w:rPr>
          <w:rFonts w:ascii="Times New Roman" w:hAnsi="Times New Roman"/>
          <w:spacing w:val="-6"/>
          <w:sz w:val="28"/>
          <w:szCs w:val="28"/>
        </w:rPr>
        <w:t xml:space="preserve"> </w:t>
      </w:r>
      <w:r w:rsidR="000265FD" w:rsidRPr="000A4400">
        <w:rPr>
          <w:rFonts w:ascii="Times New Roman" w:hAnsi="Times New Roman"/>
          <w:sz w:val="28"/>
          <w:szCs w:val="28"/>
        </w:rPr>
        <w:t>участков,</w:t>
      </w:r>
      <w:r w:rsidR="000265FD" w:rsidRPr="000A4400">
        <w:rPr>
          <w:rFonts w:ascii="Times New Roman" w:hAnsi="Times New Roman"/>
          <w:spacing w:val="-3"/>
          <w:sz w:val="28"/>
          <w:szCs w:val="28"/>
        </w:rPr>
        <w:t xml:space="preserve"> </w:t>
      </w:r>
      <w:r w:rsidR="000265FD" w:rsidRPr="000A4400">
        <w:rPr>
          <w:rFonts w:ascii="Times New Roman" w:hAnsi="Times New Roman"/>
          <w:sz w:val="28"/>
          <w:szCs w:val="28"/>
        </w:rPr>
        <w:t>находящихся</w:t>
      </w:r>
      <w:r w:rsidR="000265FD" w:rsidRPr="000A4400">
        <w:rPr>
          <w:rFonts w:ascii="Times New Roman" w:hAnsi="Times New Roman"/>
          <w:spacing w:val="-3"/>
          <w:sz w:val="28"/>
          <w:szCs w:val="28"/>
        </w:rPr>
        <w:t xml:space="preserve"> </w:t>
      </w:r>
      <w:r w:rsidR="000265FD" w:rsidRPr="000A4400">
        <w:rPr>
          <w:rFonts w:ascii="Times New Roman" w:hAnsi="Times New Roman"/>
          <w:sz w:val="28"/>
          <w:szCs w:val="28"/>
        </w:rPr>
        <w:t>в</w:t>
      </w:r>
      <w:r w:rsidR="000265FD" w:rsidRPr="000A4400">
        <w:rPr>
          <w:rFonts w:ascii="Times New Roman" w:hAnsi="Times New Roman"/>
          <w:spacing w:val="-4"/>
          <w:sz w:val="28"/>
          <w:szCs w:val="28"/>
        </w:rPr>
        <w:t xml:space="preserve"> </w:t>
      </w:r>
      <w:r w:rsidR="000265FD" w:rsidRPr="000A4400">
        <w:rPr>
          <w:rFonts w:ascii="Times New Roman" w:hAnsi="Times New Roman"/>
          <w:sz w:val="28"/>
          <w:szCs w:val="28"/>
        </w:rPr>
        <w:t>государственной</w:t>
      </w:r>
      <w:r w:rsidR="000265FD" w:rsidRPr="000A4400">
        <w:rPr>
          <w:rFonts w:ascii="Times New Roman" w:hAnsi="Times New Roman"/>
          <w:spacing w:val="-3"/>
          <w:sz w:val="28"/>
          <w:szCs w:val="28"/>
        </w:rPr>
        <w:t xml:space="preserve"> </w:t>
      </w:r>
      <w:r w:rsidR="000265FD" w:rsidRPr="000A4400">
        <w:rPr>
          <w:rFonts w:ascii="Times New Roman" w:hAnsi="Times New Roman"/>
          <w:sz w:val="28"/>
          <w:szCs w:val="28"/>
        </w:rPr>
        <w:t>или</w:t>
      </w:r>
      <w:r w:rsidR="000265FD" w:rsidRPr="000A4400">
        <w:rPr>
          <w:rFonts w:ascii="Times New Roman" w:hAnsi="Times New Roman"/>
          <w:spacing w:val="-3"/>
          <w:sz w:val="28"/>
          <w:szCs w:val="28"/>
        </w:rPr>
        <w:t xml:space="preserve"> </w:t>
      </w:r>
      <w:r w:rsidR="000265FD" w:rsidRPr="000A4400">
        <w:rPr>
          <w:rFonts w:ascii="Times New Roman" w:hAnsi="Times New Roman"/>
          <w:sz w:val="28"/>
          <w:szCs w:val="28"/>
        </w:rPr>
        <w:t>муниципальной собственности, и земельных участков, находящихся в частной собственности на территории муниципального образования «</w:t>
      </w:r>
      <w:r w:rsidR="008A5B07">
        <w:rPr>
          <w:rFonts w:ascii="Times New Roman" w:hAnsi="Times New Roman"/>
          <w:sz w:val="28"/>
          <w:szCs w:val="28"/>
        </w:rPr>
        <w:t xml:space="preserve">Городское поселение поселок Волго-Каспийский Камызякского муниципадльного района </w:t>
      </w:r>
      <w:r w:rsidR="008A5B07" w:rsidRPr="000A4400">
        <w:rPr>
          <w:rFonts w:ascii="Times New Roman" w:hAnsi="Times New Roman"/>
          <w:sz w:val="28"/>
          <w:szCs w:val="28"/>
        </w:rPr>
        <w:t>Астраханской области</w:t>
      </w:r>
      <w:r w:rsidR="008578DF" w:rsidRPr="000A4400">
        <w:rPr>
          <w:rFonts w:ascii="Times New Roman" w:hAnsi="Times New Roman"/>
          <w:sz w:val="28"/>
          <w:szCs w:val="28"/>
        </w:rPr>
        <w:t>»</w:t>
      </w:r>
      <w:r w:rsidRPr="000A4400">
        <w:rPr>
          <w:rFonts w:ascii="Times New Roman" w:hAnsi="Times New Roman"/>
          <w:kern w:val="2"/>
          <w:sz w:val="28"/>
          <w:szCs w:val="28"/>
          <w:lang w:eastAsia="ar-SA"/>
        </w:rPr>
        <w:t>.</w:t>
      </w:r>
      <w:proofErr w:type="gramEnd"/>
    </w:p>
    <w:p w:rsidR="008A5B07" w:rsidRDefault="00190BB4" w:rsidP="008A5B07">
      <w:pPr>
        <w:spacing w:after="0"/>
        <w:ind w:firstLine="709"/>
        <w:jc w:val="both"/>
        <w:rPr>
          <w:rFonts w:ascii="Times New Roman" w:hAnsi="Times New Roman" w:cs="Times New Roman"/>
          <w:sz w:val="28"/>
          <w:szCs w:val="28"/>
        </w:rPr>
      </w:pPr>
      <w:r w:rsidRPr="000A4400">
        <w:rPr>
          <w:rFonts w:ascii="Times New Roman" w:hAnsi="Times New Roman" w:cs="Times New Roman"/>
          <w:sz w:val="28"/>
          <w:szCs w:val="28"/>
        </w:rPr>
        <w:tab/>
      </w:r>
      <w:r w:rsidR="008A5B07">
        <w:rPr>
          <w:rFonts w:ascii="Times New Roman" w:hAnsi="Times New Roman" w:cs="Times New Roman"/>
          <w:color w:val="000000"/>
          <w:spacing w:val="2"/>
          <w:w w:val="105"/>
          <w:sz w:val="28"/>
          <w:szCs w:val="28"/>
        </w:rPr>
        <w:t xml:space="preserve">2. </w:t>
      </w:r>
      <w:proofErr w:type="gramStart"/>
      <w:r w:rsidR="008A5B07">
        <w:rPr>
          <w:rFonts w:ascii="Times New Roman" w:hAnsi="Times New Roman" w:cs="Times New Roman"/>
          <w:color w:val="000000"/>
          <w:spacing w:val="2"/>
          <w:w w:val="105"/>
          <w:sz w:val="28"/>
          <w:szCs w:val="28"/>
        </w:rPr>
        <w:t>Считать утратившим силу постановление администрации муниципального образования «</w:t>
      </w:r>
      <w:r w:rsidR="008A5B07">
        <w:rPr>
          <w:rFonts w:ascii="Times New Roman" w:hAnsi="Times New Roman" w:cs="Times New Roman"/>
          <w:bCs/>
          <w:color w:val="000000"/>
          <w:spacing w:val="2"/>
          <w:sz w:val="28"/>
          <w:szCs w:val="28"/>
        </w:rPr>
        <w:t>Поселок Волго-Каспийский</w:t>
      </w:r>
      <w:r w:rsidR="008A5B07">
        <w:rPr>
          <w:rFonts w:ascii="Times New Roman" w:hAnsi="Times New Roman" w:cs="Times New Roman"/>
          <w:color w:val="000000"/>
          <w:spacing w:val="2"/>
          <w:w w:val="105"/>
          <w:sz w:val="28"/>
          <w:szCs w:val="28"/>
        </w:rPr>
        <w:t xml:space="preserve">» от 19.12.2022 №154 «Об утверждении административного регламента администрации МО «Поселок Волго-Каспийский» по предоставлению муниципальной </w:t>
      </w:r>
      <w:r w:rsidR="008A5B07">
        <w:rPr>
          <w:rFonts w:ascii="Times New Roman" w:hAnsi="Times New Roman" w:cs="Times New Roman"/>
          <w:color w:val="000000"/>
          <w:spacing w:val="2"/>
          <w:w w:val="105"/>
          <w:sz w:val="28"/>
          <w:szCs w:val="28"/>
        </w:rPr>
        <w:lastRenderedPageBreak/>
        <w:t xml:space="preserve">услуги </w:t>
      </w:r>
      <w:r w:rsidR="008A5B07">
        <w:rPr>
          <w:rFonts w:ascii="Times New Roman" w:hAnsi="Times New Roman" w:cs="Times New Roman"/>
          <w:sz w:val="28"/>
          <w:szCs w:val="28"/>
        </w:rPr>
        <w:t>«</w:t>
      </w:r>
      <w:r w:rsidR="008A5B07" w:rsidRPr="000A4400">
        <w:rPr>
          <w:rFonts w:ascii="Times New Roman" w:hAnsi="Times New Roman"/>
          <w:sz w:val="28"/>
          <w:szCs w:val="28"/>
        </w:rPr>
        <w:t>Перераспределение земель и (или)</w:t>
      </w:r>
      <w:r w:rsidR="008A5B07" w:rsidRPr="000A4400">
        <w:rPr>
          <w:rFonts w:ascii="Times New Roman" w:hAnsi="Times New Roman"/>
          <w:spacing w:val="-67"/>
          <w:sz w:val="28"/>
          <w:szCs w:val="28"/>
        </w:rPr>
        <w:t xml:space="preserve"> </w:t>
      </w:r>
      <w:r w:rsidR="008A5B07" w:rsidRPr="000A4400">
        <w:rPr>
          <w:rFonts w:ascii="Times New Roman" w:hAnsi="Times New Roman"/>
          <w:sz w:val="28"/>
          <w:szCs w:val="28"/>
        </w:rPr>
        <w:t>земельных</w:t>
      </w:r>
      <w:r w:rsidR="008A5B07" w:rsidRPr="000A4400">
        <w:rPr>
          <w:rFonts w:ascii="Times New Roman" w:hAnsi="Times New Roman"/>
          <w:spacing w:val="-6"/>
          <w:sz w:val="28"/>
          <w:szCs w:val="28"/>
        </w:rPr>
        <w:t xml:space="preserve"> </w:t>
      </w:r>
      <w:r w:rsidR="008A5B07" w:rsidRPr="000A4400">
        <w:rPr>
          <w:rFonts w:ascii="Times New Roman" w:hAnsi="Times New Roman"/>
          <w:sz w:val="28"/>
          <w:szCs w:val="28"/>
        </w:rPr>
        <w:t>участков,</w:t>
      </w:r>
      <w:r w:rsidR="008A5B07" w:rsidRPr="000A4400">
        <w:rPr>
          <w:rFonts w:ascii="Times New Roman" w:hAnsi="Times New Roman"/>
          <w:spacing w:val="-3"/>
          <w:sz w:val="28"/>
          <w:szCs w:val="28"/>
        </w:rPr>
        <w:t xml:space="preserve"> </w:t>
      </w:r>
      <w:r w:rsidR="008A5B07" w:rsidRPr="000A4400">
        <w:rPr>
          <w:rFonts w:ascii="Times New Roman" w:hAnsi="Times New Roman"/>
          <w:sz w:val="28"/>
          <w:szCs w:val="28"/>
        </w:rPr>
        <w:t>находящихся</w:t>
      </w:r>
      <w:r w:rsidR="008A5B07" w:rsidRPr="000A4400">
        <w:rPr>
          <w:rFonts w:ascii="Times New Roman" w:hAnsi="Times New Roman"/>
          <w:spacing w:val="-3"/>
          <w:sz w:val="28"/>
          <w:szCs w:val="28"/>
        </w:rPr>
        <w:t xml:space="preserve"> </w:t>
      </w:r>
      <w:r w:rsidR="008A5B07" w:rsidRPr="000A4400">
        <w:rPr>
          <w:rFonts w:ascii="Times New Roman" w:hAnsi="Times New Roman"/>
          <w:sz w:val="28"/>
          <w:szCs w:val="28"/>
        </w:rPr>
        <w:t>в</w:t>
      </w:r>
      <w:r w:rsidR="008A5B07" w:rsidRPr="000A4400">
        <w:rPr>
          <w:rFonts w:ascii="Times New Roman" w:hAnsi="Times New Roman"/>
          <w:spacing w:val="-4"/>
          <w:sz w:val="28"/>
          <w:szCs w:val="28"/>
        </w:rPr>
        <w:t xml:space="preserve"> </w:t>
      </w:r>
      <w:r w:rsidR="008A5B07" w:rsidRPr="000A4400">
        <w:rPr>
          <w:rFonts w:ascii="Times New Roman" w:hAnsi="Times New Roman"/>
          <w:sz w:val="28"/>
          <w:szCs w:val="28"/>
        </w:rPr>
        <w:t>государственной</w:t>
      </w:r>
      <w:r w:rsidR="008A5B07" w:rsidRPr="000A4400">
        <w:rPr>
          <w:rFonts w:ascii="Times New Roman" w:hAnsi="Times New Roman"/>
          <w:spacing w:val="-3"/>
          <w:sz w:val="28"/>
          <w:szCs w:val="28"/>
        </w:rPr>
        <w:t xml:space="preserve"> </w:t>
      </w:r>
      <w:r w:rsidR="008A5B07" w:rsidRPr="000A4400">
        <w:rPr>
          <w:rFonts w:ascii="Times New Roman" w:hAnsi="Times New Roman"/>
          <w:sz w:val="28"/>
          <w:szCs w:val="28"/>
        </w:rPr>
        <w:t>или</w:t>
      </w:r>
      <w:r w:rsidR="008A5B07" w:rsidRPr="000A4400">
        <w:rPr>
          <w:rFonts w:ascii="Times New Roman" w:hAnsi="Times New Roman"/>
          <w:spacing w:val="-3"/>
          <w:sz w:val="28"/>
          <w:szCs w:val="28"/>
        </w:rPr>
        <w:t xml:space="preserve"> </w:t>
      </w:r>
      <w:r w:rsidR="008A5B07" w:rsidRPr="000A4400">
        <w:rPr>
          <w:rFonts w:ascii="Times New Roman" w:hAnsi="Times New Roman"/>
          <w:sz w:val="28"/>
          <w:szCs w:val="28"/>
        </w:rPr>
        <w:t>муниципальной собственности, и земельных участков, находящихся в частной собственности</w:t>
      </w:r>
      <w:r w:rsidR="008A5B07">
        <w:rPr>
          <w:rFonts w:ascii="Times New Roman" w:hAnsi="Times New Roman" w:cs="Times New Roman"/>
          <w:sz w:val="28"/>
          <w:szCs w:val="28"/>
        </w:rPr>
        <w:t>».</w:t>
      </w:r>
      <w:proofErr w:type="gramEnd"/>
    </w:p>
    <w:p w:rsidR="008A5B07" w:rsidRDefault="008A5B07" w:rsidP="008A5B07">
      <w:pPr>
        <w:widowControl w:val="0"/>
        <w:suppressAutoHyphens/>
        <w:autoSpaceDN w:val="0"/>
        <w:spacing w:after="0" w:line="240" w:lineRule="auto"/>
        <w:ind w:firstLine="709"/>
        <w:jc w:val="both"/>
        <w:textAlignment w:val="baseline"/>
        <w:rPr>
          <w:rFonts w:ascii="Times New Roman" w:hAnsi="Times New Roman" w:cs="Times New Roman"/>
          <w:sz w:val="28"/>
          <w:szCs w:val="24"/>
        </w:rPr>
      </w:pPr>
      <w:r>
        <w:rPr>
          <w:rFonts w:ascii="Times New Roman" w:hAnsi="Times New Roman" w:cs="Times New Roman"/>
          <w:sz w:val="28"/>
          <w:szCs w:val="24"/>
        </w:rPr>
        <w:t xml:space="preserve">3. </w:t>
      </w:r>
      <w:proofErr w:type="gramStart"/>
      <w:r>
        <w:rPr>
          <w:rFonts w:ascii="Times New Roman" w:hAnsi="Times New Roman" w:cs="Times New Roman"/>
          <w:sz w:val="28"/>
          <w:szCs w:val="24"/>
        </w:rPr>
        <w:t>Разместить</w:t>
      </w:r>
      <w:proofErr w:type="gramEnd"/>
      <w:r>
        <w:rPr>
          <w:rFonts w:ascii="Times New Roman" w:hAnsi="Times New Roman" w:cs="Times New Roman"/>
          <w:sz w:val="28"/>
          <w:szCs w:val="24"/>
        </w:rPr>
        <w:t xml:space="preserve"> настоящее постановление на официальном сайте муниципального образования «Городское поселение поселок Волго-Каспийский Камызякского муниципального района Астраханской области» в информационно-телекоммуникационной сети «Интернет».</w:t>
      </w:r>
    </w:p>
    <w:p w:rsidR="008A5B07" w:rsidRDefault="008A5B07" w:rsidP="008A5B07">
      <w:pPr>
        <w:widowControl w:val="0"/>
        <w:suppressAutoHyphens/>
        <w:autoSpaceDE w:val="0"/>
        <w:autoSpaceDN w:val="0"/>
        <w:adjustRightInd w:val="0"/>
        <w:spacing w:after="0" w:line="240" w:lineRule="auto"/>
        <w:ind w:firstLine="709"/>
        <w:jc w:val="both"/>
        <w:rPr>
          <w:rFonts w:ascii="Times New Roman" w:hAnsi="Times New Roman" w:cs="Times New Roman"/>
          <w:b/>
          <w:sz w:val="28"/>
        </w:rPr>
      </w:pPr>
      <w:r>
        <w:rPr>
          <w:rFonts w:ascii="Times New Roman" w:hAnsi="Times New Roman" w:cs="Times New Roman"/>
          <w:sz w:val="28"/>
        </w:rPr>
        <w:t xml:space="preserve">4. </w:t>
      </w:r>
      <w:proofErr w:type="gramStart"/>
      <w:r>
        <w:rPr>
          <w:rFonts w:ascii="Times New Roman" w:hAnsi="Times New Roman" w:cs="Times New Roman"/>
          <w:sz w:val="28"/>
        </w:rPr>
        <w:t>Контроль за</w:t>
      </w:r>
      <w:proofErr w:type="gramEnd"/>
      <w:r>
        <w:rPr>
          <w:rFonts w:ascii="Times New Roman" w:hAnsi="Times New Roman" w:cs="Times New Roman"/>
          <w:sz w:val="28"/>
        </w:rPr>
        <w:t xml:space="preserve"> выполнением настоящего постановления оставляю за собой</w:t>
      </w:r>
    </w:p>
    <w:p w:rsidR="008A5B07" w:rsidRDefault="008A5B07" w:rsidP="008A5B07">
      <w:pPr>
        <w:widowControl w:val="0"/>
        <w:suppressAutoHyphens/>
        <w:autoSpaceDE w:val="0"/>
        <w:autoSpaceDN w:val="0"/>
        <w:adjustRightInd w:val="0"/>
        <w:spacing w:after="0" w:line="240" w:lineRule="auto"/>
        <w:ind w:firstLine="709"/>
        <w:jc w:val="both"/>
        <w:rPr>
          <w:rFonts w:ascii="Times New Roman" w:hAnsi="Times New Roman" w:cs="Times New Roman"/>
          <w:b/>
          <w:sz w:val="28"/>
        </w:rPr>
      </w:pPr>
      <w:r>
        <w:rPr>
          <w:rFonts w:ascii="Times New Roman" w:hAnsi="Times New Roman" w:cs="Times New Roman"/>
          <w:sz w:val="28"/>
        </w:rPr>
        <w:t>5. Постановление вступает в силу со дня его официального опубликования.</w:t>
      </w:r>
    </w:p>
    <w:p w:rsidR="008A5B07" w:rsidRDefault="008A5B07" w:rsidP="008A5B07">
      <w:pPr>
        <w:ind w:firstLine="709"/>
        <w:jc w:val="both"/>
        <w:rPr>
          <w:rFonts w:ascii="Times New Roman" w:hAnsi="Times New Roman" w:cs="Times New Roman"/>
          <w:sz w:val="28"/>
        </w:rPr>
      </w:pPr>
    </w:p>
    <w:p w:rsidR="008A5B07" w:rsidRDefault="008A5B07" w:rsidP="008A5B07">
      <w:pPr>
        <w:jc w:val="both"/>
        <w:rPr>
          <w:rFonts w:ascii="Times New Roman" w:hAnsi="Times New Roman" w:cs="Times New Roman"/>
          <w:sz w:val="28"/>
        </w:rPr>
      </w:pPr>
      <w:r>
        <w:rPr>
          <w:rFonts w:ascii="Times New Roman" w:hAnsi="Times New Roman" w:cs="Times New Roman"/>
          <w:sz w:val="28"/>
        </w:rPr>
        <w:t>Глава АМО «Поселок Волго-Каспийский»                          Н.А. Митрофанова</w:t>
      </w:r>
    </w:p>
    <w:p w:rsidR="008A5B07" w:rsidRDefault="008A5B07" w:rsidP="008A5B07">
      <w:pPr>
        <w:suppressAutoHyphens/>
        <w:spacing w:after="0" w:line="240" w:lineRule="auto"/>
        <w:ind w:firstLine="284"/>
        <w:jc w:val="both"/>
        <w:textAlignment w:val="baseline"/>
        <w:rPr>
          <w:rFonts w:ascii="Times New Roman" w:hAnsi="Times New Roman" w:cs="Times New Roman"/>
          <w:sz w:val="28"/>
          <w:szCs w:val="28"/>
        </w:rPr>
      </w:pPr>
    </w:p>
    <w:p w:rsidR="008A5B07" w:rsidRDefault="008A5B07" w:rsidP="008A5B07">
      <w:pPr>
        <w:spacing w:after="0"/>
        <w:rPr>
          <w:rFonts w:ascii="Times New Roman" w:hAnsi="Times New Roman" w:cs="Times New Roman"/>
          <w:sz w:val="28"/>
          <w:szCs w:val="28"/>
        </w:rPr>
      </w:pPr>
    </w:p>
    <w:p w:rsidR="008A5B07" w:rsidRDefault="008A5B07" w:rsidP="008A5B07">
      <w:pPr>
        <w:spacing w:after="0"/>
        <w:rPr>
          <w:rFonts w:ascii="Times New Roman" w:hAnsi="Times New Roman" w:cs="Times New Roman"/>
          <w:sz w:val="28"/>
          <w:szCs w:val="28"/>
        </w:rPr>
      </w:pPr>
    </w:p>
    <w:p w:rsidR="008A5B07" w:rsidRDefault="008A5B07" w:rsidP="008A5B07">
      <w:pPr>
        <w:spacing w:after="0"/>
        <w:rPr>
          <w:rFonts w:ascii="Times New Roman" w:hAnsi="Times New Roman" w:cs="Times New Roman"/>
          <w:sz w:val="28"/>
          <w:szCs w:val="28"/>
        </w:rPr>
      </w:pPr>
    </w:p>
    <w:p w:rsidR="008A5B07" w:rsidRDefault="008A5B07" w:rsidP="008A5B07">
      <w:pPr>
        <w:spacing w:after="0"/>
        <w:rPr>
          <w:rFonts w:ascii="Times New Roman" w:hAnsi="Times New Roman" w:cs="Times New Roman"/>
          <w:sz w:val="28"/>
          <w:szCs w:val="28"/>
        </w:rPr>
      </w:pPr>
    </w:p>
    <w:p w:rsidR="008A5B07" w:rsidRDefault="008A5B07" w:rsidP="008A5B07">
      <w:pPr>
        <w:spacing w:after="0"/>
        <w:rPr>
          <w:rFonts w:ascii="Times New Roman" w:hAnsi="Times New Roman" w:cs="Times New Roman"/>
          <w:sz w:val="28"/>
          <w:szCs w:val="28"/>
        </w:rPr>
      </w:pPr>
    </w:p>
    <w:p w:rsidR="00D60D5A" w:rsidRPr="000A4400" w:rsidRDefault="00D60D5A" w:rsidP="008A5B07">
      <w:pPr>
        <w:suppressAutoHyphens/>
        <w:spacing w:after="0" w:line="240" w:lineRule="auto"/>
        <w:ind w:firstLine="284"/>
        <w:jc w:val="both"/>
        <w:textAlignment w:val="baseline"/>
        <w:rPr>
          <w:rFonts w:ascii="Times New Roman" w:hAnsi="Times New Roman" w:cs="Times New Roman"/>
          <w:sz w:val="28"/>
          <w:szCs w:val="28"/>
        </w:rPr>
      </w:pPr>
    </w:p>
    <w:p w:rsidR="00D60D5A" w:rsidRPr="000A4400" w:rsidRDefault="00D60D5A" w:rsidP="00190BB4">
      <w:pPr>
        <w:rPr>
          <w:rFonts w:ascii="Times New Roman" w:hAnsi="Times New Roman" w:cs="Times New Roman"/>
          <w:sz w:val="28"/>
          <w:szCs w:val="28"/>
        </w:rPr>
      </w:pPr>
    </w:p>
    <w:p w:rsidR="00D60D5A" w:rsidRPr="000A4400" w:rsidRDefault="00D60D5A" w:rsidP="00190BB4">
      <w:pPr>
        <w:rPr>
          <w:rFonts w:ascii="Times New Roman" w:hAnsi="Times New Roman" w:cs="Times New Roman"/>
          <w:sz w:val="28"/>
          <w:szCs w:val="28"/>
        </w:rPr>
      </w:pPr>
    </w:p>
    <w:p w:rsidR="00D60D5A" w:rsidRPr="000A4400" w:rsidRDefault="00D60D5A" w:rsidP="00190BB4">
      <w:pPr>
        <w:rPr>
          <w:rFonts w:ascii="Times New Roman" w:hAnsi="Times New Roman" w:cs="Times New Roman"/>
          <w:sz w:val="28"/>
          <w:szCs w:val="28"/>
        </w:rPr>
      </w:pPr>
    </w:p>
    <w:p w:rsidR="00D60D5A" w:rsidRPr="000A4400" w:rsidRDefault="00D60D5A" w:rsidP="00190BB4">
      <w:pPr>
        <w:rPr>
          <w:rFonts w:ascii="Times New Roman" w:hAnsi="Times New Roman" w:cs="Times New Roman"/>
          <w:sz w:val="28"/>
          <w:szCs w:val="28"/>
        </w:rPr>
      </w:pPr>
    </w:p>
    <w:p w:rsidR="00D60D5A" w:rsidRPr="000A4400" w:rsidRDefault="00D60D5A" w:rsidP="00190BB4">
      <w:pPr>
        <w:rPr>
          <w:rFonts w:ascii="Times New Roman" w:hAnsi="Times New Roman" w:cs="Times New Roman"/>
          <w:sz w:val="28"/>
          <w:szCs w:val="28"/>
        </w:rPr>
      </w:pPr>
    </w:p>
    <w:p w:rsidR="00E001B2" w:rsidRPr="000A4400" w:rsidRDefault="00E001B2" w:rsidP="00190BB4">
      <w:pPr>
        <w:rPr>
          <w:rFonts w:ascii="Times New Roman" w:hAnsi="Times New Roman" w:cs="Times New Roman"/>
          <w:sz w:val="28"/>
          <w:szCs w:val="28"/>
        </w:rPr>
      </w:pPr>
    </w:p>
    <w:p w:rsidR="00E001B2" w:rsidRDefault="00E001B2" w:rsidP="00190BB4">
      <w:pPr>
        <w:rPr>
          <w:rFonts w:ascii="Times New Roman" w:hAnsi="Times New Roman" w:cs="Times New Roman"/>
          <w:sz w:val="28"/>
          <w:szCs w:val="28"/>
        </w:rPr>
      </w:pPr>
    </w:p>
    <w:p w:rsidR="00CF7A51" w:rsidRDefault="00CF7A51" w:rsidP="00190BB4">
      <w:pPr>
        <w:rPr>
          <w:rFonts w:ascii="Times New Roman" w:hAnsi="Times New Roman" w:cs="Times New Roman"/>
          <w:sz w:val="28"/>
          <w:szCs w:val="28"/>
        </w:rPr>
      </w:pPr>
    </w:p>
    <w:p w:rsidR="00CF7A51" w:rsidRDefault="00CF7A51" w:rsidP="00190BB4">
      <w:pPr>
        <w:rPr>
          <w:rFonts w:ascii="Times New Roman" w:hAnsi="Times New Roman" w:cs="Times New Roman"/>
          <w:sz w:val="28"/>
          <w:szCs w:val="28"/>
        </w:rPr>
      </w:pPr>
    </w:p>
    <w:p w:rsidR="00CF7A51" w:rsidRDefault="00CF7A51" w:rsidP="00190BB4">
      <w:pPr>
        <w:rPr>
          <w:rFonts w:ascii="Times New Roman" w:hAnsi="Times New Roman" w:cs="Times New Roman"/>
          <w:sz w:val="28"/>
          <w:szCs w:val="28"/>
        </w:rPr>
      </w:pPr>
    </w:p>
    <w:p w:rsidR="00CF7A51" w:rsidRDefault="00CF7A51" w:rsidP="00190BB4">
      <w:pPr>
        <w:rPr>
          <w:rFonts w:ascii="Times New Roman" w:hAnsi="Times New Roman" w:cs="Times New Roman"/>
          <w:sz w:val="28"/>
          <w:szCs w:val="28"/>
        </w:rPr>
      </w:pPr>
    </w:p>
    <w:p w:rsidR="00CF7A51" w:rsidRDefault="00CF7A51" w:rsidP="00190BB4">
      <w:pPr>
        <w:rPr>
          <w:rFonts w:ascii="Times New Roman" w:hAnsi="Times New Roman" w:cs="Times New Roman"/>
          <w:sz w:val="28"/>
          <w:szCs w:val="28"/>
        </w:rPr>
      </w:pPr>
    </w:p>
    <w:p w:rsidR="00CF7A51" w:rsidRPr="000A4400" w:rsidRDefault="00CF7A51" w:rsidP="00190BB4">
      <w:pPr>
        <w:rPr>
          <w:rFonts w:ascii="Times New Roman" w:hAnsi="Times New Roman" w:cs="Times New Roman"/>
          <w:sz w:val="28"/>
          <w:szCs w:val="28"/>
        </w:rPr>
      </w:pPr>
    </w:p>
    <w:p w:rsidR="00D169AC" w:rsidRDefault="00D169AC" w:rsidP="00EE3DC8">
      <w:pPr>
        <w:spacing w:line="280" w:lineRule="exact"/>
        <w:ind w:left="5245"/>
        <w:jc w:val="right"/>
        <w:rPr>
          <w:rFonts w:ascii="Times New Roman" w:hAnsi="Times New Roman" w:cs="Times New Roman"/>
          <w:sz w:val="28"/>
          <w:szCs w:val="28"/>
        </w:rPr>
      </w:pPr>
    </w:p>
    <w:p w:rsidR="00EE3DC8" w:rsidRPr="000A4400" w:rsidRDefault="00EE3DC8" w:rsidP="00EE3DC8">
      <w:pPr>
        <w:spacing w:line="280" w:lineRule="exact"/>
        <w:ind w:left="5245"/>
        <w:jc w:val="right"/>
        <w:rPr>
          <w:rFonts w:ascii="Times New Roman" w:hAnsi="Times New Roman" w:cs="Times New Roman"/>
          <w:b/>
          <w:sz w:val="28"/>
          <w:szCs w:val="28"/>
        </w:rPr>
      </w:pPr>
      <w:r w:rsidRPr="000A4400">
        <w:rPr>
          <w:rFonts w:ascii="Times New Roman" w:hAnsi="Times New Roman" w:cs="Times New Roman"/>
          <w:sz w:val="28"/>
          <w:szCs w:val="28"/>
        </w:rPr>
        <w:lastRenderedPageBreak/>
        <w:t>Утвержден</w:t>
      </w:r>
    </w:p>
    <w:p w:rsidR="00EE3DC8" w:rsidRPr="000A4400" w:rsidRDefault="00EE3DC8" w:rsidP="00EE3DC8">
      <w:pPr>
        <w:adjustRightInd w:val="0"/>
        <w:spacing w:line="280" w:lineRule="exact"/>
        <w:ind w:left="5245"/>
        <w:jc w:val="right"/>
        <w:rPr>
          <w:rFonts w:ascii="Times New Roman" w:hAnsi="Times New Roman" w:cs="Times New Roman"/>
          <w:sz w:val="28"/>
          <w:szCs w:val="28"/>
        </w:rPr>
      </w:pPr>
      <w:r w:rsidRPr="000A4400">
        <w:rPr>
          <w:rFonts w:ascii="Times New Roman" w:hAnsi="Times New Roman" w:cs="Times New Roman"/>
          <w:sz w:val="28"/>
          <w:szCs w:val="28"/>
        </w:rPr>
        <w:t>постановлением администрации муниципального образования «</w:t>
      </w:r>
      <w:r w:rsidR="00A52E8D">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sz w:val="28"/>
          <w:szCs w:val="28"/>
        </w:rPr>
        <w:t xml:space="preserve">» </w:t>
      </w:r>
    </w:p>
    <w:p w:rsidR="00BF3A58" w:rsidRPr="000A4400" w:rsidRDefault="00EE3DC8" w:rsidP="00EE3DC8">
      <w:pPr>
        <w:spacing w:after="0"/>
        <w:ind w:firstLine="709"/>
        <w:jc w:val="right"/>
        <w:rPr>
          <w:rFonts w:ascii="Times New Roman" w:hAnsi="Times New Roman" w:cs="Times New Roman"/>
          <w:sz w:val="28"/>
          <w:szCs w:val="28"/>
        </w:rPr>
      </w:pPr>
      <w:r w:rsidRPr="000A4400">
        <w:rPr>
          <w:rFonts w:ascii="Times New Roman" w:hAnsi="Times New Roman" w:cs="Times New Roman"/>
          <w:sz w:val="28"/>
          <w:szCs w:val="28"/>
        </w:rPr>
        <w:t xml:space="preserve">                       от ________ №______</w:t>
      </w:r>
    </w:p>
    <w:p w:rsidR="00EE3DC8" w:rsidRPr="000A4400" w:rsidRDefault="00EE3DC8" w:rsidP="000265FD">
      <w:pPr>
        <w:spacing w:after="0"/>
        <w:jc w:val="center"/>
        <w:rPr>
          <w:rFonts w:ascii="Times New Roman" w:hAnsi="Times New Roman" w:cs="Times New Roman"/>
          <w:b/>
          <w:bCs/>
          <w:sz w:val="28"/>
          <w:szCs w:val="28"/>
        </w:rPr>
      </w:pPr>
    </w:p>
    <w:p w:rsidR="000265FD" w:rsidRPr="000A4400" w:rsidRDefault="00EE3DC8" w:rsidP="000265FD">
      <w:pPr>
        <w:spacing w:after="0"/>
        <w:jc w:val="center"/>
        <w:rPr>
          <w:rFonts w:ascii="Times New Roman" w:hAnsi="Times New Roman" w:cs="Times New Roman"/>
          <w:b/>
          <w:bCs/>
          <w:sz w:val="28"/>
          <w:szCs w:val="28"/>
        </w:rPr>
      </w:pPr>
      <w:r w:rsidRPr="000A4400">
        <w:rPr>
          <w:rFonts w:ascii="Times New Roman" w:hAnsi="Times New Roman" w:cs="Times New Roman"/>
          <w:b/>
          <w:bCs/>
          <w:sz w:val="28"/>
          <w:szCs w:val="28"/>
        </w:rPr>
        <w:t>А</w:t>
      </w:r>
      <w:r w:rsidR="00BF3A58" w:rsidRPr="000A4400">
        <w:rPr>
          <w:rFonts w:ascii="Times New Roman" w:hAnsi="Times New Roman" w:cs="Times New Roman"/>
          <w:b/>
          <w:bCs/>
          <w:sz w:val="28"/>
          <w:szCs w:val="28"/>
        </w:rPr>
        <w:t>дминистративный регламент администрации</w:t>
      </w:r>
    </w:p>
    <w:p w:rsidR="000265FD" w:rsidRPr="000A4400" w:rsidRDefault="00BF3A58" w:rsidP="000265FD">
      <w:pPr>
        <w:spacing w:after="0"/>
        <w:jc w:val="center"/>
        <w:rPr>
          <w:rFonts w:ascii="Times New Roman" w:hAnsi="Times New Roman" w:cs="Times New Roman"/>
          <w:b/>
          <w:bCs/>
          <w:sz w:val="28"/>
          <w:szCs w:val="28"/>
        </w:rPr>
      </w:pPr>
      <w:r w:rsidRPr="000A4400">
        <w:rPr>
          <w:rFonts w:ascii="Times New Roman" w:hAnsi="Times New Roman" w:cs="Times New Roman"/>
          <w:b/>
          <w:bCs/>
          <w:sz w:val="28"/>
          <w:szCs w:val="28"/>
        </w:rPr>
        <w:t xml:space="preserve"> муниципального образования</w:t>
      </w:r>
    </w:p>
    <w:p w:rsidR="000265FD" w:rsidRPr="00A52E8D" w:rsidRDefault="00BF3A58" w:rsidP="000265FD">
      <w:pPr>
        <w:spacing w:after="0"/>
        <w:jc w:val="center"/>
        <w:rPr>
          <w:rFonts w:ascii="Times New Roman" w:hAnsi="Times New Roman" w:cs="Times New Roman"/>
          <w:b/>
          <w:bCs/>
          <w:sz w:val="28"/>
          <w:szCs w:val="28"/>
        </w:rPr>
      </w:pPr>
      <w:r w:rsidRPr="000A4400">
        <w:rPr>
          <w:rFonts w:ascii="Times New Roman" w:hAnsi="Times New Roman" w:cs="Times New Roman"/>
          <w:b/>
          <w:bCs/>
          <w:sz w:val="28"/>
          <w:szCs w:val="28"/>
        </w:rPr>
        <w:t xml:space="preserve"> </w:t>
      </w:r>
      <w:r w:rsidRPr="00A52E8D">
        <w:rPr>
          <w:rFonts w:ascii="Times New Roman" w:hAnsi="Times New Roman" w:cs="Times New Roman"/>
          <w:b/>
          <w:bCs/>
          <w:sz w:val="28"/>
          <w:szCs w:val="28"/>
        </w:rPr>
        <w:t>«</w:t>
      </w:r>
      <w:r w:rsidR="00A52E8D" w:rsidRPr="00A52E8D">
        <w:rPr>
          <w:rFonts w:ascii="Times New Roman" w:hAnsi="Times New Roman" w:cs="Times New Roman"/>
          <w:b/>
          <w:sz w:val="28"/>
          <w:szCs w:val="28"/>
        </w:rPr>
        <w:t>Городское поселение поселок Волго-Каспийский Камызякского муниципального района Астраханской области</w:t>
      </w:r>
      <w:r w:rsidRPr="00A52E8D">
        <w:rPr>
          <w:rFonts w:ascii="Times New Roman" w:hAnsi="Times New Roman" w:cs="Times New Roman"/>
          <w:b/>
          <w:bCs/>
          <w:sz w:val="28"/>
          <w:szCs w:val="28"/>
        </w:rPr>
        <w:t>»</w:t>
      </w:r>
    </w:p>
    <w:p w:rsidR="00BF3A58" w:rsidRPr="0003216F" w:rsidRDefault="00BF3A58" w:rsidP="000265FD">
      <w:pPr>
        <w:spacing w:after="0"/>
        <w:jc w:val="center"/>
        <w:rPr>
          <w:rFonts w:ascii="Times New Roman" w:hAnsi="Times New Roman" w:cs="Times New Roman"/>
          <w:b/>
          <w:bCs/>
          <w:sz w:val="28"/>
          <w:szCs w:val="28"/>
        </w:rPr>
      </w:pPr>
      <w:r w:rsidRPr="000A4400">
        <w:rPr>
          <w:rFonts w:ascii="Times New Roman" w:hAnsi="Times New Roman" w:cs="Times New Roman"/>
          <w:b/>
          <w:bCs/>
          <w:sz w:val="28"/>
          <w:szCs w:val="28"/>
        </w:rPr>
        <w:t xml:space="preserve"> предоставления муниципальной услуги «Перераспределение земель и (или)</w:t>
      </w:r>
      <w:r w:rsidRPr="000A4400">
        <w:rPr>
          <w:rFonts w:ascii="Times New Roman" w:hAnsi="Times New Roman" w:cs="Times New Roman"/>
          <w:b/>
          <w:bCs/>
          <w:spacing w:val="-67"/>
          <w:sz w:val="28"/>
          <w:szCs w:val="28"/>
        </w:rPr>
        <w:t xml:space="preserve"> </w:t>
      </w:r>
      <w:r w:rsidRPr="000A4400">
        <w:rPr>
          <w:rFonts w:ascii="Times New Roman" w:hAnsi="Times New Roman" w:cs="Times New Roman"/>
          <w:b/>
          <w:bCs/>
          <w:sz w:val="28"/>
          <w:szCs w:val="28"/>
        </w:rPr>
        <w:t>земельных</w:t>
      </w:r>
      <w:r w:rsidRPr="000A4400">
        <w:rPr>
          <w:rFonts w:ascii="Times New Roman" w:hAnsi="Times New Roman" w:cs="Times New Roman"/>
          <w:b/>
          <w:bCs/>
          <w:spacing w:val="-6"/>
          <w:sz w:val="28"/>
          <w:szCs w:val="28"/>
        </w:rPr>
        <w:t xml:space="preserve"> </w:t>
      </w:r>
      <w:r w:rsidRPr="000A4400">
        <w:rPr>
          <w:rFonts w:ascii="Times New Roman" w:hAnsi="Times New Roman" w:cs="Times New Roman"/>
          <w:b/>
          <w:bCs/>
          <w:sz w:val="28"/>
          <w:szCs w:val="28"/>
        </w:rPr>
        <w:t>участков,</w:t>
      </w:r>
      <w:r w:rsidRPr="000A4400">
        <w:rPr>
          <w:rFonts w:ascii="Times New Roman" w:hAnsi="Times New Roman" w:cs="Times New Roman"/>
          <w:b/>
          <w:bCs/>
          <w:spacing w:val="-3"/>
          <w:sz w:val="28"/>
          <w:szCs w:val="28"/>
        </w:rPr>
        <w:t xml:space="preserve"> </w:t>
      </w:r>
      <w:r w:rsidRPr="000A4400">
        <w:rPr>
          <w:rFonts w:ascii="Times New Roman" w:hAnsi="Times New Roman" w:cs="Times New Roman"/>
          <w:b/>
          <w:bCs/>
          <w:sz w:val="28"/>
          <w:szCs w:val="28"/>
        </w:rPr>
        <w:t>находящихся</w:t>
      </w:r>
      <w:r w:rsidRPr="000A4400">
        <w:rPr>
          <w:rFonts w:ascii="Times New Roman" w:hAnsi="Times New Roman" w:cs="Times New Roman"/>
          <w:b/>
          <w:bCs/>
          <w:spacing w:val="-3"/>
          <w:sz w:val="28"/>
          <w:szCs w:val="28"/>
        </w:rPr>
        <w:t xml:space="preserve"> </w:t>
      </w:r>
      <w:r w:rsidRPr="000A4400">
        <w:rPr>
          <w:rFonts w:ascii="Times New Roman" w:hAnsi="Times New Roman" w:cs="Times New Roman"/>
          <w:b/>
          <w:bCs/>
          <w:sz w:val="28"/>
          <w:szCs w:val="28"/>
        </w:rPr>
        <w:t>в</w:t>
      </w:r>
      <w:r w:rsidRPr="000A4400">
        <w:rPr>
          <w:rFonts w:ascii="Times New Roman" w:hAnsi="Times New Roman" w:cs="Times New Roman"/>
          <w:b/>
          <w:bCs/>
          <w:spacing w:val="-4"/>
          <w:sz w:val="28"/>
          <w:szCs w:val="28"/>
        </w:rPr>
        <w:t xml:space="preserve"> </w:t>
      </w:r>
      <w:r w:rsidRPr="000A4400">
        <w:rPr>
          <w:rFonts w:ascii="Times New Roman" w:hAnsi="Times New Roman" w:cs="Times New Roman"/>
          <w:b/>
          <w:bCs/>
          <w:sz w:val="28"/>
          <w:szCs w:val="28"/>
        </w:rPr>
        <w:t>государственной</w:t>
      </w:r>
      <w:r w:rsidRPr="000A4400">
        <w:rPr>
          <w:rFonts w:ascii="Times New Roman" w:hAnsi="Times New Roman" w:cs="Times New Roman"/>
          <w:b/>
          <w:bCs/>
          <w:spacing w:val="-3"/>
          <w:sz w:val="28"/>
          <w:szCs w:val="28"/>
        </w:rPr>
        <w:t xml:space="preserve"> </w:t>
      </w:r>
      <w:r w:rsidRPr="000A4400">
        <w:rPr>
          <w:rFonts w:ascii="Times New Roman" w:hAnsi="Times New Roman" w:cs="Times New Roman"/>
          <w:b/>
          <w:bCs/>
          <w:sz w:val="28"/>
          <w:szCs w:val="28"/>
        </w:rPr>
        <w:t>или</w:t>
      </w:r>
      <w:r w:rsidRPr="000A4400">
        <w:rPr>
          <w:rFonts w:ascii="Times New Roman" w:hAnsi="Times New Roman" w:cs="Times New Roman"/>
          <w:b/>
          <w:bCs/>
          <w:spacing w:val="-3"/>
          <w:sz w:val="28"/>
          <w:szCs w:val="28"/>
        </w:rPr>
        <w:t xml:space="preserve"> </w:t>
      </w:r>
      <w:r w:rsidRPr="000A4400">
        <w:rPr>
          <w:rFonts w:ascii="Times New Roman" w:hAnsi="Times New Roman" w:cs="Times New Roman"/>
          <w:b/>
          <w:bCs/>
          <w:sz w:val="28"/>
          <w:szCs w:val="28"/>
        </w:rPr>
        <w:t>муниципальной собственности, и земельных участков, находящихся в частной собственности</w:t>
      </w:r>
      <w:r w:rsidR="000265FD" w:rsidRPr="000A4400">
        <w:rPr>
          <w:rFonts w:ascii="Times New Roman" w:hAnsi="Times New Roman" w:cs="Times New Roman"/>
          <w:b/>
          <w:bCs/>
          <w:sz w:val="28"/>
          <w:szCs w:val="28"/>
        </w:rPr>
        <w:t xml:space="preserve"> на территории муниципального образования «</w:t>
      </w:r>
      <w:r w:rsidR="0003216F" w:rsidRPr="0003216F">
        <w:rPr>
          <w:rFonts w:ascii="Times New Roman" w:hAnsi="Times New Roman" w:cs="Times New Roman"/>
          <w:b/>
          <w:sz w:val="28"/>
          <w:szCs w:val="28"/>
        </w:rPr>
        <w:t>Городское поселение поселок Волго-Каспийский Камызякского муниципального района Астраханской области</w:t>
      </w:r>
      <w:r w:rsidRPr="0003216F">
        <w:rPr>
          <w:rFonts w:ascii="Times New Roman" w:hAnsi="Times New Roman" w:cs="Times New Roman"/>
          <w:b/>
          <w:bCs/>
          <w:sz w:val="28"/>
          <w:szCs w:val="28"/>
        </w:rPr>
        <w:t>»</w:t>
      </w:r>
      <w:r w:rsidR="000265FD" w:rsidRPr="0003216F">
        <w:rPr>
          <w:rFonts w:ascii="Times New Roman" w:hAnsi="Times New Roman" w:cs="Times New Roman"/>
          <w:b/>
          <w:bCs/>
          <w:sz w:val="28"/>
          <w:szCs w:val="28"/>
        </w:rPr>
        <w:t>»</w:t>
      </w:r>
    </w:p>
    <w:p w:rsidR="00BF3A58" w:rsidRPr="0003216F" w:rsidRDefault="00BF3A58" w:rsidP="00BF3A58">
      <w:pPr>
        <w:rPr>
          <w:rFonts w:ascii="Times New Roman" w:hAnsi="Times New Roman" w:cs="Times New Roman"/>
          <w:b/>
          <w:i/>
          <w:iCs/>
          <w:sz w:val="28"/>
          <w:szCs w:val="28"/>
        </w:rPr>
      </w:pPr>
    </w:p>
    <w:p w:rsidR="00BF3A58" w:rsidRPr="000A4400" w:rsidRDefault="00BF3A58" w:rsidP="00BF3A58">
      <w:pPr>
        <w:jc w:val="center"/>
        <w:rPr>
          <w:rFonts w:ascii="Times New Roman" w:hAnsi="Times New Roman" w:cs="Times New Roman"/>
          <w:sz w:val="28"/>
          <w:szCs w:val="28"/>
        </w:rPr>
      </w:pPr>
      <w:r w:rsidRPr="000A4400">
        <w:rPr>
          <w:rFonts w:ascii="Times New Roman" w:hAnsi="Times New Roman" w:cs="Times New Roman"/>
          <w:b/>
          <w:bCs/>
          <w:sz w:val="28"/>
          <w:szCs w:val="28"/>
        </w:rPr>
        <w:t xml:space="preserve">1. Общие положения </w:t>
      </w:r>
    </w:p>
    <w:p w:rsidR="00BF3A58" w:rsidRPr="000A4400" w:rsidRDefault="00BF3A58" w:rsidP="00BF3A58">
      <w:pPr>
        <w:jc w:val="center"/>
        <w:rPr>
          <w:rFonts w:ascii="Times New Roman" w:hAnsi="Times New Roman" w:cs="Times New Roman"/>
          <w:sz w:val="28"/>
          <w:szCs w:val="28"/>
        </w:rPr>
      </w:pPr>
      <w:r w:rsidRPr="000A4400">
        <w:rPr>
          <w:rFonts w:ascii="Times New Roman" w:hAnsi="Times New Roman" w:cs="Times New Roman"/>
          <w:b/>
          <w:bCs/>
          <w:sz w:val="28"/>
          <w:szCs w:val="28"/>
        </w:rPr>
        <w:t>Предмет регулирования административного регламента</w:t>
      </w:r>
    </w:p>
    <w:p w:rsidR="00BF3A58" w:rsidRPr="000A4400" w:rsidRDefault="00BF3A58" w:rsidP="000A4400">
      <w:pPr>
        <w:ind w:firstLine="709"/>
        <w:jc w:val="both"/>
        <w:rPr>
          <w:rFonts w:ascii="Times New Roman" w:hAnsi="Times New Roman" w:cs="Times New Roman"/>
          <w:sz w:val="28"/>
          <w:szCs w:val="28"/>
        </w:rPr>
      </w:pPr>
      <w:r w:rsidRPr="000A4400">
        <w:rPr>
          <w:rFonts w:ascii="Times New Roman" w:hAnsi="Times New Roman" w:cs="Times New Roman"/>
          <w:sz w:val="28"/>
          <w:szCs w:val="28"/>
        </w:rPr>
        <w:t xml:space="preserve">1.1.1. </w:t>
      </w:r>
      <w:proofErr w:type="gramStart"/>
      <w:r w:rsidRPr="000A4400">
        <w:rPr>
          <w:rFonts w:ascii="Times New Roman" w:hAnsi="Times New Roman" w:cs="Times New Roman"/>
          <w:sz w:val="28"/>
          <w:szCs w:val="28"/>
        </w:rPr>
        <w:t>Административный регламент администрации муниципального образования «</w:t>
      </w:r>
      <w:r w:rsidR="0003216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sz w:val="28"/>
          <w:szCs w:val="28"/>
        </w:rPr>
        <w:t xml:space="preserve">» предоставления муниципальной услуги </w:t>
      </w:r>
      <w:r w:rsidRPr="000A4400">
        <w:rPr>
          <w:rFonts w:ascii="Times New Roman" w:hAnsi="Times New Roman" w:cs="Times New Roman"/>
          <w:b/>
          <w:sz w:val="28"/>
          <w:szCs w:val="28"/>
        </w:rPr>
        <w:t xml:space="preserve"> </w:t>
      </w:r>
      <w:r w:rsidRPr="000A4400">
        <w:rPr>
          <w:rFonts w:ascii="Times New Roman" w:hAnsi="Times New Roman" w:cs="Times New Roman"/>
          <w:sz w:val="28"/>
          <w:szCs w:val="28"/>
        </w:rPr>
        <w:t>«Перераспределение земель и (или)</w:t>
      </w:r>
      <w:r w:rsidRPr="000A4400">
        <w:rPr>
          <w:rFonts w:ascii="Times New Roman" w:hAnsi="Times New Roman" w:cs="Times New Roman"/>
          <w:spacing w:val="-67"/>
          <w:sz w:val="28"/>
          <w:szCs w:val="28"/>
        </w:rPr>
        <w:t xml:space="preserve"> </w:t>
      </w:r>
      <w:r w:rsidRPr="000A4400">
        <w:rPr>
          <w:rFonts w:ascii="Times New Roman" w:hAnsi="Times New Roman" w:cs="Times New Roman"/>
          <w:sz w:val="28"/>
          <w:szCs w:val="28"/>
        </w:rPr>
        <w:t>земельных</w:t>
      </w:r>
      <w:r w:rsidRPr="000A4400">
        <w:rPr>
          <w:rFonts w:ascii="Times New Roman" w:hAnsi="Times New Roman" w:cs="Times New Roman"/>
          <w:spacing w:val="-6"/>
          <w:sz w:val="28"/>
          <w:szCs w:val="28"/>
        </w:rPr>
        <w:t xml:space="preserve"> </w:t>
      </w:r>
      <w:r w:rsidRPr="000A4400">
        <w:rPr>
          <w:rFonts w:ascii="Times New Roman" w:hAnsi="Times New Roman" w:cs="Times New Roman"/>
          <w:sz w:val="28"/>
          <w:szCs w:val="28"/>
        </w:rPr>
        <w:t>участков,</w:t>
      </w:r>
      <w:r w:rsidRPr="000A4400">
        <w:rPr>
          <w:rFonts w:ascii="Times New Roman" w:hAnsi="Times New Roman" w:cs="Times New Roman"/>
          <w:spacing w:val="-3"/>
          <w:sz w:val="28"/>
          <w:szCs w:val="28"/>
        </w:rPr>
        <w:t xml:space="preserve"> </w:t>
      </w:r>
      <w:r w:rsidRPr="000A4400">
        <w:rPr>
          <w:rFonts w:ascii="Times New Roman" w:hAnsi="Times New Roman" w:cs="Times New Roman"/>
          <w:sz w:val="28"/>
          <w:szCs w:val="28"/>
        </w:rPr>
        <w:t>находящихся</w:t>
      </w:r>
      <w:r w:rsidRPr="000A4400">
        <w:rPr>
          <w:rFonts w:ascii="Times New Roman" w:hAnsi="Times New Roman" w:cs="Times New Roman"/>
          <w:spacing w:val="-3"/>
          <w:sz w:val="28"/>
          <w:szCs w:val="28"/>
        </w:rPr>
        <w:t xml:space="preserve"> </w:t>
      </w:r>
      <w:r w:rsidRPr="000A4400">
        <w:rPr>
          <w:rFonts w:ascii="Times New Roman" w:hAnsi="Times New Roman" w:cs="Times New Roman"/>
          <w:sz w:val="28"/>
          <w:szCs w:val="28"/>
        </w:rPr>
        <w:t>в</w:t>
      </w:r>
      <w:r w:rsidRPr="000A4400">
        <w:rPr>
          <w:rFonts w:ascii="Times New Roman" w:hAnsi="Times New Roman" w:cs="Times New Roman"/>
          <w:spacing w:val="-4"/>
          <w:sz w:val="28"/>
          <w:szCs w:val="28"/>
        </w:rPr>
        <w:t xml:space="preserve"> </w:t>
      </w:r>
      <w:r w:rsidRPr="000A4400">
        <w:rPr>
          <w:rFonts w:ascii="Times New Roman" w:hAnsi="Times New Roman" w:cs="Times New Roman"/>
          <w:sz w:val="28"/>
          <w:szCs w:val="28"/>
        </w:rPr>
        <w:t>государственной</w:t>
      </w:r>
      <w:r w:rsidRPr="000A4400">
        <w:rPr>
          <w:rFonts w:ascii="Times New Roman" w:hAnsi="Times New Roman" w:cs="Times New Roman"/>
          <w:spacing w:val="-3"/>
          <w:sz w:val="28"/>
          <w:szCs w:val="28"/>
        </w:rPr>
        <w:t xml:space="preserve"> </w:t>
      </w:r>
      <w:r w:rsidRPr="000A4400">
        <w:rPr>
          <w:rFonts w:ascii="Times New Roman" w:hAnsi="Times New Roman" w:cs="Times New Roman"/>
          <w:sz w:val="28"/>
          <w:szCs w:val="28"/>
        </w:rPr>
        <w:t>или</w:t>
      </w:r>
      <w:r w:rsidRPr="000A4400">
        <w:rPr>
          <w:rFonts w:ascii="Times New Roman" w:hAnsi="Times New Roman" w:cs="Times New Roman"/>
          <w:spacing w:val="-3"/>
          <w:sz w:val="28"/>
          <w:szCs w:val="28"/>
        </w:rPr>
        <w:t xml:space="preserve"> </w:t>
      </w:r>
      <w:r w:rsidRPr="000A4400">
        <w:rPr>
          <w:rFonts w:ascii="Times New Roman" w:hAnsi="Times New Roman" w:cs="Times New Roman"/>
          <w:sz w:val="28"/>
          <w:szCs w:val="28"/>
        </w:rPr>
        <w:t>муниципальной собственности, и земельных участков, находящихся в частной собственности</w:t>
      </w:r>
      <w:r w:rsidR="000265FD" w:rsidRPr="000A4400">
        <w:rPr>
          <w:rFonts w:ascii="Times New Roman" w:hAnsi="Times New Roman" w:cs="Times New Roman"/>
          <w:sz w:val="28"/>
          <w:szCs w:val="28"/>
        </w:rPr>
        <w:t xml:space="preserve"> на территории муниципального образования «</w:t>
      </w:r>
      <w:r w:rsidR="0003216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000265FD" w:rsidRPr="000A4400">
        <w:rPr>
          <w:rFonts w:ascii="Times New Roman" w:hAnsi="Times New Roman" w:cs="Times New Roman"/>
          <w:sz w:val="28"/>
          <w:szCs w:val="28"/>
        </w:rPr>
        <w:t>»</w:t>
      </w:r>
      <w:r w:rsidRPr="000A4400">
        <w:rPr>
          <w:rFonts w:ascii="Times New Roman" w:hAnsi="Times New Roman" w:cs="Times New Roman"/>
          <w:sz w:val="28"/>
          <w:szCs w:val="28"/>
        </w:rPr>
        <w:t xml:space="preserve">» </w:t>
      </w:r>
      <w:r w:rsidRPr="000A4400">
        <w:rPr>
          <w:rFonts w:ascii="Times New Roman" w:eastAsia="Calibri" w:hAnsi="Times New Roman" w:cs="Times New Roman"/>
          <w:color w:val="000000"/>
          <w:sz w:val="28"/>
          <w:szCs w:val="28"/>
        </w:rPr>
        <w:t xml:space="preserve">(далее –  административный регламент и муниципальная услуга соответственно) </w:t>
      </w:r>
      <w:r w:rsidRPr="000A4400">
        <w:rPr>
          <w:rFonts w:ascii="Times New Roman" w:hAnsi="Times New Roman" w:cs="Times New Roman"/>
          <w:sz w:val="28"/>
          <w:szCs w:val="28"/>
        </w:rPr>
        <w:t>разработан в целях повышения</w:t>
      </w:r>
      <w:proofErr w:type="gramEnd"/>
      <w:r w:rsidRPr="000A4400">
        <w:rPr>
          <w:rFonts w:ascii="Times New Roman" w:hAnsi="Times New Roman" w:cs="Times New Roman"/>
          <w:sz w:val="28"/>
          <w:szCs w:val="28"/>
        </w:rPr>
        <w:t xml:space="preserve">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администрацией муниципального образования «</w:t>
      </w:r>
      <w:r w:rsidR="0003216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sz w:val="28"/>
          <w:szCs w:val="28"/>
        </w:rPr>
        <w:t>».</w:t>
      </w:r>
    </w:p>
    <w:p w:rsidR="00BF3A58" w:rsidRPr="000A4400" w:rsidRDefault="00BF3A58" w:rsidP="000A4400">
      <w:pPr>
        <w:ind w:firstLine="709"/>
        <w:jc w:val="both"/>
        <w:rPr>
          <w:rFonts w:ascii="Times New Roman" w:hAnsi="Times New Roman" w:cs="Times New Roman"/>
          <w:sz w:val="28"/>
          <w:szCs w:val="28"/>
        </w:rPr>
      </w:pPr>
      <w:r w:rsidRPr="000A4400">
        <w:rPr>
          <w:rFonts w:ascii="Times New Roman" w:hAnsi="Times New Roman" w:cs="Times New Roman"/>
          <w:sz w:val="28"/>
          <w:szCs w:val="28"/>
        </w:rPr>
        <w:t>1.1.2. Настоящий а</w:t>
      </w:r>
      <w:r w:rsidRPr="000A4400">
        <w:rPr>
          <w:rFonts w:ascii="Times New Roman" w:eastAsia="Calibri" w:hAnsi="Times New Roman" w:cs="Times New Roman"/>
          <w:color w:val="000000"/>
          <w:sz w:val="28"/>
          <w:szCs w:val="28"/>
        </w:rPr>
        <w:t xml:space="preserve">дминистративный регламент регулирует порядок взаимодействия между заявителем и администрацией, структурными </w:t>
      </w:r>
      <w:r w:rsidRPr="000A4400">
        <w:rPr>
          <w:rFonts w:ascii="Times New Roman" w:eastAsia="Calibri" w:hAnsi="Times New Roman" w:cs="Times New Roman"/>
          <w:color w:val="000000"/>
          <w:sz w:val="28"/>
          <w:szCs w:val="28"/>
        </w:rPr>
        <w:lastRenderedPageBreak/>
        <w:t>подразделениями администрации, учреждениями и организациями, участвующими в предоставлении муниципальной услуги.</w:t>
      </w:r>
    </w:p>
    <w:p w:rsidR="00BF3A58" w:rsidRPr="000A4400" w:rsidRDefault="00BF3A58" w:rsidP="00D169AC">
      <w:pPr>
        <w:ind w:firstLine="709"/>
        <w:jc w:val="center"/>
        <w:rPr>
          <w:rFonts w:ascii="Times New Roman" w:hAnsi="Times New Roman" w:cs="Times New Roman"/>
          <w:sz w:val="28"/>
          <w:szCs w:val="28"/>
        </w:rPr>
      </w:pPr>
      <w:r w:rsidRPr="000A4400">
        <w:rPr>
          <w:rFonts w:ascii="Times New Roman" w:hAnsi="Times New Roman" w:cs="Times New Roman"/>
          <w:b/>
          <w:bCs/>
          <w:sz w:val="28"/>
          <w:szCs w:val="28"/>
        </w:rPr>
        <w:t>Круг заявителей</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1.2. </w:t>
      </w:r>
      <w:r w:rsidRPr="000A4400">
        <w:rPr>
          <w:rFonts w:ascii="Times New Roman" w:eastAsia="Calibri" w:hAnsi="Times New Roman" w:cs="Times New Roman"/>
          <w:color w:val="000000"/>
          <w:sz w:val="28"/>
          <w:szCs w:val="28"/>
        </w:rPr>
        <w:t xml:space="preserve">Под заявителями в настоящем административном регламенте понимаются </w:t>
      </w:r>
      <w:r w:rsidRPr="000A4400">
        <w:rPr>
          <w:rFonts w:ascii="Times New Roman" w:eastAsia="Calibri" w:hAnsi="Times New Roman" w:cs="Times New Roman"/>
          <w:color w:val="000000"/>
          <w:sz w:val="28"/>
          <w:szCs w:val="28"/>
          <w:lang w:eastAsia="ar-SA"/>
        </w:rPr>
        <w:t>физические лица, организации, независимо от их организационно-правовой формы и формы собственности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индивидуальные предприниматели, являющиеся собственниками соответствующего помещения или уполномоченные ими лица (далее – заявители), обратившиеся в орган, предоставляющий муниципальную услугу с заявлением о предоставлении муниципальной услуги, выраженным в устной, письменной или электронной форме.</w:t>
      </w:r>
    </w:p>
    <w:p w:rsidR="00BF3A58" w:rsidRPr="000A4400" w:rsidRDefault="00BF3A58" w:rsidP="000A4400">
      <w:pPr>
        <w:ind w:firstLine="709"/>
        <w:jc w:val="both"/>
        <w:rPr>
          <w:rFonts w:ascii="Times New Roman" w:hAnsi="Times New Roman" w:cs="Times New Roman"/>
          <w:sz w:val="28"/>
          <w:szCs w:val="28"/>
        </w:rPr>
      </w:pPr>
      <w:r w:rsidRPr="000A4400">
        <w:rPr>
          <w:rFonts w:ascii="Times New Roman" w:eastAsia="Calibri" w:hAnsi="Times New Roman" w:cs="Times New Roman"/>
          <w:color w:val="000000"/>
          <w:kern w:val="2"/>
          <w:sz w:val="28"/>
          <w:szCs w:val="28"/>
          <w:lang w:eastAsia="ar-SA"/>
        </w:rPr>
        <w:t xml:space="preserve">1.3. От имени заявителя могут выступать физические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представители заявителя). </w:t>
      </w:r>
    </w:p>
    <w:p w:rsidR="00BF3A58" w:rsidRPr="000A4400" w:rsidRDefault="00BF3A58" w:rsidP="00D169AC">
      <w:pPr>
        <w:jc w:val="center"/>
        <w:rPr>
          <w:rFonts w:ascii="Times New Roman" w:hAnsi="Times New Roman" w:cs="Times New Roman"/>
          <w:sz w:val="28"/>
          <w:szCs w:val="28"/>
        </w:rPr>
      </w:pPr>
      <w:r w:rsidRPr="000A4400">
        <w:rPr>
          <w:rFonts w:ascii="Times New Roman" w:hAnsi="Times New Roman" w:cs="Times New Roman"/>
          <w:b/>
          <w:bCs/>
          <w:sz w:val="28"/>
          <w:szCs w:val="28"/>
        </w:rPr>
        <w:t>Требования к порядку информирования о предоставлении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1.4.1. </w:t>
      </w:r>
      <w:r w:rsidRPr="000A4400">
        <w:rPr>
          <w:rFonts w:ascii="Times New Roman" w:eastAsia="Calibri" w:hAnsi="Times New Roman" w:cs="Times New Roman"/>
          <w:color w:val="000000"/>
          <w:sz w:val="28"/>
          <w:szCs w:val="28"/>
        </w:rPr>
        <w:t>Информирование заявителей по вопросам предоставления муниципальной услуги осуществляется: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color w:val="000000"/>
          <w:sz w:val="28"/>
          <w:szCs w:val="28"/>
        </w:rPr>
        <w:tab/>
        <w:t xml:space="preserve">1) непосредственно при личном приеме заявителя в </w:t>
      </w:r>
      <w:r w:rsidRPr="000A4400">
        <w:rPr>
          <w:rFonts w:ascii="Times New Roman" w:hAnsi="Times New Roman" w:cs="Times New Roman"/>
          <w:iCs/>
          <w:color w:val="000000"/>
          <w:sz w:val="28"/>
          <w:szCs w:val="28"/>
        </w:rPr>
        <w:t>администрации муниципального образования «</w:t>
      </w:r>
      <w:r w:rsidR="0003216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iCs/>
          <w:color w:val="000000"/>
          <w:sz w:val="28"/>
          <w:szCs w:val="28"/>
        </w:rPr>
        <w:t>»</w:t>
      </w:r>
      <w:r w:rsidRPr="000A4400">
        <w:rPr>
          <w:rFonts w:ascii="Times New Roman" w:hAnsi="Times New Roman" w:cs="Times New Roman"/>
          <w:color w:val="000000"/>
          <w:sz w:val="28"/>
          <w:szCs w:val="28"/>
        </w:rPr>
        <w:t xml:space="preserve"> (дале</w:t>
      </w:r>
      <w:proofErr w:type="gramStart"/>
      <w:r w:rsidRPr="000A4400">
        <w:rPr>
          <w:rFonts w:ascii="Times New Roman" w:hAnsi="Times New Roman" w:cs="Times New Roman"/>
          <w:color w:val="000000"/>
          <w:sz w:val="28"/>
          <w:szCs w:val="28"/>
        </w:rPr>
        <w:t>е-</w:t>
      </w:r>
      <w:proofErr w:type="gramEnd"/>
      <w:r w:rsidRPr="000A4400">
        <w:rPr>
          <w:rFonts w:ascii="Times New Roman" w:hAnsi="Times New Roman" w:cs="Times New Roman"/>
          <w:color w:val="000000"/>
          <w:sz w:val="28"/>
          <w:szCs w:val="28"/>
        </w:rPr>
        <w:t xml:space="preserve">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 по телефону в Уполномоченном органе;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3) письменно, в том числе посредством электронной почты, факсимильной связи;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4) посредством размещения в открытой и доступной форме информации: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color w:val="000000"/>
          <w:sz w:val="28"/>
          <w:szCs w:val="28"/>
        </w:rPr>
        <w:t>в федеральной государственной информационной системе «Единый портал государственных и муниципальных услуг (функций)»</w:t>
      </w:r>
      <w:r w:rsidRPr="000A4400">
        <w:rPr>
          <w:rFonts w:ascii="Times New Roman" w:hAnsi="Times New Roman" w:cs="Times New Roman"/>
          <w:bCs/>
          <w:color w:val="000000"/>
          <w:sz w:val="28"/>
          <w:szCs w:val="28"/>
        </w:rPr>
        <w:t xml:space="preserve"> </w:t>
      </w:r>
      <w:r w:rsidRPr="000A4400">
        <w:rPr>
          <w:rFonts w:ascii="Times New Roman" w:hAnsi="Times New Roman" w:cs="Times New Roman"/>
          <w:color w:val="000000"/>
          <w:sz w:val="28"/>
          <w:szCs w:val="28"/>
        </w:rPr>
        <w:t>(https://gosuslugi.ru/) (далее – ЕПГУ);</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color w:val="000000"/>
          <w:sz w:val="28"/>
          <w:szCs w:val="28"/>
        </w:rPr>
        <w:lastRenderedPageBreak/>
        <w:t>на официальном сайте Уполномоченного органа</w:t>
      </w:r>
      <w:r w:rsidRPr="000A4400">
        <w:rPr>
          <w:rFonts w:ascii="Times New Roman" w:hAnsi="Times New Roman" w:cs="Times New Roman"/>
          <w:iCs/>
          <w:color w:val="000000"/>
          <w:sz w:val="28"/>
          <w:szCs w:val="28"/>
        </w:rPr>
        <w:t xml:space="preserve">  </w:t>
      </w:r>
      <w:r w:rsidR="0003216F" w:rsidRPr="00A17B7B">
        <w:rPr>
          <w:rFonts w:ascii="Times New Roman" w:hAnsi="Times New Roman" w:cs="Times New Roman"/>
          <w:sz w:val="28"/>
          <w:szCs w:val="28"/>
          <w:lang w:eastAsia="ar-SA"/>
        </w:rPr>
        <w:t>https://mo.astrobl.ru/poselokvolgokaspiiskii/</w:t>
      </w:r>
      <w:r w:rsidR="0003216F">
        <w:rPr>
          <w:rFonts w:ascii="Times New Roman" w:hAnsi="Times New Roman" w:cs="Times New Roman"/>
          <w:sz w:val="28"/>
          <w:szCs w:val="28"/>
          <w:lang w:eastAsia="ar-SA"/>
        </w:rPr>
        <w:t>;</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5) посредством размещения информации на информационных стендах Уполномоченного органа или многофункционального центра.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1.5. Информирование осуществляется по вопросам, касающимся: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способов подачи заявления о предоставлении муниципальной услуги;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адресов Уполномоченного органа и обращение в которые необходимо для предоставления муниципальной услуги;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справочной информации о работе администрации муниципального образования «</w:t>
      </w:r>
      <w:r w:rsidR="0003216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sz w:val="28"/>
          <w:szCs w:val="28"/>
        </w:rPr>
        <w:t>» (структурных подразделений администрации муниципального образования «</w:t>
      </w:r>
      <w:r w:rsidR="0003216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sz w:val="28"/>
          <w:szCs w:val="28"/>
        </w:rPr>
        <w:t xml:space="preserve">»);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порядка и сроков предоставления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по вопросам предоставления услуг, которые являются необходимыми и обязательными для предоставления муниципальной услуги;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1.6. При устном обращении заявителя (лично или по телефону) должностное лицо Уполномоченного органа, осуществляющий консультирование, подробно и в вежливой (корректной) форме информирует обратившихся по интересующим вопросам.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lastRenderedPageBreak/>
        <w:tab/>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изложить обращение в письменной форме;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назначить другое время для консультаций.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r w:rsidRPr="000A4400">
        <w:rPr>
          <w:rFonts w:ascii="Times New Roman" w:hAnsi="Times New Roman" w:cs="Times New Roman"/>
          <w:sz w:val="28"/>
          <w:szCs w:val="28"/>
        </w:rPr>
        <w:tab/>
        <w:t xml:space="preserve">Продолжительность информирования по телефону не должна превышать 10 минут. </w:t>
      </w:r>
      <w:r w:rsidRPr="000A4400">
        <w:rPr>
          <w:rFonts w:ascii="Times New Roman" w:hAnsi="Times New Roman" w:cs="Times New Roman"/>
          <w:sz w:val="28"/>
          <w:szCs w:val="28"/>
        </w:rPr>
        <w:tab/>
        <w:t xml:space="preserve">Информирование осуществляется в соответствии с графиком приема граждан.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 (далее – Федеральный закон № 59-ФЗ).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w:t>
      </w:r>
      <w:r w:rsidRPr="000A4400">
        <w:rPr>
          <w:rFonts w:ascii="Times New Roman" w:hAnsi="Times New Roman" w:cs="Times New Roman"/>
          <w:sz w:val="28"/>
          <w:szCs w:val="28"/>
        </w:rPr>
        <w:lastRenderedPageBreak/>
        <w:t xml:space="preserve">предусматривающего взимание платы, регистрацию или авторизацию заявителя, или предоставление им персональных данных.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1.9. На официальном сайте администрации муниципального образования «</w:t>
      </w:r>
      <w:r w:rsidR="0003216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sz w:val="28"/>
          <w:szCs w:val="28"/>
        </w:rPr>
        <w:t xml:space="preserve">»,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о месте нахождения и графике работы администрации муниципального образования «</w:t>
      </w:r>
      <w:r w:rsidR="0003216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00D764EA" w:rsidRPr="000A4400">
        <w:rPr>
          <w:rFonts w:ascii="Times New Roman" w:hAnsi="Times New Roman" w:cs="Times New Roman"/>
          <w:sz w:val="28"/>
          <w:szCs w:val="28"/>
        </w:rPr>
        <w:t>»</w:t>
      </w:r>
      <w:r w:rsidRPr="000A4400">
        <w:rPr>
          <w:rFonts w:ascii="Times New Roman" w:hAnsi="Times New Roman" w:cs="Times New Roman"/>
          <w:sz w:val="28"/>
          <w:szCs w:val="28"/>
        </w:rPr>
        <w:t xml:space="preserve">» и её </w:t>
      </w:r>
      <w:r w:rsidR="00D764EA" w:rsidRPr="000A4400">
        <w:rPr>
          <w:rFonts w:ascii="Times New Roman" w:hAnsi="Times New Roman" w:cs="Times New Roman"/>
          <w:sz w:val="28"/>
          <w:szCs w:val="28"/>
        </w:rPr>
        <w:t>отраслевых (функциональных) органах</w:t>
      </w:r>
      <w:r w:rsidRPr="000A4400">
        <w:rPr>
          <w:rFonts w:ascii="Times New Roman" w:hAnsi="Times New Roman" w:cs="Times New Roman"/>
          <w:sz w:val="28"/>
          <w:szCs w:val="28"/>
        </w:rPr>
        <w:t xml:space="preserve">, ответственных за предоставление муниципальной услуги;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справочные телефоны администрации муниципального образования «</w:t>
      </w:r>
      <w:r w:rsidR="0003216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sz w:val="28"/>
          <w:szCs w:val="28"/>
        </w:rPr>
        <w:t xml:space="preserve">», Уполномоченного органа, ответственного за предоставление муниципальной услуги;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адрес официального сайта, а также электронной почты и (или) формы обратной связи Уполномоченного органа в сети «Интернет».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1.11. Размещение информации о порядке предоставления муниципальной услуги на информационных стендах в помещении осуществляется в соответствии с учетом требований к информированию, установленных административным регламентом. </w:t>
      </w:r>
    </w:p>
    <w:p w:rsidR="00BF3A58"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03216F" w:rsidRPr="00ED1D7D" w:rsidRDefault="00735419" w:rsidP="0003216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BF3EFC">
        <w:rPr>
          <w:rFonts w:ascii="Times New Roman" w:eastAsia="Times New Roman" w:hAnsi="Times New Roman" w:cs="Times New Roman"/>
          <w:bCs/>
          <w:color w:val="000000" w:themeColor="text1"/>
          <w:sz w:val="28"/>
          <w:szCs w:val="28"/>
          <w:bdr w:val="none" w:sz="0" w:space="0" w:color="auto" w:frame="1"/>
          <w:lang w:eastAsia="ru-RU"/>
        </w:rPr>
        <w:t>1.</w:t>
      </w:r>
      <w:r>
        <w:rPr>
          <w:rFonts w:ascii="Times New Roman" w:eastAsia="Times New Roman" w:hAnsi="Times New Roman" w:cs="Times New Roman"/>
          <w:bCs/>
          <w:color w:val="000000" w:themeColor="text1"/>
          <w:sz w:val="28"/>
          <w:szCs w:val="28"/>
          <w:bdr w:val="none" w:sz="0" w:space="0" w:color="auto" w:frame="1"/>
          <w:lang w:eastAsia="ru-RU"/>
        </w:rPr>
        <w:t>13</w:t>
      </w:r>
      <w:r w:rsidR="0003216F" w:rsidRPr="0003216F">
        <w:rPr>
          <w:rFonts w:ascii="Times New Roman" w:eastAsia="Times New Roman" w:hAnsi="Times New Roman" w:cs="Times New Roman"/>
          <w:kern w:val="3"/>
          <w:sz w:val="28"/>
          <w:szCs w:val="28"/>
          <w:lang w:eastAsia="ru-RU"/>
        </w:rPr>
        <w:t xml:space="preserve"> </w:t>
      </w:r>
      <w:r w:rsidR="0003216F" w:rsidRPr="00ED1D7D">
        <w:rPr>
          <w:rFonts w:ascii="Times New Roman" w:eastAsia="Times New Roman" w:hAnsi="Times New Roman" w:cs="Times New Roman"/>
          <w:kern w:val="3"/>
          <w:sz w:val="28"/>
          <w:szCs w:val="28"/>
          <w:lang w:eastAsia="ru-RU"/>
        </w:rPr>
        <w:t>Местонахождение администрации и почтовый адрес:</w:t>
      </w:r>
    </w:p>
    <w:p w:rsidR="0003216F" w:rsidRPr="00ED1D7D" w:rsidRDefault="0003216F" w:rsidP="0003216F">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Pr>
          <w:rFonts w:ascii="Times New Roman" w:hAnsi="Times New Roman" w:cs="Times New Roman"/>
          <w:sz w:val="28"/>
          <w:szCs w:val="28"/>
          <w:lang w:eastAsia="ru-RU"/>
        </w:rPr>
        <w:t>адрес:  416309</w:t>
      </w:r>
      <w:r w:rsidRPr="00ED1D7D">
        <w:rPr>
          <w:rFonts w:ascii="Times New Roman" w:hAnsi="Times New Roman" w:cs="Times New Roman"/>
          <w:sz w:val="28"/>
          <w:szCs w:val="28"/>
          <w:lang w:eastAsia="ru-RU"/>
        </w:rPr>
        <w:t>,  Астраханская область, Камызякский район</w:t>
      </w:r>
      <w:proofErr w:type="gramStart"/>
      <w:r w:rsidRPr="00ED1D7D">
        <w:rPr>
          <w:rFonts w:ascii="Times New Roman" w:hAnsi="Times New Roman" w:cs="Times New Roman"/>
          <w:sz w:val="28"/>
          <w:szCs w:val="28"/>
          <w:lang w:eastAsia="ru-RU"/>
        </w:rPr>
        <w:t>,</w:t>
      </w:r>
      <w:r>
        <w:rPr>
          <w:rFonts w:ascii="Times New Roman" w:hAnsi="Times New Roman" w:cs="Times New Roman"/>
          <w:sz w:val="28"/>
          <w:szCs w:val="28"/>
          <w:lang w:eastAsia="ru-RU"/>
        </w:rPr>
        <w:t>п</w:t>
      </w:r>
      <w:proofErr w:type="gramEnd"/>
      <w:r>
        <w:rPr>
          <w:rFonts w:ascii="Times New Roman" w:hAnsi="Times New Roman" w:cs="Times New Roman"/>
          <w:sz w:val="28"/>
          <w:szCs w:val="28"/>
          <w:lang w:eastAsia="ru-RU"/>
        </w:rPr>
        <w:t>. Волго-Каспийский, ул. Набережная, д. 10</w:t>
      </w:r>
      <w:r w:rsidRPr="00ED1D7D">
        <w:rPr>
          <w:rFonts w:ascii="Times New Roman" w:eastAsia="Times New Roman" w:hAnsi="Times New Roman" w:cs="Times New Roman"/>
          <w:kern w:val="3"/>
          <w:sz w:val="28"/>
          <w:szCs w:val="28"/>
          <w:lang w:eastAsia="ru-RU"/>
        </w:rPr>
        <w:t>;</w:t>
      </w:r>
    </w:p>
    <w:p w:rsidR="0003216F" w:rsidRPr="00ED1D7D" w:rsidRDefault="0003216F" w:rsidP="0003216F">
      <w:pPr>
        <w:widowControl w:val="0"/>
        <w:suppressAutoHyphens/>
        <w:autoSpaceDN w:val="0"/>
        <w:spacing w:after="0" w:line="240" w:lineRule="auto"/>
        <w:ind w:firstLine="709"/>
        <w:jc w:val="both"/>
        <w:textAlignment w:val="baseline"/>
        <w:rPr>
          <w:rFonts w:ascii="Arial" w:eastAsia="Lucida Sans Unicode" w:hAnsi="Arial" w:cs="Tahoma"/>
          <w:kern w:val="3"/>
          <w:sz w:val="28"/>
          <w:szCs w:val="28"/>
          <w:lang w:eastAsia="ru-RU"/>
        </w:rPr>
      </w:pPr>
      <w:r w:rsidRPr="00ED1D7D">
        <w:rPr>
          <w:rFonts w:ascii="Times New Roman" w:eastAsia="Lucida Sans Unicode" w:hAnsi="Times New Roman" w:cs="Times New Roman"/>
          <w:kern w:val="3"/>
          <w:sz w:val="28"/>
          <w:szCs w:val="28"/>
          <w:lang w:eastAsia="ru-RU"/>
        </w:rPr>
        <w:t xml:space="preserve">Адрес официального сайта в информационно-телекоммуникационной сети «Интернет» (далее – сеть «Интернет»): </w:t>
      </w:r>
      <w:r w:rsidRPr="00A17B7B">
        <w:rPr>
          <w:rFonts w:ascii="Times New Roman" w:hAnsi="Times New Roman" w:cs="Times New Roman"/>
          <w:sz w:val="28"/>
          <w:szCs w:val="28"/>
          <w:lang w:eastAsia="ar-SA"/>
        </w:rPr>
        <w:lastRenderedPageBreak/>
        <w:t>https://mo.astrobl.ru/poselokvolgokaspiiskii/</w:t>
      </w:r>
      <w:r>
        <w:rPr>
          <w:rFonts w:ascii="Times New Roman" w:hAnsi="Times New Roman" w:cs="Times New Roman"/>
          <w:sz w:val="28"/>
          <w:szCs w:val="28"/>
          <w:lang w:eastAsia="ar-SA"/>
        </w:rPr>
        <w:t>;</w:t>
      </w:r>
    </w:p>
    <w:p w:rsidR="0003216F" w:rsidRPr="00A17B7B" w:rsidRDefault="0003216F" w:rsidP="0003216F">
      <w:pPr>
        <w:widowControl w:val="0"/>
        <w:suppressAutoHyphens/>
        <w:autoSpaceDN w:val="0"/>
        <w:spacing w:after="0" w:line="240" w:lineRule="auto"/>
        <w:ind w:firstLine="709"/>
        <w:jc w:val="both"/>
        <w:textAlignment w:val="baseline"/>
        <w:rPr>
          <w:rFonts w:ascii="Arial" w:eastAsia="Lucida Sans Unicode" w:hAnsi="Arial" w:cs="Tahoma"/>
          <w:kern w:val="3"/>
          <w:sz w:val="28"/>
          <w:szCs w:val="28"/>
          <w:lang w:eastAsia="ru-RU"/>
        </w:rPr>
      </w:pPr>
      <w:r w:rsidRPr="00ED1D7D">
        <w:rPr>
          <w:rFonts w:ascii="Times New Roman" w:eastAsia="Lucida Sans Unicode" w:hAnsi="Times New Roman" w:cs="Times New Roman"/>
          <w:kern w:val="3"/>
          <w:sz w:val="28"/>
          <w:szCs w:val="28"/>
          <w:lang w:eastAsia="ru-RU"/>
        </w:rPr>
        <w:t xml:space="preserve">Адрес электронной почты администрации: </w:t>
      </w:r>
      <w:proofErr w:type="spellStart"/>
      <w:r>
        <w:rPr>
          <w:rFonts w:ascii="Times New Roman" w:hAnsi="Times New Roman" w:cs="Times New Roman"/>
          <w:sz w:val="28"/>
          <w:szCs w:val="28"/>
          <w:lang w:val="en-US" w:eastAsia="ru-RU"/>
        </w:rPr>
        <w:t>adm</w:t>
      </w:r>
      <w:proofErr w:type="spellEnd"/>
      <w:r w:rsidRPr="00A17B7B">
        <w:rPr>
          <w:rFonts w:ascii="Times New Roman" w:hAnsi="Times New Roman" w:cs="Times New Roman"/>
          <w:sz w:val="28"/>
          <w:szCs w:val="28"/>
          <w:lang w:eastAsia="ru-RU"/>
        </w:rPr>
        <w:t>_</w:t>
      </w:r>
      <w:proofErr w:type="spellStart"/>
      <w:r>
        <w:rPr>
          <w:rFonts w:ascii="Times New Roman" w:hAnsi="Times New Roman" w:cs="Times New Roman"/>
          <w:sz w:val="28"/>
          <w:szCs w:val="28"/>
          <w:lang w:val="en-US" w:eastAsia="ru-RU"/>
        </w:rPr>
        <w:t>vkao</w:t>
      </w:r>
      <w:proofErr w:type="spellEnd"/>
      <w:r w:rsidRPr="00A17B7B">
        <w:rPr>
          <w:rFonts w:ascii="Times New Roman" w:hAnsi="Times New Roman" w:cs="Times New Roman"/>
          <w:sz w:val="28"/>
          <w:szCs w:val="28"/>
          <w:lang w:eastAsia="ru-RU"/>
        </w:rPr>
        <w:t>@</w:t>
      </w:r>
      <w:r>
        <w:rPr>
          <w:rFonts w:ascii="Times New Roman" w:hAnsi="Times New Roman" w:cs="Times New Roman"/>
          <w:sz w:val="28"/>
          <w:szCs w:val="28"/>
          <w:lang w:val="en-US" w:eastAsia="ru-RU"/>
        </w:rPr>
        <w:t>mail</w:t>
      </w:r>
      <w:r w:rsidRPr="00A17B7B">
        <w:rPr>
          <w:rFonts w:ascii="Times New Roman" w:hAnsi="Times New Roman" w:cs="Times New Roman"/>
          <w:sz w:val="28"/>
          <w:szCs w:val="28"/>
          <w:lang w:eastAsia="ru-RU"/>
        </w:rPr>
        <w:t>.</w:t>
      </w:r>
      <w:proofErr w:type="spellStart"/>
      <w:r>
        <w:rPr>
          <w:rFonts w:ascii="Times New Roman" w:hAnsi="Times New Roman" w:cs="Times New Roman"/>
          <w:sz w:val="28"/>
          <w:szCs w:val="28"/>
          <w:lang w:val="en-US" w:eastAsia="ru-RU"/>
        </w:rPr>
        <w:t>ru</w:t>
      </w:r>
      <w:proofErr w:type="spellEnd"/>
    </w:p>
    <w:p w:rsidR="0003216F" w:rsidRPr="00ED1D7D" w:rsidRDefault="0003216F" w:rsidP="0003216F">
      <w:pPr>
        <w:widowControl w:val="0"/>
        <w:suppressAutoHyphens/>
        <w:autoSpaceDN w:val="0"/>
        <w:spacing w:after="0" w:line="240" w:lineRule="auto"/>
        <w:ind w:firstLine="709"/>
        <w:jc w:val="both"/>
        <w:textAlignment w:val="baseline"/>
        <w:rPr>
          <w:rFonts w:ascii="Arial" w:eastAsia="Lucida Sans Unicode" w:hAnsi="Arial" w:cs="Tahoma"/>
          <w:kern w:val="3"/>
          <w:sz w:val="28"/>
          <w:szCs w:val="28"/>
          <w:lang w:eastAsia="ru-RU"/>
        </w:rPr>
      </w:pPr>
      <w:r w:rsidRPr="00ED1D7D">
        <w:rPr>
          <w:rFonts w:ascii="Times New Roman" w:eastAsia="Lucida Sans Unicode" w:hAnsi="Times New Roman" w:cs="Times New Roman"/>
          <w:kern w:val="3"/>
          <w:sz w:val="28"/>
          <w:szCs w:val="28"/>
          <w:lang w:eastAsia="ru-RU"/>
        </w:rPr>
        <w:t xml:space="preserve">Справочные телефоны администрации: </w:t>
      </w:r>
      <w:r>
        <w:rPr>
          <w:rFonts w:ascii="Times New Roman" w:hAnsi="Times New Roman" w:cs="Times New Roman"/>
          <w:sz w:val="28"/>
          <w:szCs w:val="28"/>
          <w:lang w:eastAsia="ru-RU"/>
        </w:rPr>
        <w:t>(85145) 91-0-34</w:t>
      </w:r>
    </w:p>
    <w:p w:rsidR="0003216F" w:rsidRPr="00ED1D7D" w:rsidRDefault="0003216F" w:rsidP="0003216F">
      <w:pPr>
        <w:widowControl w:val="0"/>
        <w:suppressAutoHyphens/>
        <w:autoSpaceDN w:val="0"/>
        <w:spacing w:after="0" w:line="240" w:lineRule="auto"/>
        <w:ind w:firstLine="709"/>
        <w:jc w:val="both"/>
        <w:textAlignment w:val="baseline"/>
        <w:rPr>
          <w:rFonts w:ascii="Times New Roman" w:eastAsia="Lucida Sans Unicode" w:hAnsi="Times New Roman" w:cs="Times New Roman"/>
          <w:kern w:val="3"/>
          <w:sz w:val="28"/>
          <w:szCs w:val="28"/>
          <w:lang w:eastAsia="ru-RU"/>
        </w:rPr>
      </w:pPr>
      <w:r w:rsidRPr="00ED1D7D">
        <w:rPr>
          <w:rFonts w:ascii="Times New Roman" w:eastAsia="Lucida Sans Unicode" w:hAnsi="Times New Roman" w:cs="Times New Roman"/>
          <w:kern w:val="3"/>
          <w:sz w:val="28"/>
          <w:szCs w:val="28"/>
          <w:lang w:eastAsia="ru-RU"/>
        </w:rPr>
        <w:t>График работы администрации:</w:t>
      </w:r>
      <w:r w:rsidRPr="00ED1D7D">
        <w:rPr>
          <w:rFonts w:ascii="Times New Roman" w:hAnsi="Times New Roman" w:cs="Times New Roman"/>
          <w:sz w:val="28"/>
          <w:szCs w:val="28"/>
          <w:lang w:eastAsia="ru-RU"/>
        </w:rPr>
        <w:t xml:space="preserve">  понедельник - пятница с 8.00 до 17.00, перерыв - с 12.00 до 13.00, выходные - суббота, воскресенье</w:t>
      </w:r>
      <w:r w:rsidRPr="00ED1D7D">
        <w:rPr>
          <w:rFonts w:ascii="Times New Roman" w:eastAsia="Lucida Sans Unicode" w:hAnsi="Times New Roman" w:cs="Times New Roman"/>
          <w:kern w:val="3"/>
          <w:sz w:val="28"/>
          <w:szCs w:val="28"/>
          <w:lang w:eastAsia="ru-RU"/>
        </w:rPr>
        <w:t>.</w:t>
      </w:r>
    </w:p>
    <w:p w:rsidR="00735419" w:rsidRPr="00BF3EFC" w:rsidRDefault="00735419" w:rsidP="00735419">
      <w:pPr>
        <w:spacing w:after="0" w:line="240" w:lineRule="auto"/>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Информация о местонахождении и графике работы Камызякского филиала многофункционального центра предоставления государственных и муниципальных услуг</w:t>
      </w:r>
      <w:r>
        <w:rPr>
          <w:rFonts w:ascii="Times New Roman" w:hAnsi="Times New Roman" w:cs="Times New Roman"/>
          <w:sz w:val="28"/>
          <w:szCs w:val="28"/>
          <w:lang w:eastAsia="ru-RU"/>
        </w:rPr>
        <w:t xml:space="preserve"> (далее-МФЦ)</w:t>
      </w:r>
      <w:r w:rsidRPr="00BF3EFC">
        <w:rPr>
          <w:rFonts w:ascii="Times New Roman" w:hAnsi="Times New Roman" w:cs="Times New Roman"/>
          <w:sz w:val="28"/>
          <w:szCs w:val="28"/>
          <w:lang w:eastAsia="ru-RU"/>
        </w:rPr>
        <w:t>:</w:t>
      </w:r>
    </w:p>
    <w:p w:rsidR="00735419" w:rsidRPr="00BF3EFC" w:rsidRDefault="00735419" w:rsidP="00735419">
      <w:pPr>
        <w:spacing w:after="0" w:line="240" w:lineRule="auto"/>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адрес: 416340, Астраханская область, Камызякский район, г. Камызяк, ул. Герцена, 16;</w:t>
      </w:r>
    </w:p>
    <w:p w:rsidR="00735419" w:rsidRPr="00BF3EFC" w:rsidRDefault="00735419" w:rsidP="00735419">
      <w:pPr>
        <w:spacing w:after="0" w:line="240" w:lineRule="auto"/>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график работы: понедельник-среда, пятница с 08.00 до 17.00 часов; четверг с 08.00 до 20.00 часов, суббота с 08.00 до 13.00 часов, без перерыва на обед;</w:t>
      </w:r>
    </w:p>
    <w:p w:rsidR="00735419" w:rsidRPr="000A4400" w:rsidRDefault="00735419" w:rsidP="00735419">
      <w:pPr>
        <w:jc w:val="both"/>
        <w:rPr>
          <w:rFonts w:ascii="Times New Roman" w:hAnsi="Times New Roman" w:cs="Times New Roman"/>
          <w:sz w:val="28"/>
          <w:szCs w:val="28"/>
        </w:rPr>
      </w:pPr>
      <w:r w:rsidRPr="00BF3EFC">
        <w:rPr>
          <w:rFonts w:ascii="Times New Roman" w:hAnsi="Times New Roman" w:cs="Times New Roman"/>
          <w:sz w:val="28"/>
          <w:szCs w:val="28"/>
          <w:lang w:eastAsia="ru-RU"/>
        </w:rPr>
        <w:t>справочные телефоны: 8(8512)66-88-17, 8(85145)7-00-43.</w:t>
      </w:r>
    </w:p>
    <w:p w:rsidR="00BF3A58" w:rsidRPr="000A4400" w:rsidRDefault="00BF3A58" w:rsidP="000A4400">
      <w:pPr>
        <w:jc w:val="center"/>
        <w:rPr>
          <w:rFonts w:ascii="Times New Roman" w:hAnsi="Times New Roman" w:cs="Times New Roman"/>
          <w:sz w:val="28"/>
          <w:szCs w:val="28"/>
        </w:rPr>
      </w:pPr>
      <w:r w:rsidRPr="000A4400">
        <w:rPr>
          <w:rFonts w:ascii="Times New Roman" w:hAnsi="Times New Roman" w:cs="Times New Roman"/>
          <w:b/>
          <w:bCs/>
          <w:sz w:val="28"/>
          <w:szCs w:val="28"/>
        </w:rPr>
        <w:t>2. Стандарт предоставления муниципальной услуги</w:t>
      </w:r>
    </w:p>
    <w:p w:rsidR="00BF3A58" w:rsidRPr="000A4400" w:rsidRDefault="00BF3A58" w:rsidP="000A4400">
      <w:pPr>
        <w:jc w:val="center"/>
        <w:rPr>
          <w:rFonts w:ascii="Times New Roman" w:hAnsi="Times New Roman" w:cs="Times New Roman"/>
          <w:b/>
          <w:bCs/>
          <w:sz w:val="28"/>
          <w:szCs w:val="28"/>
        </w:rPr>
      </w:pPr>
      <w:r w:rsidRPr="000A4400">
        <w:rPr>
          <w:rFonts w:ascii="Times New Roman" w:hAnsi="Times New Roman" w:cs="Times New Roman"/>
          <w:b/>
          <w:bCs/>
          <w:sz w:val="28"/>
          <w:szCs w:val="28"/>
        </w:rPr>
        <w:t>Наименование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2.1. Муниципальной услуги: «Перераспределение земель и (или)</w:t>
      </w:r>
      <w:r w:rsidRPr="000A4400">
        <w:rPr>
          <w:rFonts w:ascii="Times New Roman" w:hAnsi="Times New Roman" w:cs="Times New Roman"/>
          <w:spacing w:val="-67"/>
          <w:sz w:val="28"/>
          <w:szCs w:val="28"/>
        </w:rPr>
        <w:t xml:space="preserve"> </w:t>
      </w:r>
      <w:r w:rsidRPr="000A4400">
        <w:rPr>
          <w:rFonts w:ascii="Times New Roman" w:hAnsi="Times New Roman" w:cs="Times New Roman"/>
          <w:sz w:val="28"/>
          <w:szCs w:val="28"/>
        </w:rPr>
        <w:t>земельных</w:t>
      </w:r>
      <w:r w:rsidRPr="000A4400">
        <w:rPr>
          <w:rFonts w:ascii="Times New Roman" w:hAnsi="Times New Roman" w:cs="Times New Roman"/>
          <w:spacing w:val="-6"/>
          <w:sz w:val="28"/>
          <w:szCs w:val="28"/>
        </w:rPr>
        <w:t xml:space="preserve"> </w:t>
      </w:r>
      <w:r w:rsidRPr="000A4400">
        <w:rPr>
          <w:rFonts w:ascii="Times New Roman" w:hAnsi="Times New Roman" w:cs="Times New Roman"/>
          <w:sz w:val="28"/>
          <w:szCs w:val="28"/>
        </w:rPr>
        <w:t>участков,</w:t>
      </w:r>
      <w:r w:rsidRPr="000A4400">
        <w:rPr>
          <w:rFonts w:ascii="Times New Roman" w:hAnsi="Times New Roman" w:cs="Times New Roman"/>
          <w:spacing w:val="-3"/>
          <w:sz w:val="28"/>
          <w:szCs w:val="28"/>
        </w:rPr>
        <w:t xml:space="preserve"> </w:t>
      </w:r>
      <w:r w:rsidRPr="000A4400">
        <w:rPr>
          <w:rFonts w:ascii="Times New Roman" w:hAnsi="Times New Roman" w:cs="Times New Roman"/>
          <w:sz w:val="28"/>
          <w:szCs w:val="28"/>
        </w:rPr>
        <w:t>находящихся</w:t>
      </w:r>
      <w:r w:rsidRPr="000A4400">
        <w:rPr>
          <w:rFonts w:ascii="Times New Roman" w:hAnsi="Times New Roman" w:cs="Times New Roman"/>
          <w:spacing w:val="-3"/>
          <w:sz w:val="28"/>
          <w:szCs w:val="28"/>
        </w:rPr>
        <w:t xml:space="preserve"> </w:t>
      </w:r>
      <w:r w:rsidRPr="000A4400">
        <w:rPr>
          <w:rFonts w:ascii="Times New Roman" w:hAnsi="Times New Roman" w:cs="Times New Roman"/>
          <w:sz w:val="28"/>
          <w:szCs w:val="28"/>
        </w:rPr>
        <w:t>в</w:t>
      </w:r>
      <w:r w:rsidRPr="000A4400">
        <w:rPr>
          <w:rFonts w:ascii="Times New Roman" w:hAnsi="Times New Roman" w:cs="Times New Roman"/>
          <w:spacing w:val="-4"/>
          <w:sz w:val="28"/>
          <w:szCs w:val="28"/>
        </w:rPr>
        <w:t xml:space="preserve"> </w:t>
      </w:r>
      <w:r w:rsidRPr="000A4400">
        <w:rPr>
          <w:rFonts w:ascii="Times New Roman" w:hAnsi="Times New Roman" w:cs="Times New Roman"/>
          <w:sz w:val="28"/>
          <w:szCs w:val="28"/>
        </w:rPr>
        <w:t>государственной</w:t>
      </w:r>
      <w:r w:rsidRPr="000A4400">
        <w:rPr>
          <w:rFonts w:ascii="Times New Roman" w:hAnsi="Times New Roman" w:cs="Times New Roman"/>
          <w:spacing w:val="-3"/>
          <w:sz w:val="28"/>
          <w:szCs w:val="28"/>
        </w:rPr>
        <w:t xml:space="preserve"> </w:t>
      </w:r>
      <w:r w:rsidRPr="000A4400">
        <w:rPr>
          <w:rFonts w:ascii="Times New Roman" w:hAnsi="Times New Roman" w:cs="Times New Roman"/>
          <w:sz w:val="28"/>
          <w:szCs w:val="28"/>
        </w:rPr>
        <w:t>или</w:t>
      </w:r>
      <w:r w:rsidRPr="000A4400">
        <w:rPr>
          <w:rFonts w:ascii="Times New Roman" w:hAnsi="Times New Roman" w:cs="Times New Roman"/>
          <w:spacing w:val="-3"/>
          <w:sz w:val="28"/>
          <w:szCs w:val="28"/>
        </w:rPr>
        <w:t xml:space="preserve"> </w:t>
      </w:r>
      <w:r w:rsidRPr="000A4400">
        <w:rPr>
          <w:rFonts w:ascii="Times New Roman" w:hAnsi="Times New Roman" w:cs="Times New Roman"/>
          <w:sz w:val="28"/>
          <w:szCs w:val="28"/>
        </w:rPr>
        <w:t>муниципальной собственности, и земельных участков, находящихся в частной собственности</w:t>
      </w:r>
      <w:r w:rsidR="0080501F" w:rsidRPr="000A4400">
        <w:rPr>
          <w:rFonts w:ascii="Times New Roman" w:hAnsi="Times New Roman" w:cs="Times New Roman"/>
          <w:sz w:val="28"/>
          <w:szCs w:val="28"/>
        </w:rPr>
        <w:t xml:space="preserve"> на территории муниципального образования «</w:t>
      </w:r>
      <w:r w:rsidR="0003216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sz w:val="28"/>
          <w:szCs w:val="28"/>
        </w:rPr>
        <w:t>».</w:t>
      </w:r>
    </w:p>
    <w:p w:rsidR="00BF3A58" w:rsidRPr="000A4400" w:rsidRDefault="00BF3A58" w:rsidP="000A4400">
      <w:pPr>
        <w:ind w:firstLine="709"/>
        <w:jc w:val="both"/>
        <w:rPr>
          <w:rFonts w:ascii="Times New Roman" w:hAnsi="Times New Roman" w:cs="Times New Roman"/>
          <w:sz w:val="28"/>
          <w:szCs w:val="28"/>
        </w:rPr>
      </w:pPr>
      <w:r w:rsidRPr="000A4400">
        <w:rPr>
          <w:rFonts w:ascii="Times New Roman" w:hAnsi="Times New Roman" w:cs="Times New Roman"/>
          <w:b/>
          <w:bCs/>
          <w:color w:val="000000"/>
          <w:sz w:val="28"/>
          <w:szCs w:val="28"/>
        </w:rPr>
        <w:t>Наименование органа местного самоуправления (организации), предоставляющего муниципальную услугу</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2.2. </w:t>
      </w:r>
      <w:r w:rsidRPr="000A4400">
        <w:rPr>
          <w:rFonts w:ascii="Times New Roman" w:eastAsia="Calibri" w:hAnsi="Times New Roman" w:cs="Times New Roman"/>
          <w:color w:val="000000"/>
          <w:sz w:val="28"/>
          <w:szCs w:val="28"/>
        </w:rPr>
        <w:t>Муниципальная услуга предоставляется администрацией муниципального образования «</w:t>
      </w:r>
      <w:r w:rsidR="0003216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eastAsia="Calibri" w:hAnsi="Times New Roman" w:cs="Times New Roman"/>
          <w:color w:val="000000"/>
          <w:sz w:val="28"/>
          <w:szCs w:val="28"/>
        </w:rPr>
        <w:t>»;</w:t>
      </w:r>
    </w:p>
    <w:p w:rsidR="00BF3A58" w:rsidRPr="000A4400" w:rsidRDefault="00BF3A58" w:rsidP="000A4400">
      <w:pPr>
        <w:jc w:val="both"/>
        <w:rPr>
          <w:rFonts w:ascii="Times New Roman" w:hAnsi="Times New Roman" w:cs="Times New Roman"/>
          <w:sz w:val="28"/>
          <w:szCs w:val="28"/>
        </w:rPr>
      </w:pPr>
      <w:r w:rsidRPr="000A4400">
        <w:rPr>
          <w:rFonts w:ascii="Times New Roman" w:eastAsia="Calibri" w:hAnsi="Times New Roman" w:cs="Times New Roman"/>
          <w:color w:val="000000"/>
          <w:sz w:val="28"/>
          <w:szCs w:val="28"/>
          <w:lang w:eastAsia="ar-SA"/>
        </w:rPr>
        <w:tab/>
        <w:t>Ответственными исполнителями за предоставление муниципальной услуги являются специалисты  ад</w:t>
      </w:r>
      <w:r w:rsidR="0003216F">
        <w:rPr>
          <w:rFonts w:ascii="Times New Roman" w:eastAsia="Calibri" w:hAnsi="Times New Roman" w:cs="Times New Roman"/>
          <w:color w:val="000000"/>
          <w:sz w:val="28"/>
          <w:szCs w:val="28"/>
          <w:lang w:eastAsia="ar-SA"/>
        </w:rPr>
        <w:t>министрации,</w:t>
      </w:r>
      <w:r w:rsidRPr="000A4400">
        <w:rPr>
          <w:rFonts w:ascii="Times New Roman" w:eastAsia="Calibri" w:hAnsi="Times New Roman" w:cs="Times New Roman"/>
          <w:color w:val="000000"/>
          <w:sz w:val="28"/>
          <w:szCs w:val="28"/>
          <w:lang w:eastAsia="ar-SA"/>
        </w:rPr>
        <w:t xml:space="preserve"> ответственные за выполнение конкретной административной процедуры согласно настоящему административному регламенту. </w:t>
      </w:r>
    </w:p>
    <w:p w:rsidR="00BF3A58" w:rsidRPr="000A4400" w:rsidRDefault="00BF3A58" w:rsidP="000A4400">
      <w:pPr>
        <w:widowControl w:val="0"/>
        <w:suppressAutoHyphens/>
        <w:jc w:val="both"/>
        <w:rPr>
          <w:rFonts w:ascii="Times New Roman" w:hAnsi="Times New Roman" w:cs="Times New Roman"/>
          <w:sz w:val="28"/>
          <w:szCs w:val="28"/>
        </w:rPr>
      </w:pPr>
      <w:r w:rsidRPr="000A4400">
        <w:rPr>
          <w:rFonts w:ascii="Times New Roman" w:eastAsia="Calibri" w:hAnsi="Times New Roman" w:cs="Times New Roman"/>
          <w:color w:val="000000"/>
          <w:sz w:val="28"/>
          <w:szCs w:val="28"/>
          <w:lang w:eastAsia="ar-SA"/>
        </w:rPr>
        <w:tab/>
        <w:t>2.3. При предоставлении муниципальной услуги Уполномоченный орган взаимодействует с:</w:t>
      </w:r>
    </w:p>
    <w:p w:rsidR="00BF3A58" w:rsidRPr="000A4400" w:rsidRDefault="00BF3A58" w:rsidP="000A4400">
      <w:pPr>
        <w:widowControl w:val="0"/>
        <w:suppressAutoHyphens/>
        <w:jc w:val="both"/>
        <w:rPr>
          <w:rFonts w:ascii="Times New Roman" w:hAnsi="Times New Roman" w:cs="Times New Roman"/>
          <w:sz w:val="28"/>
          <w:szCs w:val="28"/>
        </w:rPr>
      </w:pPr>
      <w:r w:rsidRPr="000A4400">
        <w:rPr>
          <w:rFonts w:ascii="Times New Roman" w:eastAsia="Calibri" w:hAnsi="Times New Roman" w:cs="Times New Roman"/>
          <w:color w:val="000000"/>
          <w:sz w:val="28"/>
          <w:szCs w:val="28"/>
          <w:lang w:eastAsia="ar-SA"/>
        </w:rPr>
        <w:tab/>
        <w:t xml:space="preserve">2.3.1. </w:t>
      </w:r>
      <w:r w:rsidRPr="000A4400">
        <w:rPr>
          <w:rFonts w:ascii="Times New Roman" w:hAnsi="Times New Roman" w:cs="Times New Roman"/>
          <w:color w:val="000000"/>
          <w:sz w:val="28"/>
          <w:szCs w:val="28"/>
        </w:rPr>
        <w:t>Органом исполнительной власти субъекта Российской Федерации, уполномоченным в области лесных отношений, при согласовании схемы расположения земельного участка или земельных участков на кадастровом плане территории.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lastRenderedPageBreak/>
        <w:tab/>
        <w:t xml:space="preserve">2.3.2. Федеральной налоговой службы </w:t>
      </w:r>
      <w:r w:rsidRPr="000A4400">
        <w:rPr>
          <w:rFonts w:ascii="Times New Roman" w:hAnsi="Times New Roman" w:cs="Times New Roman"/>
          <w:color w:val="000000"/>
          <w:sz w:val="28"/>
          <w:szCs w:val="28"/>
        </w:rPr>
        <w:t>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r w:rsidRPr="000A4400">
        <w:rPr>
          <w:rFonts w:ascii="Times New Roman" w:hAnsi="Times New Roman" w:cs="Times New Roman"/>
          <w:sz w:val="28"/>
          <w:szCs w:val="28"/>
        </w:rPr>
        <w:t>;</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2.3.3. Федеральной службы государственной регистрации, кадастра и картографии в части получения сведений из </w:t>
      </w:r>
      <w:r w:rsidRPr="000A4400">
        <w:rPr>
          <w:rFonts w:ascii="Times New Roman" w:hAnsi="Times New Roman" w:cs="Times New Roman"/>
          <w:color w:val="000000"/>
          <w:sz w:val="28"/>
          <w:szCs w:val="28"/>
        </w:rPr>
        <w:t>Единого государственного реестра недвижимости</w:t>
      </w:r>
      <w:proofErr w:type="gramStart"/>
      <w:r w:rsidRPr="000A4400">
        <w:rPr>
          <w:rFonts w:ascii="Times New Roman" w:hAnsi="Times New Roman" w:cs="Times New Roman"/>
          <w:sz w:val="28"/>
          <w:szCs w:val="28"/>
        </w:rPr>
        <w:t xml:space="preserve"> ;</w:t>
      </w:r>
      <w:proofErr w:type="gramEnd"/>
    </w:p>
    <w:p w:rsidR="00BF3A58"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2.3.4. Ресурсоснабжающими организациями - для получения сведений о наличии (отсутствии) инженерных коммуникаций, препятствующих использованию образуемого земельного участка по назначению.</w:t>
      </w:r>
    </w:p>
    <w:p w:rsidR="005B4B16" w:rsidRPr="000A4400" w:rsidRDefault="005B4B16" w:rsidP="005B4B16">
      <w:pPr>
        <w:ind w:firstLine="709"/>
        <w:jc w:val="both"/>
        <w:rPr>
          <w:rFonts w:ascii="Times New Roman" w:hAnsi="Times New Roman" w:cs="Times New Roman"/>
          <w:sz w:val="28"/>
          <w:szCs w:val="28"/>
        </w:rPr>
      </w:pPr>
      <w:r>
        <w:rPr>
          <w:rFonts w:ascii="Times New Roman" w:hAnsi="Times New Roman" w:cs="Times New Roman"/>
          <w:sz w:val="28"/>
          <w:szCs w:val="28"/>
        </w:rPr>
        <w:t>2.4.</w:t>
      </w:r>
      <w:r w:rsidRPr="005B4B16">
        <w:rPr>
          <w:rFonts w:ascii="Times New Roman" w:hAnsi="Times New Roman" w:cs="Times New Roman"/>
          <w:sz w:val="28"/>
          <w:szCs w:val="28"/>
        </w:rPr>
        <w:t xml:space="preserve"> </w:t>
      </w:r>
      <w:r w:rsidRPr="000A4400">
        <w:rPr>
          <w:rFonts w:ascii="Times New Roman" w:hAnsi="Times New Roman" w:cs="Times New Roman"/>
          <w:sz w:val="28"/>
          <w:szCs w:val="28"/>
        </w:rPr>
        <w:t>Предоставление муниципальной услуги осуществляется в соответствии с:</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Конституцией Российской Федерации («Собрание законодательства Российской Федерации» 2014, № 31, ст. 4398, 2009 №1, ст.1, ст.2 2014, № 6 ст.548, №30 (часть 1) ст.4202, 06.07.2020, N 27, ст. 4196);</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-Федеральным законом от 21.12.2004 N 172-ФЗ (ред. от 30.12.2021) "О переводе земель или земельных участков из одной категории в другую" (с изм. и доп., вступ. в силу с 01.03.2022), ("Собрание законодательства РФ", 24.04.2006, N 17 (1 ч.), ст. 1782, 05.06.2006, N 23, ст. 2380, 11.12.2006, N 50, ст. 5279, 25.12.2006, N 52 (1 ч.), ст. 5498; 21.05.2007, N 21, ст. 2455, 05.11.2007, N 45, ст. 5417, 12.11.2007, N 46, ст. 5557; 19.05.2008, N 20, ст. 2251, 28.07.2008, N 30 (ч. 2), ст. 3616; 16.03.2009, N 11, ст. 1261, 11.05.2009, N 19, ст. 2283, 28.12.2009, N 52 (1 ч.), ст. 6416; 28.03.2011, N 13, ст. 1688, 04.07.2011, N 27, ст. 3880, 18.07.2011, N 29, ст. 4300, 25.07.2011, N 30 (ч. 1), ст. 4594;10.06.2013, N 23, ст. 2866; 05.01.2015, N 1 (часть I), ст. 52, 27.04.2015, N 17 (часть IV), ст. 2477; 02.05.2016, N 18, ст. 2495, 04.07.2016, N 27 (часть II), ст. 4294; 31.07.2017, N 31 (Часть I), ст. 4829; 31.12.2018, N 53 (часть I); ст. 8464, 06.05.2019, N 18, ст. 2224; 05.07.2021, N 27 (часть I), ст. 5054, ст. 5129; 03.01.2022, N 1 (Часть I), ст. 61).</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xml:space="preserve">-Земельным кодексом Российской Федерации" от 25.10.2001 N 136-ФЗ (ред. От 14.07.2022) (Собрание законодательства РФ", 07.07.2003, N 27 (ч. I); ст. 2700, 05.07.2004, N 27, ст. 2711, 11.10.2004, N 41, ст. 3993, 27.12.2004, N 52 (часть 1), ст. 5276; 03.01.2005, N 1 (часть 1), ст. 15, 29.10.2001, N 44, ст. 4147, 07.03.2005, N 10, ст. 763, 25.07.2005, N 30 (ч. II), ст. 3122, 25.07.2005, N 30 (ч. II), ст. 3128, 02.01.2006, N 1, ст. 17; 24.04.2006, N 17 (1 ч.), ст. 1782, 05.06.2006, N 23, ст. 2380, 03.07.2006, N 27, ст. 2880, 03.07.2006, N 27, ст. 2881, 31.07.2006, N 31 (1 ч.), ст. 3453, 23.10.2006, N 43, ст. 4412,11.12.2006, N 50, ст. 5279, 11.12.2006, N 50, ст. 5282, 25.12.2006, N 52 (1 ч.); ст. 5498, 01.01.2007, N 1 (1 ч.), </w:t>
      </w:r>
      <w:r w:rsidRPr="000A4400">
        <w:rPr>
          <w:rFonts w:ascii="Times New Roman" w:hAnsi="Times New Roman" w:cs="Times New Roman"/>
          <w:sz w:val="28"/>
          <w:szCs w:val="28"/>
        </w:rPr>
        <w:lastRenderedPageBreak/>
        <w:t xml:space="preserve">ст. 23, 05.03.2007, N 10, ст. 1148, 21.05.2007, N 21, ст. 2455, 25.06.2007, N 26, ст. 3075, 30.07.2007, N 31, ст. 4009, 05.11.2007, N 45, ст. 5417, 12.11.2007, N 46, ст. 5553, 19.05.2008, N 20, ст. 2251, 19.05.2008, N 20, ст. 2253, 21.07.2008, N 29 (ч. 1), ст. 3418, 28.07.2008, N 30 (ч. 1), ст. 3597, 28.07.2008, N 30 (ч. 2), ст. 3616, </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29.12.2008, N 52 (ч. 1), ст. 6236; 05.01.2009, N 1, ст. 19, 16.03.2009, N 11, ст. 1261, 20.07.2009, N 29, ст. 3582, 20.07.2009, N 29, ст. 3601, 27.07.2009, N 30, ст. 3735, 28.12.2009, N 52 (1 ч.), ст. 6419, 28.12.2009, N 52 (1 ч.), ст. 6441 ; 26.07.2010, N 30, ст. 3998; 03.01.2011, N 1, ст. 47, 03.01.2011, N 1, ст. 54, 28.03.2011, N 13, ст. 1688, 11.04.2011, N 15, ст. 2029, 20.06.2011, N 25, ст. 3531, 04.07.2011, N 27, ст. 3880, 18.07.2011, N 29, ст. 4284, 25.07.2011, N 30 (ч. 1), ст. 4562, 25.07.2011, N 30 (ч. 1), ст. 4563, 25.07.2011, N 30 (ч. 1), ст. 4567, 25.07.2011, N 30 (ч. 1), ст. 4590, 25.07.2011, N 30 (ч. 1), ст. 4594, 25.07.2011, N 30 (ч. 1), ст. 4605, 28.11.2011, N 48, ст. 6732,05.12.2011, N 49 (ч. 1), ст. 7027,05.12.2011, N 49 (ч. 1), ст. 7043, 12.12.2011, N 50, ст. 7343, 12.12.2011, N 50, ст. 7359, 12.12.2011, N 50, ст. 7365, 12.12.2011, N 50, ст. 7366,19.12.2011, N 51, ст. 7446, 19.12.2011, N 51, ст. 7448; 25.06.2012, N 26, ст. 3446, 30.07.2012, N 31, ст. 4322, 31.12.2012, N 53 (ч. 1), ст. 764;,  04.03.2013, N 9, ст. 873,  08.04.2013, N 14, ст. 1663,10.06.2013, N 23, ст. 2881, 08.07.2013, N 27, ст. 3440, 08.07.2013, N 27, ст. 3477, 29.07.2013, N 30 (Часть I), ст. 4080, 30.12.2013, N 52 (часть I), ст. 6961, 30.12.2013, N 52 (часть I), ст. 6971, 30.12.2013, N 52 (часть I), ст. 6976, 30.12.2013, N 52 (часть I), ст. 7011, 30.06.2014, N 26 (часть I), ст. 3377, 28.07.2014, N 30 (Часть I), ст. 4218, 28.07.2014, N 30 (Часть I), ст. 4225, 28.07.2014, N 30 (Часть I), ст. 4235, 27.10.2014, N 43, ст. 5799; 05.01.2015, N 1 (часть I), ст. 11, 05.01.2015, N 1 (часть I), ст. 38, 05.01.2015, N 1 (часть I), ст. 40,  05.01.2015, N 1 (часть I), ст. 52, 09.03.2015, N 10, ст. 1418, 27.04.2015, N 17 (часть IV), ст. 2477,  06.07.2015, N 27, ст. 3997, 20.07.2015, N 29 (часть I), ст. 4339,20.07.2015, N 29 (часть I), ст. 4350, 20.07.2015, N 29 (часть I), ст. 4359, 20.07.2015, N 29 (часть I), ст. 4378, 12.10.2015, N 41 (часть II), ст. 5631, 30.11.2015, N 48 (часть I); ст. 6723, 04.01.2016, N 1 (часть I), ст. 51, 04.01.2016, N 1 (часть I), ст. 80, 02.05.2016, N 18, ст. 2495, 30.05.2016, N 22, ст. 3097, 27.06.2016, N 26 (Часть I), ст. 3875, 27.06.2016, N 26 (Часть I), ст. 3890, 04.07.2016, N 27 (часть II), ст. 4267, 04.07.2016, N 27 (часть II), ст. 4268, 04.07.2016, N 27 (часть II), ст. 4269; 21.02.2022, N 8, ст. 1033, 02.05.2022, N 18, ст. 3009)</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xml:space="preserve">-Градостроительным кодексом Российской Федерации («Собрание законодательства Российской Федерации», 2005, №1 (ч.1), ст.16; №30 (ч.2), ст.3128; 2006, №1, ст.10; ст.21; №23, ст.2380; №31 (ч.1), ст.3442; №50, ст.5279; №52 (ч.1), ст.5498; 2007, №1 (ч.1), ст.21, №21, ст.2455; №31, ст.4012; №45, ст.5417; №46, ст.5553; №50, ст.6237; 2008, №20, ст.2251; ст.2260; №29 (ч.1), </w:t>
      </w:r>
      <w:r w:rsidRPr="000A4400">
        <w:rPr>
          <w:rFonts w:ascii="Times New Roman" w:hAnsi="Times New Roman" w:cs="Times New Roman"/>
          <w:sz w:val="28"/>
          <w:szCs w:val="28"/>
        </w:rPr>
        <w:lastRenderedPageBreak/>
        <w:t>ст.3418; №30 (ч.1), ст.3604; №30 (ч.2), ст.3616; №52 (ч.1), ст.6236; 2009, №1, ст.17; №29, ст.3601; №48, ст.5711; №52 (ч.1), ст.6419; 2010, №31, ст.4195; ст.4209; №48, ст.6246; №49, ст.6410; 2011, №13, ст.1688; №17, ст.2310; №27, ст.3880; №29, ст.4281; ст.4291; №30 (ч.1), ст.4563; ст.4572; ст.4590; ст.4591; ст.4594; ст.4605; №49 (ч.1), ст.7015; ст.7042; №50, ст.7343; 2012, №26, ст.3446; №30, ст.4171; №31, ст.4322; №47, ст.6390; №53 (ч.1), ст.7614; ст.7619; ст.7643; 2013, №9, ст.873; ст.874; №14, ст.1651; №23, ст.2871; №27, ст.3477; ст.3480; №30 (ч.1), ст.4040; ст.4080; №43, ст.5452; №52 (ч.1), ст.6961; ст.6983; 2014, №14, ст.1557; №16, ст.1837; №19, ст.2336; №26 (ч.1), ст.3377; ст.3386; ст.3387; №30 (ч.1), ст.4218; ст.4220; 4225; №42, ст.5615; №43, ст.5799; ст.5804; №48; ст.6640; 2015, №1 (ч.1), ст.9; ст. 11; ст.38; ст.52; ст.72; ст.86; №17 (ч. 4), ст. 2477; №27, ст.3967; №29 (ч.1), ст.4339; ст.4342; ст. 4350; ст.4378; ст. 4389; № 48 (ч. 1), ст. 6705; 2016, № 1 (ч. 1, ст. 22; ст. 79; № 26 (ч. 1), ст. 3867; № 27 (ч. 2), ст. 4248; ст. 4294; ст. 4301; ст. 4302; ст. 4303; ст. 4304; ст. 4305; ст. 4306; № 52 (ч. 5), ст. 7494); 2017, №11, ст. 1540, №25, ст. 3595, №27, ст. 3932, №31 (ч. 1), ст. 4740, ст. 4771, ст. 4829; 2018; №1 (ч.1), ст. 39, ст. 47, ст. 90, ст. 91);N 18, ст. 2559; N 32 (ч.1), ст. 5105; N 32 (ч.1), ст. 5114; N 32 (ч.2), ст. 5123; N 32 (ч.2), ст. 5133, N 32 (ч.2), ст. 5134; N 32 (ч.2), ст. 5135; 2019, №26, ст.3317);</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xml:space="preserve">-  Гражданским кодексом Российской Федерации (часть первая) («Собрание законодательства Российской Федерации), 1994, №32, ст. 3301; 1996, №9, 773; №34, ст. 4026; 1999, №28, ст. 3471; 2001, №17, ст. 1644, №21, ст. 2063; 2002, №12, 1093; №48, ст. 4746; №48, ст. 4737; 2003, №2, ст. 167; №52 (ч. 1), ст. 5034; 2004, №27, ст. 2711, №31, ст. 3233; 2005, №1 (ч. 1), ст. 18, ст. 39, ст. 43; №27, ст. 2722; №30, (ч. 2), ст. 3120; 2006, №2, ст. 171, №3, ст. 282, ст. 2380; №27, ст. 2881; №31 (ч.1), ст. 3437; №45, ст. 4627; №50, ст. 5279; №52 (ч.1), ст. 5497, ст. 5498; 2007, №1 (ч.1), ст. 21; №7, ст. 834; №27, ст. 256, ст. 3213; №31, ст. 3993; №41, ст. 4845; №49, ст. 6079; №50, ст. 6246; 2008, №17, ст. 1756; №20, ст. 2253; №29, (ч.1), ст. 3418; №30 (ч.1), ст. 3597; №30 (ч.2), ст. 3616, ст. 3617; 2009, №1, ст. 14, ст. 19, ст. 20; №1, ст. 23; №7, ст. 775; №26, ст. 3130; №29, ст. 3582, ст. 5618; №52 (ч.1.), ст. 6428; 2010, №19, ст. 2291, №31, ст. 4163; 2011, ст. 4163, №7, ст. 901, №15, ст. 2038, №49 (ч. 1), ст. 7015, №49 (ч. 1), ст. 7041, №50, ст. 7335, №50, ст. 7347; 2012, №29, ст. 4167, №50 (ч. 4), ст. 6954, №50 (ч. 5), ст. 6963, №53 (ч. 1), ст. 7607, №53 (ч. 1), ст. 7627; 2013, №7, ст. 609, №19, ст. 2327, №26, ст. 3207, №27, ст. 3434, ст. 3459, №30 (ч. 1), ст. 4078, №44, ст. 5641; №51, ст.6687; 2014, ст.1100; №19, ст.2304; ст.2334; №26 (ч.1),ст.3377; №43, ст.5799; 2015, №1 (ч. 1), ст. 52; №10, ст.1412; №14, ст.2020; №21, ст.2985; №27, ст. 3945, ст. 3977, ст.4000; №29 (ч. 1), ст.4342; ст.4384, ст. 4394; 2016, №1 (ч. 1), ст. 77; №5, ст. 559, №14, ст. 1909, №22, ст. 3094, №27 (ч. 1), ст. 4169, №27 (ч. 2), ст. 4248, ст. 4265, ст. 4266, ст. 4287; 2017, №1 (ч. 1), ст. 38; №7 ст. 1031, № 14 ст. 1998; № 31 (ч.1) ст. 4748, 4761, 4808; №50 (ч.3),ст. 7550); 2018, № 1 (ч.1) ст.43; </w:t>
      </w:r>
      <w:r w:rsidRPr="000A4400">
        <w:rPr>
          <w:rFonts w:ascii="Times New Roman" w:hAnsi="Times New Roman" w:cs="Times New Roman"/>
          <w:sz w:val="28"/>
          <w:szCs w:val="28"/>
        </w:rPr>
        <w:lastRenderedPageBreak/>
        <w:t>№22 ст.3040,3044, № 32 (ч.2 ) ст.5132, №30 ст.4552; 2019, № 12 ст.1224,№ 29 (ч.1) ст.3844, № 51 (ч.1) ст.7482;</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03.08.2020, N 31 (часть I), ст. 5010, 14.12.2020, N 50 (часть III), ст. 8072; 04.01.2021, N 1 (часть I), ст. 67, 15.03.2021, N 11, ст. 1698, 14.06.2021, N 24 (Часть I), ст. 4229, 05.07.2021, N 27 (часть I), ст. 5053, 05.07.2021, N 27 (часть I), ст. 5115, 13.12.2021, N 50 (Часть III), ст. 8409, 27.12.2021, N 52 (часть I), ст. 8989; 28.02.2022, N 9 (часть I), ст. 1252).</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Основами законодательства Российской Федерации о нотариате от 11.02.1993 № 4462-1 («Российская газета», 1993 N 49, N10, ст. 357, Собрание законодательства Российской Федерации), 2001, № 53 (ч.1) ст.5030; 2002, № 52 (ч.1) ст.5132; 2003, N 50, ст. 4855, № 52 (ч.1) ст.5038; 2004, N 27, ст. 2711; N 35, ст. 3607;  N 45, ст. 4377; 2005, № 27, ст. 2717, 2006, №27, ст.2881, 2007, №1 (ч.1) ст. 21, № 27, ст. 3213, № 41, ст. 4845, №43, ст. 5084, 2008, № 52 (ч.1) ст.6236, 2009, №1, ст.14, №1, ст.20, №29, ст. 3642, 2010, № 28, ст. 3554, 2011, №49 (ч.5), ст. 7064, №50, ст. 7347; 2012, N 27, ст. 3587; 2013, N 14, ст. 1651; N 51, ст. 6699; 2014, N 26 (часть I), ст. 3371; N 30 (Часть I), ст. 4268; 2015, N 1 (часть I), ст. 10; N 29 (часть I), ст. 4385; 2016, N 1 (часть I), ст. 11; N 27 (часть II), ст. 4265, ст. 4293, ст. 4294; 2018, N 1 (Часть I), ст. 65, ст. 70, ст. 90; N 22, ст. 3041, ст. 3043; N 27, ст. 3954; N 32 (Часть II), ст. 5131; N 53 (ч. 1), ст. 8454, ст.8440; 2019, №30 ст. 4099, ст.4128, ст.4155, № 52 (ч.1) ст.7798;</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xml:space="preserve">- Федеральным законом от 06.10.2003 №131-ФЗ «Об общих принципах организации местного самоуправления в Российской Федерации» («Собрание законодательства Российской Федерации»), 2003, №40, ст. 3822; 2004, №25, ст. 2484, №33, ст.3368; 2005, №1 (ч.1), ст.9, ст. 12, ст. 25, ст. 37, №17, ст. 1480, №27, ст.2708, №30 (ч.1), ст.3104, ст. 3108, №42, ст. 4216; 2006, №1, ст.9, ст.10, ст. 17, №6, ст. 636, №8, ст. 852, №23, ст. 2380, №30, ст. 3296, №31 (ч.1), ст. 3427, ст. 3452, №43, ст.4412, №49, (ч.1), ст. 5088, 2007, №10, ст. 1151, №21, ст. 2455, №25, ст. 2977, №26, ст. 3074, №30, ст. 3801, №43, ст. 5084, №45, ст. 5430, №46. ст. 5553, ст. 5556; 2008, №24, ст. 2790, №30 (ч.2), ст. 3616, №48, ст. 5517, №49. ст. 5744, №52 (ч.1), ст. 6229, ст. 6236; 2009, №19, ст. 2280, №48, ст. 5711, ст. 5733, №52 (ч.1), ст. 6441; 2010, №15, ст. 1736, №19. ст. 2291, №31, ст. 4160, ст. 4206, №40, ст. 4969, №45, ст. 5751, №49, ст. 6409, ст. 6411; 2011, №1, ст. 54, №13, ст.1685, № 15, ст.2190,  №17, ст. 2310, №19, ст. 2705, №29, ст. 4283, ст.4557, №30 (ч.1), ст. 4572, ст. 4590, ст. 4591, ст. 4594, ст. 4595; №31, ст. 4703; №48, ст. 6730; №49 (ч.1), ст. 7015, ст. 7039; №49, (ч.5), ст. 7070; №50, ст. 7353, ст. 7359; 2012, №26, ст. 3444, ст. 3446; №27, ст. 3587; №29, ст. 3990; №31, ст. 4326; №43, ст. 5786; №50 (ч.5), ст. 6967; №53 (ч.1), ст. 7596, ст. 7614; 2013, №14, ст. 1663; №19, ст. 2325, ст. 2329, ст. 2331, №27, ст. 3468, №43, ст. 5454, №44, ст. 5633, ст. 5642, №48, ст. 6165, №51, ст. 6690, №52 (ч. I), ст. 6961, ст. </w:t>
      </w:r>
      <w:r w:rsidRPr="000A4400">
        <w:rPr>
          <w:rFonts w:ascii="Times New Roman" w:hAnsi="Times New Roman" w:cs="Times New Roman"/>
          <w:sz w:val="28"/>
          <w:szCs w:val="28"/>
        </w:rPr>
        <w:lastRenderedPageBreak/>
        <w:t>6981, ст. 7008; 2014, №14, ст. 1562, №22, ст. 2770, №26 (ч. I), ст. 3371, ст. 3377, №30 (ч. I), ст. 4218, ст. 4235, ст. 4257, №40 (ч. II), ст.5321, №42, ст. 5615, №43, ст. 5799; №52 (ч. I), ст. 7542, ст. 7558; 2015, №1 (ч. I), ст.7, ст. 9, ст. 11, ст. 52, ст. 72, №6, ст. 886; №10 ст. 1393; №13, ст. 1807, ст. 1808, №27, ст. 3978, ст. 3995, №41 (ч. II), ст. 5642, №45, ст. 6204, №48 (ч. I), ст.6723; 2016 №1 (ч. I), ст. 66, ст. 67, №7, ст. 905, №23, ст. 3295, №26 (ч. I), ст. 3866, №27 (ч. I), ст. 4231; 2017, №1 (Часть I), ст. 6; ст. 35; ст. 42; №15 (ч. 1) ст. 2137; 2139; №24, ст. 3476: №30, ст. 4451; №31 (ч.1), ст. 4751; 4765; 4828; №45, ст.6573; №50, ст.7551;7560, №.50 (часть 3) ст.7563; 2018, № 1 (ч.1) ст.39, ст.47,  № 7 ст.975, № 9 ст. 1274; 2018,  № 17, ст. 2432, № 28 ст. 4145, ст. 4153, № 31, ст.4833, № 32 ( часть I) ст.5100, № 32 (часть II) ст.5133; N 45, ст. 6837, 6839, 6842; № 53 (часть 1) ст. 8424, 8482; 2019, N 6, ст. 461, №18, ст.2211, №27, ст.3655, №30, ст.4128, 4130, №31, ст.4442,  ст. 4472, № 51 (ч.1) ст.7484,  № 52 (ч.1), ст.7839; 2020, №17 ст.2726, №21 ст.3233;</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Федеральным законом от 27.07.2010 №210 - ФЗ «Об организации предоставления государственных и муниципальных услуг» («Собрание законодательства Российской Федерации»), 2010, №31, ст. 4179; 2011, №15, ст.2038; №27, ст.3873, 3880, №29, ст.4291, №30 (ч.1), ст.4587, №49 (ч.5), ст.7061; 2012, №31, ст.4322; 2013, №14, ст.1651, №27, ст. 3477, ст. 3480, №30 (ч. I), ст. 4084, №51, ст. 6679, №52 (ч. I), ст. 6952, ст. 6961, ст. 7009; 2014, №26 (ч. I), ст. 3366, №30 (ч. I), ст. 4264, №49 (часть VI), ст. 6928,2015, №1 (часть I), ст. 67,ст.72, №10, ст. 1393, №29 (часть I), ст. 4342, ст.4376, 2016, №7, ст. 916, №27 (часть II), ст. 4293, ст. 4294, 2017, N 1 (Часть I), ст. 12; №50 (ч.3), ст. 7555);2018, N 1 (Часть I), ст. 63; N 9, ст. 1283; N 17, ст. 2427; N 18, ст. 2557; N 24, ст. 3413; N 27, ст. 3954; N 30, ст. 4539; N 31, ст. 4858; 2019, №14 (ч.1), ст. 1461, № 52 (ч.1), ст.7790;</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Федеральным законом от 22.10.2004 №125-ФЗ «Об архивном деле в Российской Федерации» («Собрание законодательства Российской Федерации»), 25.10.2004, N 43, ст. 4169; 2006, N 50, ст. 5280; 2007, N 49, ст. 6079; 2008, N 20, ст. 2253; 2010, N 19, ст. 2291; N 31, ст. 4196; 2013, N 7, ст. 611; 2014, N 40 (Часть II), ст. 5320;  2015, N 48 (часть I), ст. 6723; 2016, N 10, ст. 1317; N 22, ст. 3097; 2017, N 25, ст. 3596; 2018, N 1 (Часть I), ст. 19;</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Федеральным законом от 06.04.2011 №63-ФЗ «Об электронной подписи» («Собрание законодательства Российской Федерации», 2011, №15, ст.2036; №27, ст.3880; 2012, №29, ст.3988; 2013, №14, ст.1668; №27, ст.3463; ст.3477, 2014, №11, ст.1098; №26 (ч.1), ст.3390; 2016, № 1 (ч. 1), ст. 65, №26 (ч. 1), ст. 3889);</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lastRenderedPageBreak/>
        <w:t>- Постановлением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№27, ст.3744; 2013, №45, ст.5807); 2018, N 36, ст. 5623);</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Постановлением Правительства Российской Федерации от 25.08.2012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2012, №36, ст.4903; 2014, №50, ст.7113; 2017, № 44, ст. 6523);</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Постановлением Правительства Российской Федерации от 24.10.2011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№44, ст.6274, №49 (ч.5), ст.7284; 2013, №45, ст.5807; 2014, №50, ст.7113; 2015, №1 (ч. 2), ст. 283, №8, ст.1175; 2017, №20, ст. 2913, №23, ст. 3352, №32, ст. 5065, №41, ст. 5981, №44, ст. 6523; 2018, N 8, ст. 1215; N 15 (ч.1), ст. 2121; N 25, ст. 3696; N 40, ст. 6142;)</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Постановлением Правительства Российской Федерации от 25.01.2013 №33 "Об использовании простой электронной подписи при оказании государственных и муниципальных услуг" (Собрание законодательства Российской Федерации, 2013, №5, ст. 377, №45, ст. 5807, №50, ст. 6601; 2014, №50, ст. 7113, 2016, №34, ст. 5247; 2017, №44 ст. 6523; 2018 №49 (часть VI), ст. 7600;</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xml:space="preserve"> - Постановлением Правительства Российской Федерации от 16.08.2012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w:t>
      </w:r>
      <w:r w:rsidRPr="000A4400">
        <w:rPr>
          <w:rFonts w:ascii="Times New Roman" w:hAnsi="Times New Roman" w:cs="Times New Roman"/>
          <w:sz w:val="28"/>
          <w:szCs w:val="28"/>
        </w:rPr>
        <w:lastRenderedPageBreak/>
        <w:t>Российской Федерации» 2012, №35,ст.4829; 2014, №50, ст.7113; 2015, №47, ст.6596; 2016, №51, ст.7370; 2017, №44, ст.6523); 2018, №25, ст.3696);</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 22, ст. 3169; № 35, ст. 5092; 2012, № 28, ст. 3908; № 36, ст. 4903; № 50 (ч. 6), ст. 7070;  №52, ст. 7507; 2014, №5, ст. 506; 2017, №44, ст. 6523; 2018, № 6, ст. 880; № 25, ст. 3696; № 36, ст. 5623; № 46, ст. 7050);</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Постановлением Правительства Российской Федерации от 07.07.2011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 ст. 4479);</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Постановлением Правительства Российской Федерации от 08.09.2010 № 697 «О единой системе межведомственного электронного взаимодействия» («Собрание законодательства Российской Федерации», 2010, № 38, ст. 4823; 2011, № 24, ст. 3503; № 49 (ч. 5), ст. 7284; 2013, № 45, ст. 5827; 2014,  №12, ст. 1303;  №42, ст. 5746;  №48, ст. 6862; ст. 6876;  №50, ст. 7113; 2016, №34, ст. 5243; 2017, №29, ст. 4380, №30, ст. 4672, №41, ст. 5981, №44, ст. 6523, №45, ст. 6661; 2018, № 28, ст. 4234; № 49 (ч.6), ст. 7600);</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Постановлением Правительства Астраханской области от 15.12.2011 № 565-П «О предоставлении государственных и муниципальных услуг (услуг) в многофункциональных центрах предоставления государственных и муниципальных услуг Астраханской области» («Сборник законов и нормативных правовых актов Астраханской области», 2011, № 57; 2012, № 53; 2013, № 16; 2014, № 55; 2015, № 26; 2016, №32; 2017, №27; 2019, № 6);</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Распоряжением Правительства Российской Федерации от 17.12.2009 №1993-р  («Собрание законодательства Российской Федерации» 2009, №52, (ч. 2) ст.6626; 2010, №37, ст.4777; 2012, №2, ст.375);</w:t>
      </w:r>
    </w:p>
    <w:p w:rsidR="005B4B16" w:rsidRPr="000A4400" w:rsidRDefault="005B4B16" w:rsidP="005B4B16">
      <w:pPr>
        <w:ind w:firstLine="709"/>
        <w:jc w:val="both"/>
        <w:rPr>
          <w:rFonts w:ascii="Times New Roman" w:hAnsi="Times New Roman" w:cs="Times New Roman"/>
          <w:sz w:val="28"/>
          <w:szCs w:val="28"/>
        </w:rPr>
      </w:pPr>
      <w:r w:rsidRPr="000A4400">
        <w:rPr>
          <w:rFonts w:ascii="Times New Roman" w:hAnsi="Times New Roman" w:cs="Times New Roman"/>
          <w:sz w:val="28"/>
          <w:szCs w:val="28"/>
        </w:rPr>
        <w:t>- Уставом муниципального образования «</w:t>
      </w:r>
      <w:r w:rsidR="0003216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Pr>
          <w:rFonts w:ascii="Times New Roman" w:hAnsi="Times New Roman" w:cs="Times New Roman"/>
          <w:sz w:val="28"/>
          <w:szCs w:val="28"/>
        </w:rPr>
        <w:t>».</w:t>
      </w:r>
    </w:p>
    <w:p w:rsidR="00BF3A58" w:rsidRPr="000A4400" w:rsidRDefault="00BF3A58" w:rsidP="000A4400">
      <w:pPr>
        <w:jc w:val="center"/>
        <w:rPr>
          <w:rFonts w:ascii="Times New Roman" w:hAnsi="Times New Roman" w:cs="Times New Roman"/>
          <w:sz w:val="28"/>
          <w:szCs w:val="28"/>
        </w:rPr>
      </w:pPr>
      <w:r w:rsidRPr="000A4400">
        <w:rPr>
          <w:rFonts w:ascii="Times New Roman" w:hAnsi="Times New Roman" w:cs="Times New Roman"/>
          <w:b/>
          <w:bCs/>
          <w:sz w:val="28"/>
          <w:szCs w:val="28"/>
        </w:rPr>
        <w:t>Результат предоставления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2.5. Результатом предоставления муниципальной услуги является: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lastRenderedPageBreak/>
        <w:tab/>
        <w:t>2.5.1. Постановление об утверждении схемы расположения земельного участка на кадастровом плане территории, подписанн</w:t>
      </w:r>
      <w:r w:rsidR="002222B1" w:rsidRPr="000A4400">
        <w:rPr>
          <w:rFonts w:ascii="Times New Roman" w:hAnsi="Times New Roman" w:cs="Times New Roman"/>
          <w:sz w:val="28"/>
          <w:szCs w:val="28"/>
        </w:rPr>
        <w:t>ое</w:t>
      </w:r>
      <w:r w:rsidRPr="000A4400">
        <w:rPr>
          <w:rFonts w:ascii="Times New Roman" w:hAnsi="Times New Roman" w:cs="Times New Roman"/>
          <w:sz w:val="28"/>
          <w:szCs w:val="28"/>
        </w:rPr>
        <w:t xml:space="preserve"> </w:t>
      </w:r>
      <w:r w:rsidR="002222B1" w:rsidRPr="000A4400">
        <w:rPr>
          <w:rFonts w:ascii="Times New Roman" w:hAnsi="Times New Roman" w:cs="Times New Roman"/>
          <w:sz w:val="28"/>
          <w:szCs w:val="28"/>
        </w:rPr>
        <w:t>г</w:t>
      </w:r>
      <w:r w:rsidRPr="000A4400">
        <w:rPr>
          <w:rFonts w:ascii="Times New Roman" w:hAnsi="Times New Roman" w:cs="Times New Roman"/>
          <w:sz w:val="28"/>
          <w:szCs w:val="28"/>
        </w:rPr>
        <w:t>лав</w:t>
      </w:r>
      <w:r w:rsidR="002222B1" w:rsidRPr="000A4400">
        <w:rPr>
          <w:rFonts w:ascii="Times New Roman" w:hAnsi="Times New Roman" w:cs="Times New Roman"/>
          <w:sz w:val="28"/>
          <w:szCs w:val="28"/>
        </w:rPr>
        <w:t>ой</w:t>
      </w:r>
      <w:r w:rsidRPr="000A4400">
        <w:rPr>
          <w:rFonts w:ascii="Times New Roman" w:hAnsi="Times New Roman" w:cs="Times New Roman"/>
          <w:sz w:val="28"/>
          <w:szCs w:val="28"/>
        </w:rPr>
        <w:t xml:space="preserve"> муниципального образования «</w:t>
      </w:r>
      <w:r w:rsidR="0003216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sz w:val="28"/>
          <w:szCs w:val="28"/>
        </w:rPr>
        <w:t>», по форме согласно приложению 1 к настоящему административному регламенту;</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2.5.2. Соглашение о перераспределении земель и (или) земельного участка, находящихся в муниципальной собственности, и земельных участков, находящихся в частной собственности (далее – соглашение о перераспределении), подписанн</w:t>
      </w:r>
      <w:r w:rsidR="002222B1" w:rsidRPr="000A4400">
        <w:rPr>
          <w:rFonts w:ascii="Times New Roman" w:hAnsi="Times New Roman" w:cs="Times New Roman"/>
          <w:sz w:val="28"/>
          <w:szCs w:val="28"/>
        </w:rPr>
        <w:t>ое</w:t>
      </w:r>
      <w:r w:rsidR="0003216F">
        <w:rPr>
          <w:rFonts w:ascii="Times New Roman" w:hAnsi="Times New Roman" w:cs="Times New Roman"/>
          <w:sz w:val="28"/>
          <w:szCs w:val="28"/>
        </w:rPr>
        <w:t>Главой администрации</w:t>
      </w:r>
      <w:r w:rsidRPr="000A4400">
        <w:rPr>
          <w:rFonts w:ascii="Times New Roman" w:hAnsi="Times New Roman" w:cs="Times New Roman"/>
          <w:sz w:val="28"/>
          <w:szCs w:val="28"/>
        </w:rPr>
        <w:t>, по форме согласно приложению 2 к настоящему административному регламенту;</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2.5.3. Уведомление об  отказе  в  предоставлении муниципальной услуги по форме  согласно  приложению  3  к  настоящему административному регламенту;</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2.5.4. Промежуточными результатами предоставления муниципальной услуги являются:</w:t>
      </w:r>
    </w:p>
    <w:p w:rsidR="00BF3A58" w:rsidRPr="000A4400" w:rsidRDefault="00BF3A58" w:rsidP="000A4400">
      <w:pPr>
        <w:tabs>
          <w:tab w:val="left" w:pos="958"/>
        </w:tabs>
        <w:ind w:left="3"/>
        <w:jc w:val="both"/>
        <w:rPr>
          <w:rFonts w:ascii="Times New Roman" w:hAnsi="Times New Roman" w:cs="Times New Roman"/>
          <w:sz w:val="28"/>
          <w:szCs w:val="28"/>
        </w:rPr>
      </w:pPr>
      <w:r w:rsidRPr="000A4400">
        <w:rPr>
          <w:rFonts w:ascii="Times New Roman" w:hAnsi="Times New Roman" w:cs="Times New Roman"/>
          <w:sz w:val="28"/>
          <w:szCs w:val="28"/>
        </w:rPr>
        <w:tab/>
        <w:t>- постановление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 по форме постановления.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согласие на заключение  соглашение о перераспределении земельных участков в соответствии с утвержденным проектом межевания территории по форме согласно приложению 4 к  </w:t>
      </w:r>
      <w:proofErr w:type="spellStart"/>
      <w:proofErr w:type="gramStart"/>
      <w:r w:rsidRPr="000A4400">
        <w:rPr>
          <w:rFonts w:ascii="Times New Roman" w:hAnsi="Times New Roman" w:cs="Times New Roman"/>
          <w:sz w:val="28"/>
          <w:szCs w:val="28"/>
        </w:rPr>
        <w:t>к</w:t>
      </w:r>
      <w:proofErr w:type="spellEnd"/>
      <w:proofErr w:type="gramEnd"/>
      <w:r w:rsidRPr="000A4400">
        <w:rPr>
          <w:rFonts w:ascii="Times New Roman" w:hAnsi="Times New Roman" w:cs="Times New Roman"/>
          <w:sz w:val="28"/>
          <w:szCs w:val="28"/>
        </w:rPr>
        <w:t xml:space="preserve">  настоящему административному регламенту.</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r>
      <w:r w:rsidRPr="000A4400">
        <w:rPr>
          <w:rFonts w:ascii="Times New Roman" w:hAnsi="Times New Roman" w:cs="Times New Roman"/>
          <w:b/>
          <w:bCs/>
          <w:color w:val="000000"/>
          <w:sz w:val="28"/>
          <w:szCs w:val="28"/>
          <w:highlight w:val="white"/>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2.6. Срок</w:t>
      </w:r>
      <w:r w:rsidRPr="000A4400">
        <w:rPr>
          <w:rFonts w:ascii="Times New Roman" w:hAnsi="Times New Roman" w:cs="Times New Roman"/>
          <w:sz w:val="28"/>
          <w:szCs w:val="28"/>
        </w:rPr>
        <w:tab/>
        <w:t>предоставления</w:t>
      </w:r>
      <w:r w:rsidRPr="000A4400">
        <w:rPr>
          <w:rFonts w:ascii="Times New Roman" w:hAnsi="Times New Roman" w:cs="Times New Roman"/>
          <w:sz w:val="28"/>
          <w:szCs w:val="28"/>
        </w:rPr>
        <w:tab/>
        <w:t>муниципальной</w:t>
      </w:r>
      <w:r w:rsidRPr="000A4400">
        <w:rPr>
          <w:rFonts w:ascii="Times New Roman" w:hAnsi="Times New Roman" w:cs="Times New Roman"/>
          <w:sz w:val="28"/>
          <w:szCs w:val="28"/>
        </w:rPr>
        <w:tab/>
        <w:t>услуги</w:t>
      </w:r>
      <w:bookmarkStart w:id="2" w:name="page11"/>
      <w:bookmarkEnd w:id="2"/>
      <w:r w:rsidRPr="000A4400">
        <w:rPr>
          <w:rFonts w:ascii="Times New Roman" w:hAnsi="Times New Roman" w:cs="Times New Roman"/>
          <w:sz w:val="28"/>
          <w:szCs w:val="28"/>
        </w:rPr>
        <w:t xml:space="preserve"> определяется в соответствии с Земельным кодексом Российской Федерации. Органом местного самоуправления может быть предусмотрено оказание муниципальной услуги в иной срок, не превышающий установленный Земельным кодексом Российской Федерации.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color w:val="000000"/>
          <w:sz w:val="28"/>
          <w:szCs w:val="28"/>
          <w:highlight w:val="white"/>
        </w:rPr>
        <w:tab/>
        <w:t xml:space="preserve">Общий </w:t>
      </w:r>
      <w:r w:rsidRPr="000A4400">
        <w:rPr>
          <w:rFonts w:ascii="Times New Roman" w:hAnsi="Times New Roman" w:cs="Times New Roman"/>
          <w:sz w:val="28"/>
          <w:szCs w:val="28"/>
        </w:rPr>
        <w:t>срок предоставления муниципальной услуги 20 календарных дней.</w:t>
      </w:r>
    </w:p>
    <w:p w:rsidR="00BF3A58" w:rsidRPr="000A4400" w:rsidRDefault="00BF3A58" w:rsidP="000A4400">
      <w:pPr>
        <w:ind w:firstLine="709"/>
        <w:jc w:val="both"/>
        <w:rPr>
          <w:rFonts w:ascii="Times New Roman" w:hAnsi="Times New Roman" w:cs="Times New Roman"/>
          <w:sz w:val="28"/>
          <w:szCs w:val="28"/>
        </w:rPr>
      </w:pPr>
      <w:r w:rsidRPr="000A4400">
        <w:rPr>
          <w:rFonts w:ascii="Times New Roman" w:hAnsi="Times New Roman" w:cs="Times New Roman"/>
          <w:sz w:val="28"/>
          <w:szCs w:val="28"/>
        </w:rPr>
        <w:lastRenderedPageBreak/>
        <w:t>В случае необходимости согласования схемы расположения земельного участка с органом исполнительной власти субъекта Российской Федерации, уполномоченным в области лесных отношений в соответствии со статьей 39.29 Земельного кодекса Российской Федерации срок рассмотрения заявления составляет не более 35 календарных дней</w:t>
      </w:r>
    </w:p>
    <w:p w:rsidR="00BF3A58" w:rsidRPr="000A4400" w:rsidRDefault="00BF3A58" w:rsidP="00D169AC">
      <w:pPr>
        <w:widowControl w:val="0"/>
        <w:ind w:firstLine="567"/>
        <w:jc w:val="center"/>
        <w:rPr>
          <w:rFonts w:ascii="Times New Roman" w:hAnsi="Times New Roman" w:cs="Times New Roman"/>
          <w:sz w:val="28"/>
          <w:szCs w:val="28"/>
        </w:rPr>
      </w:pPr>
      <w:r w:rsidRPr="000A4400">
        <w:rPr>
          <w:rFonts w:ascii="Times New Roman" w:hAnsi="Times New Roman" w:cs="Times New Roman"/>
          <w:b/>
          <w:bCs/>
          <w:color w:val="000000"/>
          <w:sz w:val="28"/>
          <w:szCs w:val="28"/>
        </w:rPr>
        <w:t>Нормативные правовые акты, регулирующие предоставление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2.7. </w:t>
      </w:r>
      <w:r w:rsidRPr="000A4400">
        <w:rPr>
          <w:rFonts w:ascii="Times New Roman" w:eastAsia="Calibri" w:hAnsi="Times New Roman" w:cs="Times New Roman"/>
          <w:color w:val="000000"/>
          <w:sz w:val="28"/>
          <w:szCs w:val="28"/>
        </w:rPr>
        <w:t xml:space="preserve">Перечень </w:t>
      </w:r>
      <w:bookmarkStart w:id="3" w:name="__DdeLink__1688_920267554"/>
      <w:r w:rsidRPr="000A4400">
        <w:rPr>
          <w:rFonts w:ascii="Times New Roman" w:eastAsia="Calibri" w:hAnsi="Times New Roman" w:cs="Times New Roman"/>
          <w:color w:val="000000"/>
          <w:sz w:val="28"/>
          <w:szCs w:val="28"/>
        </w:rPr>
        <w:t>нормативных и иных правовых актов</w:t>
      </w:r>
      <w:bookmarkEnd w:id="3"/>
      <w:r w:rsidRPr="000A4400">
        <w:rPr>
          <w:rFonts w:ascii="Times New Roman" w:eastAsia="Calibri" w:hAnsi="Times New Roman" w:cs="Times New Roman"/>
          <w:color w:val="000000"/>
          <w:sz w:val="28"/>
          <w:szCs w:val="28"/>
        </w:rPr>
        <w:t xml:space="preserve">, непосредственно регулирующих предоставление муниципальной услуги (с указанием их реквизитов, первоначального источника их официального опубликования) размещен на официальном сайте администрации, региональном и едином порталах в сети "Интернет". </w:t>
      </w:r>
      <w:r w:rsidRPr="000A4400">
        <w:rPr>
          <w:rFonts w:ascii="Times New Roman" w:hAnsi="Times New Roman" w:cs="Times New Roman"/>
          <w:sz w:val="28"/>
          <w:szCs w:val="28"/>
        </w:rPr>
        <w:t>Администрация обеспечивает размещение и актуализацию перечня нормативных и иных правовых актов в соответствующем разделе сайта администрации.</w:t>
      </w:r>
    </w:p>
    <w:p w:rsidR="00BF3A58" w:rsidRPr="000A4400" w:rsidRDefault="00BF3A58" w:rsidP="000A4400">
      <w:pPr>
        <w:jc w:val="center"/>
        <w:rPr>
          <w:rFonts w:ascii="Times New Roman" w:hAnsi="Times New Roman" w:cs="Times New Roman"/>
          <w:sz w:val="28"/>
          <w:szCs w:val="28"/>
        </w:rPr>
      </w:pPr>
      <w:r w:rsidRPr="000A4400">
        <w:rPr>
          <w:rFonts w:ascii="Times New Roman" w:eastAsia="Calibri" w:hAnsi="Times New Roman" w:cs="Times New Roman"/>
          <w:b/>
          <w:bCs/>
          <w:color w:val="000000"/>
          <w:spacing w:val="2"/>
          <w:sz w:val="28"/>
          <w:szCs w:val="28"/>
          <w:highlight w:val="white"/>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F3A58" w:rsidRPr="000A4400" w:rsidRDefault="00BF3A58" w:rsidP="000A4400">
      <w:pPr>
        <w:jc w:val="both"/>
        <w:rPr>
          <w:rFonts w:ascii="Times New Roman" w:hAnsi="Times New Roman" w:cs="Times New Roman"/>
          <w:sz w:val="28"/>
          <w:szCs w:val="28"/>
        </w:rPr>
      </w:pPr>
      <w:r w:rsidRPr="000A4400">
        <w:rPr>
          <w:rFonts w:ascii="Times New Roman" w:eastAsia="Calibri" w:hAnsi="Times New Roman" w:cs="Times New Roman"/>
          <w:color w:val="000000"/>
          <w:spacing w:val="2"/>
          <w:sz w:val="28"/>
          <w:szCs w:val="28"/>
          <w:highlight w:val="white"/>
          <w:lang w:eastAsia="ar-SA"/>
        </w:rPr>
        <w:tab/>
        <w:t xml:space="preserve">2.8. </w:t>
      </w:r>
      <w:r w:rsidRPr="000A4400">
        <w:rPr>
          <w:rFonts w:ascii="Times New Roman" w:hAnsi="Times New Roman" w:cs="Times New Roman"/>
          <w:color w:val="000000"/>
          <w:spacing w:val="2"/>
          <w:sz w:val="28"/>
          <w:szCs w:val="28"/>
          <w:highlight w:val="white"/>
        </w:rPr>
        <w:t>Для получения муниципальной услуги заявитель представляет:</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2.8.1. Заявление о предоставлении муниципальной услуги образец указан в приложении 5 к настоящему административному регламенту.</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color w:val="000000"/>
          <w:spacing w:val="2"/>
          <w:sz w:val="28"/>
          <w:szCs w:val="28"/>
          <w:highlight w:val="white"/>
        </w:rPr>
        <w:tab/>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BF3A58" w:rsidRPr="000A4400" w:rsidRDefault="00BF3A58" w:rsidP="006F485C">
      <w:pPr>
        <w:numPr>
          <w:ilvl w:val="0"/>
          <w:numId w:val="3"/>
        </w:numPr>
        <w:tabs>
          <w:tab w:val="left" w:pos="1015"/>
        </w:tabs>
        <w:spacing w:after="0" w:line="240" w:lineRule="auto"/>
        <w:ind w:firstLine="705"/>
        <w:jc w:val="both"/>
        <w:rPr>
          <w:rFonts w:ascii="Times New Roman" w:hAnsi="Times New Roman" w:cs="Times New Roman"/>
          <w:sz w:val="28"/>
          <w:szCs w:val="28"/>
        </w:rPr>
      </w:pPr>
      <w:r w:rsidRPr="000A4400">
        <w:rPr>
          <w:rFonts w:ascii="Times New Roman" w:hAnsi="Times New Roman" w:cs="Times New Roman"/>
          <w:sz w:val="28"/>
          <w:szCs w:val="28"/>
        </w:rPr>
        <w:t>заявлении также указывается один из следующих способов направления результата предоставления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в форме электронного документа в личном кабинете на ЕПГУ;</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color w:val="000000"/>
          <w:spacing w:val="2"/>
          <w:sz w:val="28"/>
          <w:szCs w:val="28"/>
          <w:highlight w:val="white"/>
        </w:rPr>
        <w:tab/>
        <w:t>- на бумажном носителе в виде распечатанного экземпляра электронного документа в Уполномоченном органе;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color w:val="000000"/>
          <w:spacing w:val="2"/>
          <w:sz w:val="28"/>
          <w:szCs w:val="28"/>
          <w:highlight w:val="white"/>
        </w:rPr>
        <w:tab/>
        <w:t>2.8.2.  Документ, удостоверяющий личность заявителя, представителя.</w:t>
      </w:r>
    </w:p>
    <w:p w:rsidR="00BF3A58" w:rsidRPr="000A4400" w:rsidRDefault="00BF3A58" w:rsidP="006F485C">
      <w:pPr>
        <w:numPr>
          <w:ilvl w:val="0"/>
          <w:numId w:val="3"/>
        </w:numPr>
        <w:tabs>
          <w:tab w:val="left" w:pos="989"/>
        </w:tabs>
        <w:spacing w:after="0" w:line="240" w:lineRule="auto"/>
        <w:ind w:firstLine="705"/>
        <w:jc w:val="both"/>
        <w:rPr>
          <w:rFonts w:ascii="Times New Roman" w:hAnsi="Times New Roman" w:cs="Times New Roman"/>
          <w:sz w:val="28"/>
          <w:szCs w:val="28"/>
        </w:rPr>
      </w:pPr>
      <w:r w:rsidRPr="000A4400">
        <w:rPr>
          <w:rFonts w:ascii="Times New Roman" w:hAnsi="Times New Roman" w:cs="Times New Roman"/>
          <w:sz w:val="28"/>
          <w:szCs w:val="28"/>
        </w:rPr>
        <w:t xml:space="preserve">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w:t>
      </w:r>
      <w:r w:rsidRPr="000A4400">
        <w:rPr>
          <w:rFonts w:ascii="Times New Roman" w:hAnsi="Times New Roman" w:cs="Times New Roman"/>
          <w:sz w:val="28"/>
          <w:szCs w:val="28"/>
        </w:rPr>
        <w:lastRenderedPageBreak/>
        <w:t>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F3A58" w:rsidRPr="000A4400" w:rsidRDefault="00BF3A58" w:rsidP="006F485C">
      <w:pPr>
        <w:numPr>
          <w:ilvl w:val="0"/>
          <w:numId w:val="4"/>
        </w:numPr>
        <w:tabs>
          <w:tab w:val="left" w:pos="1185"/>
        </w:tabs>
        <w:spacing w:after="0" w:line="240" w:lineRule="auto"/>
        <w:ind w:firstLine="705"/>
        <w:jc w:val="both"/>
        <w:rPr>
          <w:rFonts w:ascii="Times New Roman" w:hAnsi="Times New Roman" w:cs="Times New Roman"/>
          <w:sz w:val="28"/>
          <w:szCs w:val="28"/>
        </w:rPr>
      </w:pPr>
      <w:bookmarkStart w:id="4" w:name="page13"/>
      <w:bookmarkEnd w:id="4"/>
      <w:r w:rsidRPr="000A4400">
        <w:rPr>
          <w:rFonts w:ascii="Times New Roman" w:hAnsi="Times New Roman" w:cs="Times New Roman"/>
          <w:sz w:val="28"/>
          <w:szCs w:val="28"/>
        </w:rPr>
        <w:t>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color w:val="000000"/>
          <w:spacing w:val="2"/>
          <w:sz w:val="28"/>
          <w:szCs w:val="28"/>
          <w:highlight w:val="white"/>
        </w:rPr>
        <w:tab/>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2.8.3. Схема расположения земельного участка (если отсутствует проект межевания территории).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2.8.4. Согласие землепользователей, землевладельцев, арендаторов на перераспределение земельных участков</w:t>
      </w:r>
    </w:p>
    <w:p w:rsidR="00BF3A58" w:rsidRPr="000A4400" w:rsidRDefault="00BF3A58" w:rsidP="006F485C">
      <w:pPr>
        <w:numPr>
          <w:ilvl w:val="0"/>
          <w:numId w:val="4"/>
        </w:numPr>
        <w:tabs>
          <w:tab w:val="left" w:pos="1109"/>
        </w:tabs>
        <w:spacing w:after="0" w:line="240" w:lineRule="auto"/>
        <w:ind w:firstLine="705"/>
        <w:jc w:val="both"/>
        <w:rPr>
          <w:rFonts w:ascii="Times New Roman" w:hAnsi="Times New Roman" w:cs="Times New Roman"/>
          <w:sz w:val="28"/>
          <w:szCs w:val="28"/>
        </w:rPr>
      </w:pPr>
      <w:r w:rsidRPr="000A4400">
        <w:rPr>
          <w:rFonts w:ascii="Times New Roman" w:hAnsi="Times New Roman" w:cs="Times New Roman"/>
          <w:sz w:val="28"/>
          <w:szCs w:val="28"/>
        </w:rPr>
        <w:t>случае, если права собственности на исходные земельные участки ограничены, требуется представить согласие землепользователей, землевладельцев, арендаторов на перераспределение земельных участков.</w:t>
      </w:r>
    </w:p>
    <w:p w:rsid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2.8.5. Согласие залогодержателя на перераспределение земельных участков.</w:t>
      </w:r>
    </w:p>
    <w:p w:rsidR="00BF3A58" w:rsidRPr="000A4400" w:rsidRDefault="00CE5EB4"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 xml:space="preserve">В </w:t>
      </w:r>
      <w:r w:rsidR="00BF3A58" w:rsidRPr="000A4400">
        <w:rPr>
          <w:rFonts w:ascii="Times New Roman" w:hAnsi="Times New Roman" w:cs="Times New Roman"/>
          <w:sz w:val="28"/>
          <w:szCs w:val="28"/>
        </w:rPr>
        <w:t>случае, если права собственности на такой земельный участок обременены залогом, требуется представить согласие залогодержателей на перераспределение земельных участков.</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2.8.6. Правоустанавливающий документ на земельный участок (в случае, если право собственности не зарегистрировано в Едином государственном реестре недвижимости).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2.8.7. Заверенный перевод на русский язык документов о государственной регистрации юридического лица</w:t>
      </w:r>
      <w:r w:rsidR="00CE5EB4" w:rsidRPr="000A4400">
        <w:rPr>
          <w:rFonts w:ascii="Times New Roman" w:hAnsi="Times New Roman" w:cs="Times New Roman"/>
          <w:sz w:val="28"/>
          <w:szCs w:val="28"/>
        </w:rPr>
        <w:t xml:space="preserve"> в </w:t>
      </w:r>
      <w:r w:rsidRPr="000A4400">
        <w:rPr>
          <w:rFonts w:ascii="Times New Roman" w:hAnsi="Times New Roman" w:cs="Times New Roman"/>
          <w:sz w:val="28"/>
          <w:szCs w:val="28"/>
        </w:rPr>
        <w:t>случае, если заявителем является иностранное юридическое лицо, необходимо представить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lastRenderedPageBreak/>
        <w:tab/>
        <w:t>2.8.8. Выписка из Единого государственного реестра недвижимости о земельном участке, образуемом в результате перераспределения (предоставляется после государственного кадастрового учета земельного участка, образуемого в результате перераспределения).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2.9. Заявления и прилагаемые документы, указанные в пункте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BF3A58" w:rsidRPr="000A4400" w:rsidRDefault="00BF3A58" w:rsidP="000A4400">
      <w:pPr>
        <w:widowControl w:val="0"/>
        <w:tabs>
          <w:tab w:val="left" w:pos="567"/>
        </w:tabs>
        <w:ind w:firstLine="709"/>
        <w:contextualSpacing/>
        <w:jc w:val="both"/>
        <w:rPr>
          <w:rFonts w:ascii="Times New Roman" w:hAnsi="Times New Roman" w:cs="Times New Roman"/>
          <w:color w:val="000000"/>
          <w:spacing w:val="2"/>
          <w:sz w:val="28"/>
          <w:szCs w:val="28"/>
          <w:highlight w:val="white"/>
        </w:rPr>
      </w:pPr>
      <w:r w:rsidRPr="000A4400">
        <w:rPr>
          <w:rFonts w:ascii="Times New Roman" w:hAnsi="Times New Roman" w:cs="Times New Roman"/>
          <w:b/>
          <w:bCs/>
          <w:color w:val="000000"/>
          <w:spacing w:val="2"/>
          <w:sz w:val="28"/>
          <w:szCs w:val="28"/>
          <w:highlight w:val="whit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F3A58" w:rsidRPr="000A4400" w:rsidRDefault="00BF3A58" w:rsidP="000A4400">
      <w:pPr>
        <w:widowControl w:val="0"/>
        <w:tabs>
          <w:tab w:val="left" w:pos="567"/>
        </w:tabs>
        <w:ind w:firstLine="709"/>
        <w:contextualSpacing/>
        <w:jc w:val="both"/>
        <w:rPr>
          <w:rFonts w:ascii="Times New Roman" w:hAnsi="Times New Roman" w:cs="Times New Roman"/>
          <w:color w:val="000000"/>
          <w:spacing w:val="2"/>
          <w:sz w:val="28"/>
          <w:szCs w:val="28"/>
          <w:highlight w:val="white"/>
        </w:rPr>
      </w:pPr>
      <w:r w:rsidRPr="000A4400">
        <w:rPr>
          <w:rFonts w:ascii="Times New Roman" w:hAnsi="Times New Roman" w:cs="Times New Roman"/>
          <w:color w:val="000000"/>
          <w:spacing w:val="2"/>
          <w:sz w:val="28"/>
          <w:szCs w:val="28"/>
          <w:highlight w:val="white"/>
        </w:rPr>
        <w:t xml:space="preserve">2.10.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2.10.1. Выписка из Единого государственного реестра юридических лиц, в случае подачи заявления юридическим лицом;</w:t>
      </w:r>
    </w:p>
    <w:p w:rsid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2.10.2. Выписка  из  Единого  государственного  реестра  индивидуальных предпринимателей, в случае подачи заявления индивидуальным предпринимателем; </w:t>
      </w:r>
      <w:r w:rsidRPr="000A4400">
        <w:rPr>
          <w:rFonts w:ascii="Times New Roman" w:hAnsi="Times New Roman" w:cs="Times New Roman"/>
          <w:sz w:val="28"/>
          <w:szCs w:val="28"/>
        </w:rPr>
        <w:tab/>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2.10.3. Выписка  из  Единого  государственного  реестра  недвижимости  в отношении земельного участка.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2.10.4. 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2.11. При предоставлении муниципальной услуги запрещается требовать от заявителя:</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lastRenderedPageBreak/>
        <w:t xml:space="preserve"> </w:t>
      </w:r>
      <w:r w:rsidRPr="000A4400">
        <w:rPr>
          <w:rFonts w:ascii="Times New Roman" w:hAnsi="Times New Roman" w:cs="Times New Roman"/>
          <w:sz w:val="28"/>
          <w:szCs w:val="28"/>
        </w:rPr>
        <w:tab/>
        <w:t>2. Представления документов и информации, которые находятся в распоряжении органов,</w:t>
      </w:r>
      <w:r w:rsidRPr="000A4400">
        <w:rPr>
          <w:rFonts w:ascii="Times New Roman" w:hAnsi="Times New Roman" w:cs="Times New Roman"/>
          <w:i/>
          <w:iCs/>
          <w:sz w:val="28"/>
          <w:szCs w:val="28"/>
        </w:rPr>
        <w:t xml:space="preserve"> </w:t>
      </w:r>
      <w:r w:rsidRPr="000A4400">
        <w:rPr>
          <w:rFonts w:ascii="Times New Roman" w:hAnsi="Times New Roman" w:cs="Times New Roman"/>
          <w:sz w:val="28"/>
          <w:szCs w:val="28"/>
        </w:rPr>
        <w:t>предоставляющих муниципальную услугу, органов местного самоуправления и (или) подведомственных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BF3A58" w:rsidRPr="000A4400" w:rsidRDefault="00BF3A58" w:rsidP="000A4400">
      <w:pPr>
        <w:tabs>
          <w:tab w:val="left" w:pos="709"/>
        </w:tabs>
        <w:jc w:val="both"/>
        <w:rPr>
          <w:rFonts w:ascii="Times New Roman" w:hAnsi="Times New Roman" w:cs="Times New Roman"/>
          <w:sz w:val="28"/>
          <w:szCs w:val="28"/>
        </w:rPr>
      </w:pPr>
      <w:r w:rsidRPr="000A4400">
        <w:rPr>
          <w:rFonts w:ascii="Times New Roman" w:hAnsi="Times New Roman" w:cs="Times New Roman"/>
          <w:sz w:val="28"/>
          <w:szCs w:val="28"/>
        </w:rPr>
        <w:tab/>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w:t>
      </w:r>
      <w:bookmarkStart w:id="5" w:name="page17"/>
      <w:bookmarkEnd w:id="5"/>
      <w:r w:rsidRPr="000A4400">
        <w:rPr>
          <w:rFonts w:ascii="Times New Roman" w:hAnsi="Times New Roman" w:cs="Times New Roman"/>
          <w:sz w:val="28"/>
          <w:szCs w:val="28"/>
        </w:rPr>
        <w:t>муниципальной услуги и не включенных в представленный ранее комплект документов;</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color w:val="000000"/>
          <w:spacing w:val="2"/>
          <w:sz w:val="28"/>
          <w:szCs w:val="28"/>
          <w:highlight w:val="white"/>
        </w:rPr>
        <w:tab/>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F3A58" w:rsidRPr="000A4400" w:rsidRDefault="00BF3A58" w:rsidP="000A4400">
      <w:pPr>
        <w:ind w:firstLine="709"/>
        <w:jc w:val="both"/>
        <w:rPr>
          <w:rFonts w:ascii="Times New Roman" w:hAnsi="Times New Roman" w:cs="Times New Roman"/>
          <w:sz w:val="28"/>
          <w:szCs w:val="28"/>
        </w:rPr>
      </w:pPr>
      <w:r w:rsidRPr="000A4400">
        <w:rPr>
          <w:rFonts w:ascii="Times New Roman" w:hAnsi="Times New Roman" w:cs="Times New Roman"/>
          <w:b/>
          <w:bCs/>
          <w:sz w:val="28"/>
          <w:szCs w:val="28"/>
          <w:lang w:eastAsia="ar-SA"/>
        </w:rPr>
        <w:t>Исчерпывающий перечень оснований для отказа в приеме документов, необходимых для предоставления муниципальной услуги.</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2.12. Основаниями для отказа в приеме к рассмотрению документов, необходимых для предоставления муниципальной услуги, являются:</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1) Заявление подано в орган местного самоуправления, в полномочия которого не входит предоставление услуги;</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2) В заявлении отсутствуют сведения, необходимые для оказания услуги, предусмотренные требованиями пункта 2 статьи 39.29 Земельного кодекса Российской Федерации (далее – ЗК РФ);</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3) К заявлению не приложены документы, предусмотренные пунктом 3 статьи 39.29 ЗК РФ;</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lastRenderedPageBreak/>
        <w:t>4) 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6)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7) Заявление и документы, необходимые для предоставления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поданы в электронной форме с нарушением установленных требований;</w:t>
      </w:r>
    </w:p>
    <w:p w:rsidR="00BF3A58" w:rsidRPr="000A4400" w:rsidRDefault="00BF3A58" w:rsidP="000A4400">
      <w:pPr>
        <w:tabs>
          <w:tab w:val="left" w:pos="709"/>
        </w:tabs>
        <w:jc w:val="both"/>
        <w:rPr>
          <w:rFonts w:ascii="Times New Roman" w:hAnsi="Times New Roman" w:cs="Times New Roman"/>
          <w:sz w:val="28"/>
          <w:szCs w:val="28"/>
        </w:rPr>
      </w:pPr>
      <w:r w:rsidRPr="000A4400">
        <w:rPr>
          <w:rFonts w:ascii="Times New Roman" w:hAnsi="Times New Roman" w:cs="Times New Roman"/>
          <w:sz w:val="28"/>
          <w:szCs w:val="28"/>
        </w:rPr>
        <w:tab/>
        <w:t>8) Выявлено</w:t>
      </w:r>
      <w:r w:rsidRPr="000A4400">
        <w:rPr>
          <w:rFonts w:ascii="Times New Roman" w:hAnsi="Times New Roman" w:cs="Times New Roman"/>
          <w:sz w:val="28"/>
          <w:szCs w:val="28"/>
        </w:rPr>
        <w:tab/>
        <w:t>несоблюдение  установленных  статьей  11  Федерального</w:t>
      </w:r>
      <w:bookmarkStart w:id="6" w:name="page19"/>
      <w:bookmarkEnd w:id="6"/>
      <w:r w:rsidRPr="000A4400">
        <w:rPr>
          <w:rFonts w:ascii="Times New Roman" w:hAnsi="Times New Roman" w:cs="Times New Roman"/>
          <w:sz w:val="28"/>
          <w:szCs w:val="28"/>
        </w:rPr>
        <w:t xml:space="preserve"> закона от 6 апреля 2011 г. № 63-ФЗ «Об электронной подписи» условий признания действительности усиленной квалифицированной электронной подписи;</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9) Наличие противоречивых сведений в заявлении и приложенных к нему документах;</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10)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2.13. Решение об отказе в приеме документов, необходимых для предоставления муниципальной услуги, по форме, приведенной в приложении 6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2.14.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BF3A58" w:rsidRPr="000A4400" w:rsidRDefault="00BF3A58" w:rsidP="00425176">
      <w:pPr>
        <w:ind w:right="240"/>
        <w:jc w:val="center"/>
        <w:rPr>
          <w:rFonts w:ascii="Times New Roman" w:hAnsi="Times New Roman" w:cs="Times New Roman"/>
          <w:sz w:val="28"/>
          <w:szCs w:val="28"/>
        </w:rPr>
      </w:pPr>
      <w:r w:rsidRPr="000A4400">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2.15. Оснований для приостановления предоставления муниципальной услуги законодательством Российской Федерации не предусмотрено.</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lastRenderedPageBreak/>
        <w:t>2.16. Основания для отказа в предоставлении муниципальной услуги:</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1) Заявление о перераспределении земельных участков подано в случаях, не предусмотренных пунктом 1 статьи 39.28 ЗК РФ;</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2) Не представлено в письменной форме согласие лиц, указанных в пункте 4 статьи 11.2 ЗК РФ, если земельные участки, которые предлагается перераспределить, обременены правами указанных лиц;</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муниципальной собственности, будут расположены здание, сооружение, объект незавершенного строительства, находящиеся в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ЗК РФ;</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муниципальной собственности и изъятых из оборота или ограниченных в обороте, за исключением случаев, если такое перераспределение</w:t>
      </w:r>
      <w:bookmarkStart w:id="7" w:name="page21"/>
      <w:bookmarkEnd w:id="7"/>
      <w:r w:rsidRPr="000A4400">
        <w:rPr>
          <w:rFonts w:ascii="Times New Roman" w:hAnsi="Times New Roman" w:cs="Times New Roman"/>
          <w:sz w:val="28"/>
          <w:szCs w:val="28"/>
        </w:rPr>
        <w:t xml:space="preserve"> осуществляется в соответствии с проектом межевания территории с земельными участками, указанными в подпункте 7 пункта 5 статьи 27 ЗК РФ;</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муниципальной собственности и являющегося предметом аукциона, извещение о проведении которого размещено в соответствии с пунктом 19 статьи 39.11 ЗК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lastRenderedPageBreak/>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 xml:space="preserve"> </w:t>
      </w:r>
      <w:r w:rsidRPr="000A4400">
        <w:rPr>
          <w:rFonts w:ascii="Times New Roman" w:hAnsi="Times New Roman" w:cs="Times New Roman"/>
          <w:sz w:val="28"/>
          <w:szCs w:val="28"/>
        </w:rPr>
        <w:tab/>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ЗК РФ, за исключением случаев перераспределения земельных участков в соответствии с подпунктами 1 и 4 пункта 1 статьи 39.28 ЗК РФ;</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10) Границы земельного участка, находящегося в частной собственности, подлежат уточнению в соответствии с Федеральным законом «О государственной регистрации недвижимости»;</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11)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ЗК РФ;</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12)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13) Разработка схемы расположения земельного участка с нарушением предусмотренных статьей 11.9 ЗК РФ требований к образуемым земельным участкам;</w:t>
      </w:r>
    </w:p>
    <w:p w:rsidR="00BF3A58" w:rsidRPr="000A4400" w:rsidRDefault="00BF3A58" w:rsidP="000A4400">
      <w:pPr>
        <w:tabs>
          <w:tab w:val="left" w:pos="1960"/>
          <w:tab w:val="left" w:pos="4220"/>
          <w:tab w:val="left" w:pos="5340"/>
          <w:tab w:val="left" w:pos="7420"/>
          <w:tab w:val="left" w:pos="9120"/>
        </w:tabs>
        <w:jc w:val="both"/>
        <w:rPr>
          <w:rFonts w:ascii="Times New Roman" w:hAnsi="Times New Roman" w:cs="Times New Roman"/>
          <w:sz w:val="28"/>
          <w:szCs w:val="28"/>
        </w:rPr>
      </w:pPr>
      <w:r w:rsidRPr="000A4400">
        <w:rPr>
          <w:rFonts w:ascii="Times New Roman" w:hAnsi="Times New Roman" w:cs="Times New Roman"/>
          <w:sz w:val="28"/>
          <w:szCs w:val="28"/>
        </w:rPr>
        <w:t xml:space="preserve">          14) Несоответствие</w:t>
      </w:r>
      <w:r w:rsidRPr="000A4400">
        <w:rPr>
          <w:rFonts w:ascii="Times New Roman" w:hAnsi="Times New Roman" w:cs="Times New Roman"/>
          <w:sz w:val="28"/>
          <w:szCs w:val="28"/>
        </w:rPr>
        <w:tab/>
        <w:t>схемы</w:t>
      </w:r>
      <w:r w:rsidRPr="000A4400">
        <w:rPr>
          <w:rFonts w:ascii="Times New Roman" w:hAnsi="Times New Roman" w:cs="Times New Roman"/>
          <w:sz w:val="28"/>
          <w:szCs w:val="28"/>
        </w:rPr>
        <w:tab/>
        <w:t>расположения</w:t>
      </w:r>
      <w:r w:rsidRPr="000A4400">
        <w:rPr>
          <w:rFonts w:ascii="Times New Roman" w:hAnsi="Times New Roman" w:cs="Times New Roman"/>
          <w:sz w:val="28"/>
          <w:szCs w:val="28"/>
        </w:rPr>
        <w:tab/>
        <w:t>земельного участка</w:t>
      </w:r>
      <w:bookmarkStart w:id="8" w:name="page23"/>
      <w:bookmarkEnd w:id="8"/>
      <w:r w:rsidRPr="000A4400">
        <w:rPr>
          <w:rFonts w:ascii="Times New Roman" w:hAnsi="Times New Roman" w:cs="Times New Roman"/>
          <w:sz w:val="28"/>
          <w:szCs w:val="28"/>
        </w:rPr>
        <w:t xml:space="preserve"> утвержденному проекту планировки территории, землеустроительной документации, положению об особо охраняемой природной территории;</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lastRenderedPageBreak/>
        <w:t>15)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16)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17) Заявление о предоставлении услуги подано заявителем, не являющимся собственником земельного участка, который предполагается перераспределить с земельным участком, находящимся в муниципальной собственности;</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18)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BF3A58" w:rsidRPr="000A4400" w:rsidRDefault="00BF3A58" w:rsidP="000A4400">
      <w:pPr>
        <w:ind w:firstLine="708"/>
        <w:jc w:val="both"/>
        <w:rPr>
          <w:rFonts w:ascii="Times New Roman" w:hAnsi="Times New Roman" w:cs="Times New Roman"/>
          <w:sz w:val="28"/>
          <w:szCs w:val="28"/>
        </w:rPr>
      </w:pPr>
      <w:r w:rsidRPr="000A4400">
        <w:rPr>
          <w:rFonts w:ascii="Times New Roman" w:hAnsi="Times New Roman" w:cs="Times New Roman"/>
          <w:sz w:val="28"/>
          <w:szCs w:val="28"/>
        </w:rPr>
        <w:t>19)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BF3A58" w:rsidRPr="000A4400" w:rsidRDefault="00BF3A58" w:rsidP="000A4400">
      <w:pPr>
        <w:widowControl w:val="0"/>
        <w:tabs>
          <w:tab w:val="left" w:pos="567"/>
        </w:tabs>
        <w:ind w:firstLine="709"/>
        <w:contextualSpacing/>
        <w:jc w:val="both"/>
        <w:rPr>
          <w:rFonts w:ascii="Times New Roman" w:hAnsi="Times New Roman" w:cs="Times New Roman"/>
          <w:sz w:val="28"/>
          <w:szCs w:val="28"/>
        </w:rPr>
      </w:pPr>
      <w:r w:rsidRPr="000A4400">
        <w:rPr>
          <w:rFonts w:ascii="Times New Roman" w:hAnsi="Times New Roman" w:cs="Times New Roman"/>
          <w:b/>
          <w:bCs/>
          <w:color w:val="000000"/>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F3A58" w:rsidRPr="000A4400" w:rsidRDefault="00BF3A58" w:rsidP="000A4400">
      <w:pPr>
        <w:widowControl w:val="0"/>
        <w:tabs>
          <w:tab w:val="left" w:pos="567"/>
        </w:tabs>
        <w:ind w:firstLine="709"/>
        <w:contextualSpacing/>
        <w:jc w:val="both"/>
        <w:rPr>
          <w:rFonts w:ascii="Times New Roman" w:hAnsi="Times New Roman" w:cs="Times New Roman"/>
          <w:sz w:val="28"/>
          <w:szCs w:val="28"/>
        </w:rPr>
      </w:pPr>
      <w:r w:rsidRPr="000A4400">
        <w:rPr>
          <w:rFonts w:ascii="Times New Roman" w:hAnsi="Times New Roman" w:cs="Times New Roman"/>
          <w:color w:val="000000"/>
          <w:sz w:val="28"/>
          <w:szCs w:val="28"/>
        </w:rPr>
        <w:t xml:space="preserve">2.17. </w:t>
      </w:r>
      <w:r w:rsidR="00037BD5" w:rsidRPr="000A4400">
        <w:rPr>
          <w:rFonts w:ascii="Times New Roman" w:hAnsi="Times New Roman" w:cs="Times New Roman"/>
          <w:color w:val="000000"/>
          <w:sz w:val="28"/>
          <w:szCs w:val="28"/>
        </w:rPr>
        <w:t>Н</w:t>
      </w:r>
      <w:r w:rsidRPr="000A4400">
        <w:rPr>
          <w:rFonts w:ascii="Times New Roman" w:hAnsi="Times New Roman" w:cs="Times New Roman"/>
          <w:color w:val="000000"/>
          <w:sz w:val="28"/>
          <w:szCs w:val="28"/>
        </w:rPr>
        <w:t>еобходимыми и обязательными для предоставления государственной (муниципальной) услуги, являются следующие услуги:</w:t>
      </w:r>
    </w:p>
    <w:p w:rsidR="00BF3A58" w:rsidRPr="000A4400" w:rsidRDefault="00BF3A58" w:rsidP="000A4400">
      <w:pPr>
        <w:widowControl w:val="0"/>
        <w:tabs>
          <w:tab w:val="left" w:pos="567"/>
        </w:tabs>
        <w:ind w:firstLine="709"/>
        <w:contextualSpacing/>
        <w:jc w:val="both"/>
        <w:rPr>
          <w:rFonts w:ascii="Times New Roman" w:hAnsi="Times New Roman" w:cs="Times New Roman"/>
          <w:sz w:val="28"/>
          <w:szCs w:val="28"/>
        </w:rPr>
      </w:pPr>
      <w:r w:rsidRPr="000A4400">
        <w:rPr>
          <w:rFonts w:ascii="Times New Roman" w:hAnsi="Times New Roman" w:cs="Times New Roman"/>
          <w:color w:val="000000"/>
          <w:sz w:val="28"/>
          <w:szCs w:val="28"/>
        </w:rPr>
        <w:t>2.17.1. Кадастровые работы в целях осуществления государственного кадастрового учета земельного участка, который образуется в результате перераспределения, по результатам которых образуется подготавливается межевой план;</w:t>
      </w:r>
    </w:p>
    <w:p w:rsidR="00BF3A58" w:rsidRPr="000A4400" w:rsidRDefault="00BF3A58" w:rsidP="000A4400">
      <w:pPr>
        <w:widowControl w:val="0"/>
        <w:tabs>
          <w:tab w:val="left" w:pos="567"/>
        </w:tabs>
        <w:ind w:firstLine="709"/>
        <w:contextualSpacing/>
        <w:jc w:val="both"/>
        <w:rPr>
          <w:rFonts w:ascii="Times New Roman" w:hAnsi="Times New Roman" w:cs="Times New Roman"/>
          <w:sz w:val="28"/>
          <w:szCs w:val="28"/>
        </w:rPr>
      </w:pPr>
      <w:r w:rsidRPr="000A4400">
        <w:rPr>
          <w:rFonts w:ascii="Times New Roman" w:hAnsi="Times New Roman" w:cs="Times New Roman"/>
          <w:color w:val="000000"/>
          <w:sz w:val="28"/>
          <w:szCs w:val="28"/>
        </w:rPr>
        <w:t>2.17.2. Государственный кадастровый учет земельного участка, который образуется в результате перераспределения, по результатам которого выделяется выписка из Единого государственного реестра недвижимости в отношении такого земельного участка.</w:t>
      </w:r>
    </w:p>
    <w:p w:rsidR="00BF3A58" w:rsidRPr="000A4400" w:rsidRDefault="00BF3A58" w:rsidP="000A4400">
      <w:pPr>
        <w:widowControl w:val="0"/>
        <w:tabs>
          <w:tab w:val="left" w:pos="567"/>
        </w:tabs>
        <w:ind w:firstLine="709"/>
        <w:contextualSpacing/>
        <w:jc w:val="both"/>
        <w:rPr>
          <w:rFonts w:ascii="Times New Roman" w:hAnsi="Times New Roman" w:cs="Times New Roman"/>
          <w:b/>
          <w:bCs/>
          <w:color w:val="000000"/>
          <w:sz w:val="28"/>
          <w:szCs w:val="28"/>
        </w:rPr>
      </w:pPr>
    </w:p>
    <w:p w:rsidR="00BF3A58" w:rsidRPr="000A4400" w:rsidRDefault="00BF3A58" w:rsidP="00425176">
      <w:pPr>
        <w:jc w:val="center"/>
        <w:rPr>
          <w:rFonts w:ascii="Times New Roman" w:hAnsi="Times New Roman" w:cs="Times New Roman"/>
          <w:sz w:val="28"/>
          <w:szCs w:val="28"/>
        </w:rPr>
      </w:pPr>
      <w:r w:rsidRPr="000A4400">
        <w:rPr>
          <w:rFonts w:ascii="Times New Roman" w:eastAsia="Calibri" w:hAnsi="Times New Roman" w:cs="Times New Roman"/>
          <w:b/>
          <w:color w:val="000000"/>
          <w:sz w:val="28"/>
          <w:szCs w:val="28"/>
        </w:rPr>
        <w:t>Порядок, размер и основания взимания государственной пошлины или иной платы или иной платы, взимаемой за предоставление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eastAsia="Calibri" w:hAnsi="Times New Roman" w:cs="Times New Roman"/>
          <w:color w:val="000000"/>
          <w:spacing w:val="2"/>
          <w:sz w:val="28"/>
          <w:szCs w:val="28"/>
          <w:lang w:eastAsia="ar-SA"/>
        </w:rPr>
        <w:lastRenderedPageBreak/>
        <w:tab/>
        <w:t xml:space="preserve">2.18. Муниципальная услуга предоставляется бесплатно. </w:t>
      </w:r>
    </w:p>
    <w:p w:rsidR="00BF3A58" w:rsidRPr="000A4400" w:rsidRDefault="00BF3A58" w:rsidP="00425176">
      <w:pPr>
        <w:jc w:val="center"/>
        <w:rPr>
          <w:rFonts w:ascii="Times New Roman" w:hAnsi="Times New Roman" w:cs="Times New Roman"/>
          <w:sz w:val="28"/>
          <w:szCs w:val="28"/>
        </w:rPr>
      </w:pPr>
      <w:r w:rsidRPr="000A4400">
        <w:rPr>
          <w:rFonts w:ascii="Times New Roman" w:eastAsia="Calibri" w:hAnsi="Times New Roman" w:cs="Times New Roman"/>
          <w:b/>
          <w:bCs/>
          <w:color w:val="000000"/>
          <w:sz w:val="28"/>
          <w:szCs w:val="28"/>
        </w:rPr>
        <w:t>Порядок, размер и основания взимания размера платы за предоставления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F3A58" w:rsidRPr="000A4400" w:rsidRDefault="00BF3A58" w:rsidP="000A4400">
      <w:pPr>
        <w:jc w:val="both"/>
        <w:rPr>
          <w:rFonts w:ascii="Times New Roman" w:hAnsi="Times New Roman" w:cs="Times New Roman"/>
          <w:sz w:val="28"/>
          <w:szCs w:val="28"/>
        </w:rPr>
      </w:pPr>
      <w:r w:rsidRPr="000A4400">
        <w:rPr>
          <w:rFonts w:ascii="Times New Roman" w:eastAsia="Calibri" w:hAnsi="Times New Roman" w:cs="Times New Roman"/>
          <w:color w:val="000000"/>
          <w:sz w:val="28"/>
          <w:szCs w:val="28"/>
        </w:rPr>
        <w:tab/>
        <w:t>2.19. Плата за:</w:t>
      </w:r>
    </w:p>
    <w:p w:rsidR="00BF3A58" w:rsidRPr="000A4400" w:rsidRDefault="00BF3A58" w:rsidP="000A4400">
      <w:pPr>
        <w:jc w:val="both"/>
        <w:rPr>
          <w:rFonts w:ascii="Times New Roman" w:hAnsi="Times New Roman" w:cs="Times New Roman"/>
          <w:sz w:val="28"/>
          <w:szCs w:val="28"/>
        </w:rPr>
      </w:pPr>
      <w:r w:rsidRPr="000A4400">
        <w:rPr>
          <w:rFonts w:ascii="Times New Roman" w:eastAsia="Calibri" w:hAnsi="Times New Roman" w:cs="Times New Roman"/>
          <w:color w:val="000000"/>
          <w:sz w:val="28"/>
          <w:szCs w:val="28"/>
        </w:rPr>
        <w:tab/>
        <w:t>2.19.1. Выполнение кадастровых работ определяется в соответствии с договором, заключенным с кадастровым инженером;</w:t>
      </w:r>
    </w:p>
    <w:p w:rsidR="00BF3A58" w:rsidRPr="000A4400" w:rsidRDefault="00BF3A58" w:rsidP="000A4400">
      <w:pPr>
        <w:jc w:val="both"/>
        <w:rPr>
          <w:rFonts w:ascii="Times New Roman" w:hAnsi="Times New Roman" w:cs="Times New Roman"/>
          <w:sz w:val="28"/>
          <w:szCs w:val="28"/>
        </w:rPr>
      </w:pPr>
      <w:r w:rsidRPr="000A4400">
        <w:rPr>
          <w:rFonts w:ascii="Times New Roman" w:eastAsia="Calibri" w:hAnsi="Times New Roman" w:cs="Times New Roman"/>
          <w:color w:val="000000"/>
          <w:sz w:val="28"/>
          <w:szCs w:val="28"/>
        </w:rPr>
        <w:tab/>
        <w:t>2.19.2. За осуществление государственного кадастрового учета плата не взимается;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2.19.3. Порядок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государственной собственности Астраханской области, земель или земельных участков, государственная собственность на которые не разграничена (далее - Порядок), разработан в соответствии с Земельным </w:t>
      </w:r>
      <w:r w:rsidRPr="000A4400">
        <w:rPr>
          <w:rFonts w:ascii="Times New Roman" w:hAnsi="Times New Roman" w:cs="Times New Roman"/>
          <w:color w:val="0000FF"/>
          <w:sz w:val="28"/>
          <w:szCs w:val="28"/>
        </w:rPr>
        <w:t>кодексом</w:t>
      </w:r>
      <w:r w:rsidRPr="000A4400">
        <w:rPr>
          <w:rFonts w:ascii="Times New Roman" w:hAnsi="Times New Roman" w:cs="Times New Roman"/>
          <w:sz w:val="28"/>
          <w:szCs w:val="28"/>
        </w:rPr>
        <w:t xml:space="preserve"> Российской Федерации, </w:t>
      </w:r>
      <w:r w:rsidRPr="000A4400">
        <w:rPr>
          <w:rFonts w:ascii="Times New Roman" w:hAnsi="Times New Roman" w:cs="Times New Roman"/>
          <w:color w:val="0000FF"/>
          <w:sz w:val="28"/>
          <w:szCs w:val="28"/>
        </w:rPr>
        <w:t>Законом</w:t>
      </w:r>
      <w:r w:rsidRPr="000A4400">
        <w:rPr>
          <w:rFonts w:ascii="Times New Roman" w:hAnsi="Times New Roman" w:cs="Times New Roman"/>
          <w:sz w:val="28"/>
          <w:szCs w:val="28"/>
        </w:rPr>
        <w:t xml:space="preserve"> Астраханской области от 04.03.2008 N 7/2008-ОЗ "Об отдельных вопросах правового регулирования земельных отношений в Астраханской области"</w:t>
      </w:r>
      <w:r w:rsidR="002602B9" w:rsidRPr="000A4400">
        <w:rPr>
          <w:rFonts w:ascii="Times New Roman" w:hAnsi="Times New Roman" w:cs="Times New Roman"/>
          <w:sz w:val="28"/>
          <w:szCs w:val="28"/>
        </w:rPr>
        <w:t>, постановлением правительства Астраханской области от 17.05.2016 №122-П</w:t>
      </w:r>
      <w:r w:rsidRPr="000A4400">
        <w:rPr>
          <w:rFonts w:ascii="Times New Roman" w:hAnsi="Times New Roman" w:cs="Times New Roman"/>
          <w:sz w:val="28"/>
          <w:szCs w:val="28"/>
        </w:rPr>
        <w:t xml:space="preserve"> и устанавливает правила определения на территории Астраханской области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государственной собственности Астраханской области, земель или земельных участков, государственная собственность на которые не разграничена (далее - размер платы).</w:t>
      </w:r>
    </w:p>
    <w:p w:rsidR="00BF3A58" w:rsidRPr="000A4400" w:rsidRDefault="00BF3A58" w:rsidP="000A4400">
      <w:pPr>
        <w:ind w:firstLine="540"/>
        <w:jc w:val="both"/>
        <w:rPr>
          <w:rFonts w:ascii="Times New Roman" w:hAnsi="Times New Roman" w:cs="Times New Roman"/>
          <w:sz w:val="28"/>
          <w:szCs w:val="28"/>
        </w:rPr>
      </w:pPr>
      <w:r w:rsidRPr="000A4400">
        <w:rPr>
          <w:rFonts w:ascii="Times New Roman" w:hAnsi="Times New Roman" w:cs="Times New Roman"/>
          <w:sz w:val="28"/>
          <w:szCs w:val="28"/>
        </w:rPr>
        <w:t>Размер платы определяется по формуле:</w:t>
      </w:r>
    </w:p>
    <w:p w:rsidR="00BF3A58" w:rsidRPr="000A4400" w:rsidRDefault="00BF3A58" w:rsidP="000A4400">
      <w:pPr>
        <w:ind w:firstLine="540"/>
        <w:jc w:val="both"/>
        <w:rPr>
          <w:rFonts w:ascii="Times New Roman" w:hAnsi="Times New Roman" w:cs="Times New Roman"/>
          <w:sz w:val="28"/>
          <w:szCs w:val="28"/>
        </w:rPr>
      </w:pPr>
      <w:r w:rsidRPr="000A4400">
        <w:rPr>
          <w:rFonts w:ascii="Times New Roman" w:hAnsi="Times New Roman" w:cs="Times New Roman"/>
          <w:sz w:val="28"/>
          <w:szCs w:val="28"/>
        </w:rPr>
        <w:t>П = УПКС x S x К, где:</w:t>
      </w:r>
    </w:p>
    <w:p w:rsidR="00BF3A58" w:rsidRPr="000A4400" w:rsidRDefault="00BF3A58" w:rsidP="000A4400">
      <w:pPr>
        <w:ind w:firstLine="540"/>
        <w:jc w:val="both"/>
        <w:rPr>
          <w:rFonts w:ascii="Times New Roman" w:hAnsi="Times New Roman" w:cs="Times New Roman"/>
          <w:sz w:val="28"/>
          <w:szCs w:val="28"/>
        </w:rPr>
      </w:pPr>
      <w:r w:rsidRPr="000A4400">
        <w:rPr>
          <w:rFonts w:ascii="Times New Roman" w:hAnsi="Times New Roman" w:cs="Times New Roman"/>
          <w:sz w:val="28"/>
          <w:szCs w:val="28"/>
        </w:rPr>
        <w:t>П - размер платы, руб.;</w:t>
      </w:r>
    </w:p>
    <w:p w:rsidR="00BF3A58" w:rsidRPr="000A4400" w:rsidRDefault="00BF3A58" w:rsidP="000A4400">
      <w:pPr>
        <w:ind w:firstLine="540"/>
        <w:jc w:val="both"/>
        <w:rPr>
          <w:rFonts w:ascii="Times New Roman" w:hAnsi="Times New Roman" w:cs="Times New Roman"/>
          <w:sz w:val="28"/>
          <w:szCs w:val="28"/>
        </w:rPr>
      </w:pPr>
      <w:r w:rsidRPr="000A4400">
        <w:rPr>
          <w:rFonts w:ascii="Times New Roman" w:hAnsi="Times New Roman" w:cs="Times New Roman"/>
          <w:sz w:val="28"/>
          <w:szCs w:val="28"/>
        </w:rPr>
        <w:t>УПКС - удельный показатель кадастровой стоимости образуемого земельного участка, на который в результате перераспределения возникает право частной собственности (далее - образуемый земельный участок), руб./кв. м;</w:t>
      </w:r>
    </w:p>
    <w:p w:rsidR="00BF3A58" w:rsidRPr="000A4400" w:rsidRDefault="00BF3A58" w:rsidP="000A4400">
      <w:pPr>
        <w:ind w:firstLine="540"/>
        <w:jc w:val="both"/>
        <w:rPr>
          <w:rFonts w:ascii="Times New Roman" w:hAnsi="Times New Roman" w:cs="Times New Roman"/>
          <w:sz w:val="28"/>
          <w:szCs w:val="28"/>
        </w:rPr>
      </w:pPr>
      <w:r w:rsidRPr="000A4400">
        <w:rPr>
          <w:rFonts w:ascii="Times New Roman" w:hAnsi="Times New Roman" w:cs="Times New Roman"/>
          <w:sz w:val="28"/>
          <w:szCs w:val="28"/>
        </w:rPr>
        <w:t>S - площадь, на которую в результате перераспределения увеличивается площадь земельного участка, находящегося в частной собственности, кв. м;</w:t>
      </w:r>
    </w:p>
    <w:p w:rsidR="00BF3A58" w:rsidRPr="000A4400" w:rsidRDefault="00BF3A58" w:rsidP="000A4400">
      <w:pPr>
        <w:ind w:firstLine="540"/>
        <w:jc w:val="both"/>
        <w:rPr>
          <w:rFonts w:ascii="Times New Roman" w:hAnsi="Times New Roman" w:cs="Times New Roman"/>
          <w:sz w:val="28"/>
          <w:szCs w:val="28"/>
        </w:rPr>
      </w:pPr>
      <w:r w:rsidRPr="000A4400">
        <w:rPr>
          <w:rFonts w:ascii="Times New Roman" w:hAnsi="Times New Roman" w:cs="Times New Roman"/>
          <w:sz w:val="28"/>
          <w:szCs w:val="28"/>
        </w:rPr>
        <w:lastRenderedPageBreak/>
        <w:t xml:space="preserve">К - коэффициент, учитывающий местоположение образуемого земельного участка, выраженный в процентах, согласно </w:t>
      </w:r>
      <w:r w:rsidRPr="000A4400">
        <w:rPr>
          <w:rFonts w:ascii="Times New Roman" w:hAnsi="Times New Roman" w:cs="Times New Roman"/>
          <w:color w:val="0000FF"/>
          <w:sz w:val="28"/>
          <w:szCs w:val="28"/>
        </w:rPr>
        <w:t>приложению</w:t>
      </w:r>
      <w:r w:rsidRPr="000A4400">
        <w:rPr>
          <w:rFonts w:ascii="Times New Roman" w:hAnsi="Times New Roman" w:cs="Times New Roman"/>
          <w:sz w:val="28"/>
          <w:szCs w:val="28"/>
        </w:rPr>
        <w:t xml:space="preserve"> к настоящему Порядку.</w:t>
      </w:r>
    </w:p>
    <w:p w:rsidR="00BF3A58" w:rsidRPr="000A4400" w:rsidRDefault="00BF3A58" w:rsidP="000A4400">
      <w:pPr>
        <w:ind w:firstLine="540"/>
        <w:jc w:val="both"/>
        <w:rPr>
          <w:rFonts w:ascii="Times New Roman" w:hAnsi="Times New Roman" w:cs="Times New Roman"/>
          <w:sz w:val="28"/>
          <w:szCs w:val="28"/>
        </w:rPr>
      </w:pPr>
      <w:r w:rsidRPr="000A4400">
        <w:rPr>
          <w:rFonts w:ascii="Times New Roman" w:hAnsi="Times New Roman" w:cs="Times New Roman"/>
          <w:sz w:val="28"/>
          <w:szCs w:val="28"/>
        </w:rPr>
        <w:t>Коэффициент, учитывающий местоположение образуемого земельного участка, применяется только в случае определения размера платы за увеличение площади земельного участка, предназначенного для ведения личного подсобного хозяйства, огородничества, садоводства, дачного хозяйства, индивидуального жилищного строительства.</w:t>
      </w:r>
    </w:p>
    <w:p w:rsidR="00735419" w:rsidRDefault="00735419" w:rsidP="00425176">
      <w:pPr>
        <w:ind w:firstLine="709"/>
        <w:jc w:val="center"/>
        <w:outlineLvl w:val="0"/>
        <w:rPr>
          <w:rFonts w:ascii="Times New Roman" w:eastAsia="Calibri" w:hAnsi="Times New Roman" w:cs="Times New Roman"/>
          <w:b/>
          <w:bCs/>
          <w:color w:val="000000"/>
          <w:sz w:val="28"/>
          <w:szCs w:val="28"/>
        </w:rPr>
      </w:pPr>
    </w:p>
    <w:p w:rsidR="00735419" w:rsidRDefault="00735419" w:rsidP="00425176">
      <w:pPr>
        <w:ind w:firstLine="709"/>
        <w:jc w:val="center"/>
        <w:outlineLvl w:val="0"/>
        <w:rPr>
          <w:rFonts w:ascii="Times New Roman" w:eastAsia="Calibri" w:hAnsi="Times New Roman" w:cs="Times New Roman"/>
          <w:b/>
          <w:bCs/>
          <w:color w:val="000000"/>
          <w:sz w:val="28"/>
          <w:szCs w:val="28"/>
        </w:rPr>
      </w:pPr>
    </w:p>
    <w:p w:rsidR="00BF3A58" w:rsidRPr="000A4400" w:rsidRDefault="00BF3A58" w:rsidP="00425176">
      <w:pPr>
        <w:ind w:firstLine="709"/>
        <w:jc w:val="center"/>
        <w:outlineLvl w:val="0"/>
        <w:rPr>
          <w:rFonts w:ascii="Times New Roman" w:hAnsi="Times New Roman" w:cs="Times New Roman"/>
          <w:sz w:val="28"/>
          <w:szCs w:val="28"/>
        </w:rPr>
      </w:pPr>
      <w:r w:rsidRPr="000A4400">
        <w:rPr>
          <w:rFonts w:ascii="Times New Roman" w:eastAsia="Calibri" w:hAnsi="Times New Roman" w:cs="Times New Roman"/>
          <w:b/>
          <w:bCs/>
          <w:color w:val="000000"/>
          <w:sz w:val="28"/>
          <w:szCs w:val="28"/>
        </w:rPr>
        <w:t>Максимальное время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F3A58" w:rsidRPr="000A4400" w:rsidRDefault="00BF3A58" w:rsidP="000A4400">
      <w:pPr>
        <w:ind w:firstLine="709"/>
        <w:jc w:val="both"/>
        <w:rPr>
          <w:rFonts w:ascii="Times New Roman" w:hAnsi="Times New Roman" w:cs="Times New Roman"/>
          <w:sz w:val="28"/>
          <w:szCs w:val="28"/>
        </w:rPr>
      </w:pPr>
      <w:r w:rsidRPr="000A4400">
        <w:rPr>
          <w:rFonts w:ascii="Times New Roman" w:eastAsia="Calibri" w:hAnsi="Times New Roman" w:cs="Times New Roman"/>
          <w:color w:val="000000"/>
          <w:spacing w:val="2"/>
          <w:sz w:val="28"/>
          <w:szCs w:val="28"/>
          <w:lang w:eastAsia="ar-SA"/>
        </w:rPr>
        <w:t>2.20. Время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составляет - не более 15 минут.</w:t>
      </w:r>
    </w:p>
    <w:p w:rsidR="00BF3A58" w:rsidRPr="000A4400" w:rsidRDefault="00BF3A58" w:rsidP="00425176">
      <w:pPr>
        <w:jc w:val="center"/>
        <w:rPr>
          <w:rFonts w:ascii="Times New Roman" w:hAnsi="Times New Roman" w:cs="Times New Roman"/>
          <w:sz w:val="28"/>
          <w:szCs w:val="28"/>
        </w:rPr>
      </w:pPr>
      <w:r w:rsidRPr="000A4400">
        <w:rPr>
          <w:rFonts w:ascii="Times New Roman" w:eastAsia="Calibri" w:hAnsi="Times New Roman" w:cs="Times New Roman"/>
          <w:b/>
          <w:color w:val="000000"/>
          <w:sz w:val="28"/>
          <w:szCs w:val="28"/>
        </w:rPr>
        <w:t>Сроки и порядок регистрации запроса о предоставлении муниципальной услуги, в т.ч. в электронной форме.</w:t>
      </w:r>
    </w:p>
    <w:p w:rsidR="00BF3A58" w:rsidRPr="000A4400" w:rsidRDefault="00BF3A58" w:rsidP="000A4400">
      <w:pPr>
        <w:ind w:firstLine="709"/>
        <w:jc w:val="both"/>
        <w:rPr>
          <w:rFonts w:ascii="Times New Roman" w:hAnsi="Times New Roman" w:cs="Times New Roman"/>
          <w:sz w:val="28"/>
          <w:szCs w:val="28"/>
        </w:rPr>
      </w:pPr>
      <w:r w:rsidRPr="000A4400">
        <w:rPr>
          <w:rFonts w:ascii="Times New Roman" w:eastAsia="Calibri" w:hAnsi="Times New Roman" w:cs="Times New Roman"/>
          <w:color w:val="000000"/>
          <w:spacing w:val="2"/>
          <w:sz w:val="28"/>
          <w:szCs w:val="28"/>
          <w:lang w:eastAsia="ar-SA"/>
        </w:rPr>
        <w:t>2.21.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BF3A58" w:rsidRPr="000A4400" w:rsidRDefault="00BF3A58" w:rsidP="00425176">
      <w:pPr>
        <w:ind w:firstLine="709"/>
        <w:jc w:val="center"/>
        <w:rPr>
          <w:rFonts w:ascii="Times New Roman" w:hAnsi="Times New Roman" w:cs="Times New Roman"/>
          <w:sz w:val="28"/>
          <w:szCs w:val="28"/>
        </w:rPr>
      </w:pPr>
      <w:r w:rsidRPr="000A4400">
        <w:rPr>
          <w:rFonts w:ascii="Times New Roman" w:eastAsia="Calibri" w:hAnsi="Times New Roman" w:cs="Times New Roman"/>
          <w:b/>
          <w:color w:val="000000"/>
          <w:spacing w:val="2"/>
          <w:sz w:val="28"/>
          <w:szCs w:val="28"/>
          <w:lang w:eastAsia="ar-SA"/>
        </w:rPr>
        <w:t>Требования к помещениям, в которых предоставляется муниципальная услуга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color w:val="000000"/>
          <w:sz w:val="28"/>
          <w:szCs w:val="28"/>
        </w:rPr>
        <w:tab/>
        <w:t>2.22.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w:t>
      </w:r>
      <w:r w:rsidRPr="000A4400">
        <w:rPr>
          <w:rFonts w:ascii="Times New Roman" w:hAnsi="Times New Roman" w:cs="Times New Roman"/>
          <w:sz w:val="28"/>
          <w:szCs w:val="28"/>
        </w:rPr>
        <w:lastRenderedPageBreak/>
        <w:t>транспорта заявителей. За пользование стоянкой (парковкой) с заявителей плата не взимается.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Центральный вход в здание Уполномоченного органа должен быть оборудован информационной табличкой (вывеской), содержащей информацию:</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наименование;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местонахождение и юридический адрес;</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режим работы;</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график приема;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номера телефонов для справок.</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Помещения, в которых предоставляется муниципальная услуга, должны соответствовать санитарно-эпидемиологическим правилам и нормативам.</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Помещения, в которых предоставляется муниципальная услуга, оснащаются: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противопожарной системой и средствами пожаротушения;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системой оповещения о возникновении чрезвычайной ситуации;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средствами оказания первой медицинской помощи;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туалетными комнатами для посетителей.</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lastRenderedPageBreak/>
        <w:tab/>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Места для заполнения заявлений оборудуются стульями, столами (стойками), бланками заявлений, письменными принадлежностями.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Места приема заявителей оборудуются информационными табличками (вывесками) с указанием:</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номера кабинета и наименования отдела;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фамилии, имени и отчества (последнее – при наличии), должности ответственного </w:t>
      </w:r>
      <w:r w:rsidRPr="000A4400">
        <w:rPr>
          <w:rFonts w:ascii="Times New Roman" w:hAnsi="Times New Roman" w:cs="Times New Roman"/>
          <w:sz w:val="28"/>
          <w:szCs w:val="28"/>
        </w:rPr>
        <w:tab/>
        <w:t>- лица за прием документов;</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графика приема Заявителей.</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При предоставлении муниципальной услуги инвалидам обеспечиваются: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возможность беспрепятственного доступа к объекту (зданию, помещению), в котором предоставляется муниципальная услуга;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сопровождение инвалидов, имеющих стойкие расстройства функции зрения и самостоятельного передвижения;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надлежащее размещение оборудования и носителей информации, необходимых для обеспечения беспрепятственного доступа инвалидов зданиям </w:t>
      </w:r>
      <w:r w:rsidRPr="000A4400">
        <w:rPr>
          <w:rFonts w:ascii="Times New Roman" w:hAnsi="Times New Roman" w:cs="Times New Roman"/>
          <w:sz w:val="28"/>
          <w:szCs w:val="28"/>
        </w:rPr>
        <w:lastRenderedPageBreak/>
        <w:t>и помещениям, в которых предоставляется муниципальная услуга, и к муниципальной услуге с учетом ограничений их жизнедеятельности;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допуск сурдопереводчика и тифлосурдопереводчика;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оказание инвалидам помощи в преодолении барьеров, мешающих получению ими муниципальных услуг наравне с другими лицами.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r>
      <w:r w:rsidRPr="000A4400">
        <w:rPr>
          <w:rFonts w:ascii="Times New Roman" w:hAnsi="Times New Roman" w:cs="Times New Roman"/>
          <w:b/>
          <w:bCs/>
          <w:color w:val="000000"/>
          <w:sz w:val="28"/>
          <w:szCs w:val="28"/>
        </w:rPr>
        <w:t>Показатели доступности и качества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eastAsia="Calibri" w:hAnsi="Times New Roman" w:cs="Times New Roman"/>
          <w:color w:val="000000"/>
          <w:sz w:val="28"/>
          <w:szCs w:val="28"/>
        </w:rPr>
        <w:tab/>
        <w:t xml:space="preserve">2.23. Основными показателями доступности предоставления </w:t>
      </w:r>
      <w:r w:rsidRPr="000A4400">
        <w:rPr>
          <w:rFonts w:ascii="Times New Roman" w:hAnsi="Times New Roman" w:cs="Times New Roman"/>
          <w:color w:val="000000"/>
          <w:sz w:val="28"/>
          <w:szCs w:val="28"/>
        </w:rPr>
        <w:t xml:space="preserve">муниципальной </w:t>
      </w:r>
      <w:r w:rsidRPr="000A4400">
        <w:rPr>
          <w:rFonts w:ascii="Times New Roman" w:eastAsia="Calibri" w:hAnsi="Times New Roman" w:cs="Times New Roman"/>
          <w:color w:val="000000"/>
          <w:sz w:val="28"/>
          <w:szCs w:val="28"/>
        </w:rPr>
        <w:t>услуги являются:</w:t>
      </w:r>
    </w:p>
    <w:p w:rsidR="00BF3A58" w:rsidRPr="000A4400" w:rsidRDefault="00BF3A58" w:rsidP="000A4400">
      <w:pPr>
        <w:jc w:val="both"/>
        <w:rPr>
          <w:rFonts w:ascii="Times New Roman" w:hAnsi="Times New Roman" w:cs="Times New Roman"/>
          <w:sz w:val="28"/>
          <w:szCs w:val="28"/>
        </w:rPr>
      </w:pPr>
      <w:r w:rsidRPr="000A4400">
        <w:rPr>
          <w:rFonts w:ascii="Times New Roman" w:eastAsia="Calibri" w:hAnsi="Times New Roman" w:cs="Times New Roman"/>
          <w:color w:val="000000"/>
          <w:sz w:val="28"/>
          <w:szCs w:val="28"/>
        </w:rPr>
        <w:tab/>
        <w:t xml:space="preserve">наличие полной и понятной информации о порядке, сроках и ходе предоставления </w:t>
      </w:r>
      <w:r w:rsidRPr="000A4400">
        <w:rPr>
          <w:rFonts w:ascii="Times New Roman" w:hAnsi="Times New Roman" w:cs="Times New Roman"/>
          <w:color w:val="000000"/>
          <w:sz w:val="28"/>
          <w:szCs w:val="28"/>
        </w:rPr>
        <w:t xml:space="preserve">муниципальной услуги </w:t>
      </w:r>
      <w:r w:rsidRPr="000A4400">
        <w:rPr>
          <w:rFonts w:ascii="Times New Roman" w:eastAsia="Calibri" w:hAnsi="Times New Roman" w:cs="Times New Roman"/>
          <w:color w:val="000000"/>
          <w:sz w:val="28"/>
          <w:szCs w:val="28"/>
        </w:rPr>
        <w:t>в информационно-телекоммуникационных сетях общего пользования (в том числе в сети «Интернет»), средствах массовой информации;</w:t>
      </w:r>
    </w:p>
    <w:p w:rsidR="00BF3A58" w:rsidRPr="000A4400" w:rsidRDefault="00BF3A58" w:rsidP="000A4400">
      <w:pPr>
        <w:jc w:val="both"/>
        <w:rPr>
          <w:rFonts w:ascii="Times New Roman" w:hAnsi="Times New Roman" w:cs="Times New Roman"/>
          <w:sz w:val="28"/>
          <w:szCs w:val="28"/>
        </w:rPr>
      </w:pPr>
      <w:r w:rsidRPr="000A4400">
        <w:rPr>
          <w:rFonts w:ascii="Times New Roman" w:eastAsia="Calibri" w:hAnsi="Times New Roman" w:cs="Times New Roman"/>
          <w:color w:val="000000"/>
          <w:sz w:val="28"/>
          <w:szCs w:val="28"/>
        </w:rPr>
        <w:tab/>
        <w:t xml:space="preserve">возможность получения заявителем уведомлений о предоставлении </w:t>
      </w:r>
      <w:r w:rsidRPr="000A4400">
        <w:rPr>
          <w:rFonts w:ascii="Times New Roman" w:hAnsi="Times New Roman" w:cs="Times New Roman"/>
          <w:color w:val="000000"/>
          <w:sz w:val="28"/>
          <w:szCs w:val="28"/>
        </w:rPr>
        <w:t>муниципальной</w:t>
      </w:r>
      <w:r w:rsidRPr="000A4400">
        <w:rPr>
          <w:rFonts w:ascii="Times New Roman" w:eastAsia="Calibri" w:hAnsi="Times New Roman" w:cs="Times New Roman"/>
          <w:color w:val="000000"/>
          <w:sz w:val="28"/>
          <w:szCs w:val="28"/>
        </w:rPr>
        <w:t xml:space="preserve"> услуги с помощью </w:t>
      </w:r>
      <w:r w:rsidRPr="000A4400">
        <w:rPr>
          <w:rFonts w:ascii="Times New Roman" w:hAnsi="Times New Roman" w:cs="Times New Roman"/>
          <w:color w:val="000000"/>
          <w:sz w:val="28"/>
          <w:szCs w:val="28"/>
        </w:rPr>
        <w:t>ЕПГУ</w:t>
      </w:r>
      <w:r w:rsidRPr="000A4400">
        <w:rPr>
          <w:rFonts w:ascii="Times New Roman" w:eastAsia="Calibri" w:hAnsi="Times New Roman" w:cs="Times New Roman"/>
          <w:color w:val="000000"/>
          <w:sz w:val="28"/>
          <w:szCs w:val="28"/>
        </w:rPr>
        <w:t>;</w:t>
      </w:r>
    </w:p>
    <w:p w:rsidR="00BF3A58" w:rsidRPr="000A4400" w:rsidRDefault="00BF3A58" w:rsidP="000A4400">
      <w:pPr>
        <w:jc w:val="both"/>
        <w:rPr>
          <w:rFonts w:ascii="Times New Roman" w:hAnsi="Times New Roman" w:cs="Times New Roman"/>
          <w:sz w:val="28"/>
          <w:szCs w:val="28"/>
        </w:rPr>
      </w:pPr>
      <w:r w:rsidRPr="000A4400">
        <w:rPr>
          <w:rFonts w:ascii="Times New Roman" w:eastAsia="Calibri" w:hAnsi="Times New Roman" w:cs="Times New Roman"/>
          <w:color w:val="000000"/>
          <w:sz w:val="28"/>
          <w:szCs w:val="28"/>
        </w:rPr>
        <w:tab/>
        <w:t xml:space="preserve">возможность получения информации о ходе предоставления </w:t>
      </w:r>
      <w:r w:rsidRPr="000A4400">
        <w:rPr>
          <w:rFonts w:ascii="Times New Roman" w:hAnsi="Times New Roman" w:cs="Times New Roman"/>
          <w:color w:val="000000"/>
          <w:sz w:val="28"/>
          <w:szCs w:val="28"/>
        </w:rPr>
        <w:t xml:space="preserve">муниципальной </w:t>
      </w:r>
      <w:r w:rsidRPr="000A4400">
        <w:rPr>
          <w:rFonts w:ascii="Times New Roman" w:eastAsia="Calibri" w:hAnsi="Times New Roman" w:cs="Times New Roman"/>
          <w:color w:val="000000"/>
          <w:sz w:val="28"/>
          <w:szCs w:val="28"/>
        </w:rPr>
        <w:t>услуги, в том числе с использованием информационно-коммуникационных технологий.</w:t>
      </w:r>
    </w:p>
    <w:p w:rsidR="00BF3A58" w:rsidRPr="000A4400" w:rsidRDefault="00BF3A58" w:rsidP="000A4400">
      <w:pPr>
        <w:jc w:val="both"/>
        <w:rPr>
          <w:rFonts w:ascii="Times New Roman" w:hAnsi="Times New Roman" w:cs="Times New Roman"/>
          <w:sz w:val="28"/>
          <w:szCs w:val="28"/>
        </w:rPr>
      </w:pPr>
      <w:r w:rsidRPr="000A4400">
        <w:rPr>
          <w:rFonts w:ascii="Times New Roman" w:eastAsia="Calibri" w:hAnsi="Times New Roman" w:cs="Times New Roman"/>
          <w:color w:val="000000"/>
          <w:sz w:val="28"/>
          <w:szCs w:val="28"/>
        </w:rPr>
        <w:tab/>
        <w:t xml:space="preserve">2.24. Основными показателями качества предоставления </w:t>
      </w:r>
      <w:r w:rsidRPr="000A4400">
        <w:rPr>
          <w:rFonts w:ascii="Times New Roman" w:hAnsi="Times New Roman" w:cs="Times New Roman"/>
          <w:color w:val="000000"/>
          <w:sz w:val="28"/>
          <w:szCs w:val="28"/>
        </w:rPr>
        <w:t>муниципальной</w:t>
      </w:r>
      <w:r w:rsidRPr="000A4400">
        <w:rPr>
          <w:rFonts w:ascii="Times New Roman" w:eastAsia="Calibri" w:hAnsi="Times New Roman" w:cs="Times New Roman"/>
          <w:color w:val="000000"/>
          <w:sz w:val="28"/>
          <w:szCs w:val="28"/>
        </w:rPr>
        <w:t xml:space="preserve"> услуги являются:</w:t>
      </w:r>
    </w:p>
    <w:p w:rsidR="00BF3A58" w:rsidRPr="000A4400" w:rsidRDefault="00BF3A58" w:rsidP="000A4400">
      <w:pPr>
        <w:jc w:val="both"/>
        <w:rPr>
          <w:rFonts w:ascii="Times New Roman" w:hAnsi="Times New Roman" w:cs="Times New Roman"/>
          <w:sz w:val="28"/>
          <w:szCs w:val="28"/>
        </w:rPr>
      </w:pPr>
      <w:r w:rsidRPr="000A4400">
        <w:rPr>
          <w:rFonts w:ascii="Times New Roman" w:eastAsia="Calibri" w:hAnsi="Times New Roman" w:cs="Times New Roman"/>
          <w:color w:val="000000"/>
          <w:sz w:val="28"/>
          <w:szCs w:val="28"/>
        </w:rPr>
        <w:tab/>
        <w:t xml:space="preserve">- своевременность предоставления </w:t>
      </w:r>
      <w:r w:rsidRPr="000A4400">
        <w:rPr>
          <w:rFonts w:ascii="Times New Roman" w:hAnsi="Times New Roman" w:cs="Times New Roman"/>
          <w:color w:val="000000"/>
          <w:sz w:val="28"/>
          <w:szCs w:val="28"/>
        </w:rPr>
        <w:t xml:space="preserve">муниципальной </w:t>
      </w:r>
      <w:r w:rsidRPr="000A4400">
        <w:rPr>
          <w:rFonts w:ascii="Times New Roman" w:eastAsia="Calibri" w:hAnsi="Times New Roman" w:cs="Times New Roman"/>
          <w:color w:val="000000"/>
          <w:sz w:val="28"/>
          <w:szCs w:val="28"/>
        </w:rPr>
        <w:t>услуги в соответствии со стандартом ее предоставления, установленным настоящим регламентом;</w:t>
      </w:r>
    </w:p>
    <w:p w:rsidR="00BF3A58" w:rsidRPr="000A4400" w:rsidRDefault="00BF3A58" w:rsidP="000A4400">
      <w:pPr>
        <w:jc w:val="both"/>
        <w:rPr>
          <w:rFonts w:ascii="Times New Roman" w:hAnsi="Times New Roman" w:cs="Times New Roman"/>
          <w:sz w:val="28"/>
          <w:szCs w:val="28"/>
        </w:rPr>
      </w:pPr>
      <w:r w:rsidRPr="000A4400">
        <w:rPr>
          <w:rFonts w:ascii="Times New Roman" w:eastAsia="Calibri" w:hAnsi="Times New Roman" w:cs="Times New Roman"/>
          <w:color w:val="000000"/>
          <w:sz w:val="28"/>
          <w:szCs w:val="28"/>
        </w:rPr>
        <w:tab/>
        <w:t>- минимально возможное количество взаимодействий гражданина с должностными лицами, участвующими в предоставлении м</w:t>
      </w:r>
      <w:r w:rsidRPr="000A4400">
        <w:rPr>
          <w:rFonts w:ascii="Times New Roman" w:hAnsi="Times New Roman" w:cs="Times New Roman"/>
          <w:color w:val="000000"/>
          <w:sz w:val="28"/>
          <w:szCs w:val="28"/>
        </w:rPr>
        <w:t xml:space="preserve">униципальной </w:t>
      </w:r>
      <w:r w:rsidRPr="000A4400">
        <w:rPr>
          <w:rFonts w:ascii="Times New Roman" w:eastAsia="Calibri" w:hAnsi="Times New Roman" w:cs="Times New Roman"/>
          <w:color w:val="000000"/>
          <w:sz w:val="28"/>
          <w:szCs w:val="28"/>
        </w:rPr>
        <w:t>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отсутствие обоснованных жалоб на действия (бездействие) сотрудников и их некорректное (невнимательное) отношение к заявителям;</w:t>
      </w:r>
    </w:p>
    <w:p w:rsidR="00BF3A58" w:rsidRPr="000A4400" w:rsidRDefault="00BF3A58" w:rsidP="000A4400">
      <w:pPr>
        <w:jc w:val="both"/>
        <w:rPr>
          <w:rFonts w:ascii="Times New Roman" w:hAnsi="Times New Roman" w:cs="Times New Roman"/>
          <w:sz w:val="28"/>
          <w:szCs w:val="28"/>
        </w:rPr>
      </w:pPr>
      <w:r w:rsidRPr="000A4400">
        <w:rPr>
          <w:rFonts w:ascii="Times New Roman" w:eastAsia="Calibri" w:hAnsi="Times New Roman" w:cs="Times New Roman"/>
          <w:color w:val="000000"/>
          <w:sz w:val="28"/>
          <w:szCs w:val="28"/>
        </w:rPr>
        <w:lastRenderedPageBreak/>
        <w:tab/>
        <w:t xml:space="preserve">- отсутствие нарушений установленных сроков в процессе предоставления </w:t>
      </w:r>
      <w:r w:rsidRPr="000A4400">
        <w:rPr>
          <w:rFonts w:ascii="Times New Roman" w:hAnsi="Times New Roman" w:cs="Times New Roman"/>
          <w:color w:val="000000"/>
          <w:sz w:val="28"/>
          <w:szCs w:val="28"/>
        </w:rPr>
        <w:t>государственной (муниципальной)</w:t>
      </w:r>
      <w:r w:rsidRPr="000A4400">
        <w:rPr>
          <w:rFonts w:ascii="Times New Roman" w:eastAsia="Calibri" w:hAnsi="Times New Roman" w:cs="Times New Roman"/>
          <w:color w:val="000000"/>
          <w:sz w:val="28"/>
          <w:szCs w:val="28"/>
        </w:rPr>
        <w:t xml:space="preserve"> услуги;</w:t>
      </w:r>
    </w:p>
    <w:p w:rsidR="00BF3A58" w:rsidRPr="000A4400" w:rsidRDefault="00BF3A58" w:rsidP="000A4400">
      <w:pPr>
        <w:jc w:val="both"/>
        <w:rPr>
          <w:rFonts w:ascii="Times New Roman" w:hAnsi="Times New Roman" w:cs="Times New Roman"/>
          <w:sz w:val="28"/>
          <w:szCs w:val="28"/>
        </w:rPr>
      </w:pPr>
      <w:r w:rsidRPr="000A4400">
        <w:rPr>
          <w:rFonts w:ascii="Times New Roman" w:eastAsia="Calibri" w:hAnsi="Times New Roman" w:cs="Times New Roman"/>
          <w:color w:val="000000"/>
          <w:kern w:val="2"/>
          <w:sz w:val="28"/>
          <w:szCs w:val="28"/>
          <w:lang w:eastAsia="zh-CN" w:bidi="hi-IN"/>
        </w:rPr>
        <w:tab/>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Pr="000A4400">
        <w:rPr>
          <w:rFonts w:ascii="Times New Roman" w:eastAsia="SimSun;宋体" w:hAnsi="Times New Roman" w:cs="Times New Roman"/>
          <w:color w:val="000000"/>
          <w:kern w:val="2"/>
          <w:sz w:val="28"/>
          <w:szCs w:val="28"/>
          <w:lang w:eastAsia="zh-CN" w:bidi="hi-IN"/>
        </w:rPr>
        <w:t>муниципальной</w:t>
      </w:r>
      <w:r w:rsidRPr="000A4400">
        <w:rPr>
          <w:rFonts w:ascii="Times New Roman" w:eastAsia="Calibri" w:hAnsi="Times New Roman" w:cs="Times New Roman"/>
          <w:color w:val="000000"/>
          <w:kern w:val="2"/>
          <w:sz w:val="28"/>
          <w:szCs w:val="28"/>
          <w:lang w:eastAsia="zh-CN" w:bidi="hi-IN"/>
        </w:rPr>
        <w:t xml:space="preserve"> услуги, по итогам рассмотрения которых вынесены решения об удовлетворении (частичном удовлетворении) требований заявителей.</w:t>
      </w:r>
    </w:p>
    <w:p w:rsidR="00BF3A58" w:rsidRPr="000A4400" w:rsidRDefault="00BF3A58" w:rsidP="000A4400">
      <w:pPr>
        <w:ind w:firstLine="709"/>
        <w:jc w:val="both"/>
        <w:rPr>
          <w:rFonts w:ascii="Times New Roman" w:hAnsi="Times New Roman" w:cs="Times New Roman"/>
          <w:sz w:val="28"/>
          <w:szCs w:val="28"/>
        </w:rPr>
      </w:pPr>
      <w:r w:rsidRPr="000A4400">
        <w:rPr>
          <w:rFonts w:ascii="Times New Roman" w:hAnsi="Times New Roman" w:cs="Times New Roman"/>
          <w:b/>
          <w:bCs/>
          <w:color w:val="000000"/>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2.25.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2.26. Заявителям обеспечивается возможность представления заявления и прилагаемых документов в форме электронных документов посредством ЕПГУ.</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bCs/>
          <w:color w:val="000000"/>
          <w:sz w:val="28"/>
          <w:szCs w:val="28"/>
        </w:rPr>
        <w:tab/>
        <w:t xml:space="preserve">Результаты предоставления </w:t>
      </w:r>
      <w:r w:rsidRPr="000A4400">
        <w:rPr>
          <w:rFonts w:ascii="Times New Roman" w:hAnsi="Times New Roman" w:cs="Times New Roman"/>
          <w:color w:val="000000"/>
          <w:sz w:val="28"/>
          <w:szCs w:val="28"/>
        </w:rPr>
        <w:t xml:space="preserve">муниципальной </w:t>
      </w:r>
      <w:r w:rsidRPr="000A4400">
        <w:rPr>
          <w:rFonts w:ascii="Times New Roman" w:hAnsi="Times New Roman" w:cs="Times New Roman"/>
          <w:bCs/>
          <w:color w:val="000000"/>
          <w:sz w:val="28"/>
          <w:szCs w:val="28"/>
        </w:rPr>
        <w:t>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bCs/>
          <w:color w:val="000000"/>
          <w:sz w:val="28"/>
          <w:szCs w:val="28"/>
        </w:rPr>
        <w:tab/>
        <w:t xml:space="preserve">В случае направления заявления посредством ЕПГУ результат предоставления </w:t>
      </w:r>
      <w:r w:rsidRPr="000A4400">
        <w:rPr>
          <w:rFonts w:ascii="Times New Roman" w:hAnsi="Times New Roman" w:cs="Times New Roman"/>
          <w:color w:val="000000"/>
          <w:sz w:val="28"/>
          <w:szCs w:val="28"/>
        </w:rPr>
        <w:t xml:space="preserve">муниципальной </w:t>
      </w:r>
      <w:r w:rsidRPr="000A4400">
        <w:rPr>
          <w:rFonts w:ascii="Times New Roman" w:hAnsi="Times New Roman" w:cs="Times New Roman"/>
          <w:bCs/>
          <w:color w:val="000000"/>
          <w:sz w:val="28"/>
          <w:szCs w:val="28"/>
        </w:rPr>
        <w:t xml:space="preserve">услуги также может быть выдан заявителю на </w:t>
      </w:r>
      <w:r w:rsidRPr="000A4400">
        <w:rPr>
          <w:rFonts w:ascii="Times New Roman" w:hAnsi="Times New Roman" w:cs="Times New Roman"/>
          <w:bCs/>
          <w:color w:val="000000"/>
          <w:sz w:val="28"/>
          <w:szCs w:val="28"/>
        </w:rPr>
        <w:lastRenderedPageBreak/>
        <w:t>бумажном носителе в многофункциональном центре в порядке, предусмотренном пунктом 6.4 настоящего административного регламента.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2.27. Электронные документы представляются в следующих форматах:</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а) xml - для формализованных документов;</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в) xls, xlsx, ods - для документов, содержащих расчеты;</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«черно-белый» (при отсутствии в документе графических изображений и (или) цветного текста);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«оттенки серого» (при наличии в документе графических изображений, отличных от цветного графического изображения);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«цветной» или «режим полной цветопередачи» (при наличии в документе цветных графических изображений либо цветного текста);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сохранением всех аутентичных признаков подлинности, а именно: графической подписи лица, печати, углового штампа бланка;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количество файлов должно соответствовать количеству документов, каждый из которых содержит текстовую и (или) графическую информацию.</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Электронные документы должны обеспечивать:</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возможность идентифицировать документ и количество листов в документе;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lastRenderedPageBreak/>
        <w:tab/>
        <w:t>Документы, подлежащие представлению в форматах xls, xlsx или ods, формируются в виде отдельного электронного документа.</w:t>
      </w:r>
    </w:p>
    <w:p w:rsidR="00D169AC" w:rsidRDefault="00D169AC" w:rsidP="00425176">
      <w:pPr>
        <w:jc w:val="center"/>
        <w:rPr>
          <w:rFonts w:ascii="Times New Roman" w:hAnsi="Times New Roman" w:cs="Times New Roman"/>
          <w:b/>
          <w:bCs/>
          <w:sz w:val="28"/>
          <w:szCs w:val="28"/>
        </w:rPr>
      </w:pPr>
    </w:p>
    <w:p w:rsidR="00BF3A58" w:rsidRPr="000A4400" w:rsidRDefault="00BF3A58" w:rsidP="00425176">
      <w:pPr>
        <w:jc w:val="center"/>
        <w:rPr>
          <w:rFonts w:ascii="Times New Roman" w:hAnsi="Times New Roman" w:cs="Times New Roman"/>
          <w:sz w:val="28"/>
          <w:szCs w:val="28"/>
        </w:rPr>
      </w:pPr>
      <w:r w:rsidRPr="000A4400">
        <w:rPr>
          <w:rFonts w:ascii="Times New Roman" w:hAnsi="Times New Roman" w:cs="Times New Roman"/>
          <w:b/>
          <w:bCs/>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BF3A58" w:rsidRPr="000A4400" w:rsidRDefault="00BF3A58" w:rsidP="000A4400">
      <w:pPr>
        <w:pStyle w:val="Default"/>
        <w:jc w:val="both"/>
        <w:rPr>
          <w:sz w:val="28"/>
          <w:szCs w:val="28"/>
        </w:rPr>
      </w:pPr>
      <w:r w:rsidRPr="000A4400">
        <w:rPr>
          <w:b/>
          <w:bCs/>
          <w:sz w:val="28"/>
          <w:szCs w:val="28"/>
        </w:rPr>
        <w:tab/>
        <w:t>3.1. Исчерпывающий перечень административных процедур:</w:t>
      </w:r>
      <w:r w:rsidRPr="000A4400">
        <w:rPr>
          <w:sz w:val="28"/>
          <w:szCs w:val="28"/>
        </w:rPr>
        <w:tab/>
        <w:t>Предоставление муниципальной услуги включает в себя выполнение следующих административных процедур:</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проверка документов и регистрация заявления;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рассмотрение документов и сведений; принятие решения о предоставлении услуги, либо об отказе в предоставлении муниципальной услуги;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выдача результата предоставления муниципальной услуги.</w:t>
      </w:r>
    </w:p>
    <w:p w:rsidR="00BF3A58" w:rsidRPr="000A4400" w:rsidRDefault="00BF3A58" w:rsidP="000A4400">
      <w:pPr>
        <w:pStyle w:val="Default"/>
        <w:jc w:val="both"/>
        <w:rPr>
          <w:sz w:val="28"/>
          <w:szCs w:val="28"/>
        </w:rPr>
      </w:pPr>
      <w:r w:rsidRPr="000A4400">
        <w:rPr>
          <w:sz w:val="28"/>
          <w:szCs w:val="28"/>
        </w:rPr>
        <w:tab/>
        <w:t>3.1.1. Проверка документов и регистрация заявления для предоставления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Основанием для начала данной административной процедуры является представление заявителем заявления и документов, необходимых для предоставления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Ответственным за исполнение данной административной процедуры является должностное лицо уполномоченного органа ответственное за прием и регистрацию обращений (заявлений, запросов).</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При личном обращении заявителя должностное лицо уполномоченного органа, ответственный за прием и регистрацию обращений, удостоверяет личность заявителя, принимает заявление и документы, регистрирует их в соответствии с порядком, установленным в уполномоченном органе. Либо, в случае наличия оснований для отказа в приеме документов, необходимых для предоставления муниципальной услуги, указанных в пункте 2.12 административного регламента, выдает решение об отказе в приеме документов, необходимых для предоставления услуги «Перераспределение земель и (или)</w:t>
      </w:r>
      <w:r w:rsidRPr="000A4400">
        <w:rPr>
          <w:rFonts w:ascii="Times New Roman" w:hAnsi="Times New Roman" w:cs="Times New Roman"/>
          <w:spacing w:val="-67"/>
          <w:sz w:val="28"/>
          <w:szCs w:val="28"/>
        </w:rPr>
        <w:t xml:space="preserve"> </w:t>
      </w:r>
      <w:r w:rsidRPr="000A4400">
        <w:rPr>
          <w:rFonts w:ascii="Times New Roman" w:hAnsi="Times New Roman" w:cs="Times New Roman"/>
          <w:sz w:val="28"/>
          <w:szCs w:val="28"/>
        </w:rPr>
        <w:t>земельных</w:t>
      </w:r>
      <w:r w:rsidRPr="000A4400">
        <w:rPr>
          <w:rFonts w:ascii="Times New Roman" w:hAnsi="Times New Roman" w:cs="Times New Roman"/>
          <w:spacing w:val="-6"/>
          <w:sz w:val="28"/>
          <w:szCs w:val="28"/>
        </w:rPr>
        <w:t xml:space="preserve"> </w:t>
      </w:r>
      <w:r w:rsidRPr="000A4400">
        <w:rPr>
          <w:rFonts w:ascii="Times New Roman" w:hAnsi="Times New Roman" w:cs="Times New Roman"/>
          <w:sz w:val="28"/>
          <w:szCs w:val="28"/>
        </w:rPr>
        <w:t>участков,</w:t>
      </w:r>
      <w:r w:rsidRPr="000A4400">
        <w:rPr>
          <w:rFonts w:ascii="Times New Roman" w:hAnsi="Times New Roman" w:cs="Times New Roman"/>
          <w:spacing w:val="-3"/>
          <w:sz w:val="28"/>
          <w:szCs w:val="28"/>
        </w:rPr>
        <w:t xml:space="preserve"> </w:t>
      </w:r>
      <w:r w:rsidRPr="000A4400">
        <w:rPr>
          <w:rFonts w:ascii="Times New Roman" w:hAnsi="Times New Roman" w:cs="Times New Roman"/>
          <w:sz w:val="28"/>
          <w:szCs w:val="28"/>
        </w:rPr>
        <w:t>находящихся</w:t>
      </w:r>
      <w:r w:rsidRPr="000A4400">
        <w:rPr>
          <w:rFonts w:ascii="Times New Roman" w:hAnsi="Times New Roman" w:cs="Times New Roman"/>
          <w:spacing w:val="-3"/>
          <w:sz w:val="28"/>
          <w:szCs w:val="28"/>
        </w:rPr>
        <w:t xml:space="preserve"> </w:t>
      </w:r>
      <w:r w:rsidRPr="000A4400">
        <w:rPr>
          <w:rFonts w:ascii="Times New Roman" w:hAnsi="Times New Roman" w:cs="Times New Roman"/>
          <w:sz w:val="28"/>
          <w:szCs w:val="28"/>
        </w:rPr>
        <w:t>в</w:t>
      </w:r>
      <w:r w:rsidRPr="000A4400">
        <w:rPr>
          <w:rFonts w:ascii="Times New Roman" w:hAnsi="Times New Roman" w:cs="Times New Roman"/>
          <w:spacing w:val="-4"/>
          <w:sz w:val="28"/>
          <w:szCs w:val="28"/>
        </w:rPr>
        <w:t xml:space="preserve"> </w:t>
      </w:r>
      <w:r w:rsidRPr="000A4400">
        <w:rPr>
          <w:rFonts w:ascii="Times New Roman" w:hAnsi="Times New Roman" w:cs="Times New Roman"/>
          <w:sz w:val="28"/>
          <w:szCs w:val="28"/>
        </w:rPr>
        <w:t>государственной</w:t>
      </w:r>
      <w:r w:rsidRPr="000A4400">
        <w:rPr>
          <w:rFonts w:ascii="Times New Roman" w:hAnsi="Times New Roman" w:cs="Times New Roman"/>
          <w:spacing w:val="-3"/>
          <w:sz w:val="28"/>
          <w:szCs w:val="28"/>
        </w:rPr>
        <w:t xml:space="preserve"> </w:t>
      </w:r>
      <w:r w:rsidRPr="000A4400">
        <w:rPr>
          <w:rFonts w:ascii="Times New Roman" w:hAnsi="Times New Roman" w:cs="Times New Roman"/>
          <w:sz w:val="28"/>
          <w:szCs w:val="28"/>
        </w:rPr>
        <w:t>или</w:t>
      </w:r>
      <w:r w:rsidRPr="000A4400">
        <w:rPr>
          <w:rFonts w:ascii="Times New Roman" w:hAnsi="Times New Roman" w:cs="Times New Roman"/>
          <w:spacing w:val="-3"/>
          <w:sz w:val="28"/>
          <w:szCs w:val="28"/>
        </w:rPr>
        <w:t xml:space="preserve"> </w:t>
      </w:r>
      <w:r w:rsidRPr="000A4400">
        <w:rPr>
          <w:rFonts w:ascii="Times New Roman" w:hAnsi="Times New Roman" w:cs="Times New Roman"/>
          <w:sz w:val="28"/>
          <w:szCs w:val="28"/>
        </w:rPr>
        <w:lastRenderedPageBreak/>
        <w:t>муниципальной собственности, и земельных участков, находящихся в частной собственности».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При поступлении документов по почте должностное лицо уполномоченного органа, ответственное за прием и регистрацию обращений (заявлений, запросов), принимает документы, выполняя при этом следующие действия: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проверяет правильность доставки корреспонденции: целостность конвертов и другой упаковки;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вскрывает конверт и регистрирует заявление в соответствии с порядком, установленным в уполномоченном органе;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составляет и выдает расписку в получении документов, Либо, в случае наличия оснований для отказа в приеме документов, необходимых для предоставления муниципальной услуги, указанных в пункте 2.12 административного регламента, выдает решение об отказе в приеме документов, необходимых для предоставления услуги «Перераспределение земель и (или)</w:t>
      </w:r>
      <w:r w:rsidRPr="000A4400">
        <w:rPr>
          <w:rFonts w:ascii="Times New Roman" w:hAnsi="Times New Roman" w:cs="Times New Roman"/>
          <w:spacing w:val="-67"/>
          <w:sz w:val="28"/>
          <w:szCs w:val="28"/>
        </w:rPr>
        <w:t xml:space="preserve"> </w:t>
      </w:r>
      <w:r w:rsidRPr="000A4400">
        <w:rPr>
          <w:rFonts w:ascii="Times New Roman" w:hAnsi="Times New Roman" w:cs="Times New Roman"/>
          <w:sz w:val="28"/>
          <w:szCs w:val="28"/>
        </w:rPr>
        <w:t>земельных</w:t>
      </w:r>
      <w:r w:rsidRPr="000A4400">
        <w:rPr>
          <w:rFonts w:ascii="Times New Roman" w:hAnsi="Times New Roman" w:cs="Times New Roman"/>
          <w:spacing w:val="-6"/>
          <w:sz w:val="28"/>
          <w:szCs w:val="28"/>
        </w:rPr>
        <w:t xml:space="preserve"> </w:t>
      </w:r>
      <w:r w:rsidRPr="000A4400">
        <w:rPr>
          <w:rFonts w:ascii="Times New Roman" w:hAnsi="Times New Roman" w:cs="Times New Roman"/>
          <w:sz w:val="28"/>
          <w:szCs w:val="28"/>
        </w:rPr>
        <w:t>участков,</w:t>
      </w:r>
      <w:r w:rsidRPr="000A4400">
        <w:rPr>
          <w:rFonts w:ascii="Times New Roman" w:hAnsi="Times New Roman" w:cs="Times New Roman"/>
          <w:spacing w:val="-3"/>
          <w:sz w:val="28"/>
          <w:szCs w:val="28"/>
        </w:rPr>
        <w:t xml:space="preserve"> </w:t>
      </w:r>
      <w:r w:rsidRPr="000A4400">
        <w:rPr>
          <w:rFonts w:ascii="Times New Roman" w:hAnsi="Times New Roman" w:cs="Times New Roman"/>
          <w:sz w:val="28"/>
          <w:szCs w:val="28"/>
        </w:rPr>
        <w:t>находящихся</w:t>
      </w:r>
      <w:r w:rsidRPr="000A4400">
        <w:rPr>
          <w:rFonts w:ascii="Times New Roman" w:hAnsi="Times New Roman" w:cs="Times New Roman"/>
          <w:spacing w:val="-3"/>
          <w:sz w:val="28"/>
          <w:szCs w:val="28"/>
        </w:rPr>
        <w:t xml:space="preserve"> </w:t>
      </w:r>
      <w:r w:rsidRPr="000A4400">
        <w:rPr>
          <w:rFonts w:ascii="Times New Roman" w:hAnsi="Times New Roman" w:cs="Times New Roman"/>
          <w:sz w:val="28"/>
          <w:szCs w:val="28"/>
        </w:rPr>
        <w:t>в</w:t>
      </w:r>
      <w:r w:rsidRPr="000A4400">
        <w:rPr>
          <w:rFonts w:ascii="Times New Roman" w:hAnsi="Times New Roman" w:cs="Times New Roman"/>
          <w:spacing w:val="-4"/>
          <w:sz w:val="28"/>
          <w:szCs w:val="28"/>
        </w:rPr>
        <w:t xml:space="preserve"> </w:t>
      </w:r>
      <w:r w:rsidRPr="000A4400">
        <w:rPr>
          <w:rFonts w:ascii="Times New Roman" w:hAnsi="Times New Roman" w:cs="Times New Roman"/>
          <w:sz w:val="28"/>
          <w:szCs w:val="28"/>
        </w:rPr>
        <w:t>государственной</w:t>
      </w:r>
      <w:r w:rsidRPr="000A4400">
        <w:rPr>
          <w:rFonts w:ascii="Times New Roman" w:hAnsi="Times New Roman" w:cs="Times New Roman"/>
          <w:spacing w:val="-3"/>
          <w:sz w:val="28"/>
          <w:szCs w:val="28"/>
        </w:rPr>
        <w:t xml:space="preserve"> </w:t>
      </w:r>
      <w:r w:rsidRPr="000A4400">
        <w:rPr>
          <w:rFonts w:ascii="Times New Roman" w:hAnsi="Times New Roman" w:cs="Times New Roman"/>
          <w:sz w:val="28"/>
          <w:szCs w:val="28"/>
        </w:rPr>
        <w:t>или</w:t>
      </w:r>
      <w:r w:rsidRPr="000A4400">
        <w:rPr>
          <w:rFonts w:ascii="Times New Roman" w:hAnsi="Times New Roman" w:cs="Times New Roman"/>
          <w:spacing w:val="-3"/>
          <w:sz w:val="28"/>
          <w:szCs w:val="28"/>
        </w:rPr>
        <w:t xml:space="preserve"> </w:t>
      </w:r>
      <w:r w:rsidRPr="000A4400">
        <w:rPr>
          <w:rFonts w:ascii="Times New Roman" w:hAnsi="Times New Roman" w:cs="Times New Roman"/>
          <w:sz w:val="28"/>
          <w:szCs w:val="28"/>
        </w:rPr>
        <w:t>муниципальной собственности, и земельных участков, находящихся в частной собственности».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Критерием принятия решения при исполнении данной административной процедуры является поступление в уполномоченный орган заявления и документов на предоставление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Результатом исполнения административной процедуры является регистрация заявления и документов и передача их должностному лицу уполномоченного органа, ответственному за предоставление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Способом фиксации результата выполнения данной административной процедуры является регистрация заявления и документов в журнале регистрации входящей корреспонденции.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Срок исполнения данной административной процедуры составляет 1 день.</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3.1.2. Рассмотрение документов и сведений, принятие решения о предоставлении муниципальной услуги либо об отказе в предоставлении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Основанием для начала данной административной процедуры является принятие должностным лицом уполномоченного органа, ответственным за </w:t>
      </w:r>
      <w:r w:rsidRPr="000A4400">
        <w:rPr>
          <w:rFonts w:ascii="Times New Roman" w:hAnsi="Times New Roman" w:cs="Times New Roman"/>
          <w:sz w:val="28"/>
          <w:szCs w:val="28"/>
        </w:rPr>
        <w:lastRenderedPageBreak/>
        <w:t>предоставление муниципальной услуги заявления и документов, представленных заявителем.</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Ответственным за исполнение данной административной процедуры является должностное лицо уполномоченного органа, ответственное за предоставление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Должностное лицо уполномоченного органа, ответственное за предоставление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принимает решение о предоставлении муниципальной услуги или об отказе в предоставлении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утверждает проект постановления администрации муниципального образования «</w:t>
      </w:r>
      <w:r w:rsidR="00497E5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sz w:val="28"/>
          <w:szCs w:val="28"/>
        </w:rPr>
        <w:t>» Астраханской области об утверждении схемы расположения земельного участка на кадастровом плане территории, либо уведомление об отказе в предоставлении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подготавливает соглашение о перераспределении земельного участка.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Результатом исполнения административной процедуры является проект постановления администрации муниципального образования «</w:t>
      </w:r>
      <w:r w:rsidR="00497E5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sz w:val="28"/>
          <w:szCs w:val="28"/>
        </w:rPr>
        <w:t xml:space="preserve">» Астраханской области об утверждении схемы расположения земельного участка на кадастровом плане территории, соглашение о перераспределении земельного участка, либо уведомление об отказе в предоставлении муниципальной услуги.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Срок исполнения данной административной процедуры составляет 21 день.</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3.1.3. Получение сведений посредством Федеральной государственной информационной системы «Единая система межведомственного взаимодействия» СМЭВ.</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Ответственным за исполнение данной административной процедуры является должностное лицо уполномоченного органа, ответственное за предоставление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Основанием для начала данной административной процедуры является непредставление заявителем документов, указанных в </w:t>
      </w:r>
      <w:r w:rsidRPr="000A4400">
        <w:rPr>
          <w:rFonts w:ascii="Times New Roman" w:hAnsi="Times New Roman" w:cs="Times New Roman"/>
          <w:color w:val="000000"/>
          <w:sz w:val="28"/>
          <w:szCs w:val="28"/>
        </w:rPr>
        <w:t>пункте 2.8.8</w:t>
      </w:r>
      <w:r w:rsidRPr="000A4400">
        <w:rPr>
          <w:rFonts w:ascii="Times New Roman" w:hAnsi="Times New Roman" w:cs="Times New Roman"/>
          <w:sz w:val="28"/>
          <w:szCs w:val="28"/>
        </w:rPr>
        <w:t xml:space="preserve"> административного регламента. В случае, если документы, не представлены заявителем самостоятельно, то должностное лицо уполномоченного органа, </w:t>
      </w:r>
      <w:r w:rsidRPr="000A4400">
        <w:rPr>
          <w:rFonts w:ascii="Times New Roman" w:hAnsi="Times New Roman" w:cs="Times New Roman"/>
          <w:sz w:val="28"/>
          <w:szCs w:val="28"/>
        </w:rPr>
        <w:lastRenderedPageBreak/>
        <w:t>ответственное за предоставление муниципальной услуги, в день получения заявления с документами, представленными заявителем, в работу запрашивает в рамках межведомственного и информационного взаимодействия сведения в организациях и учреждениях, указанных в п. 2.3. административного регламента.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Получение указанных сведений, необходимых для оказания муниципальной услуги, осуществляется с использованием межведомственного информационного взаимодействия в соответствии с требованиями законодательства о персональных данных в порядке, установленном Правительством Российской Федерации в течение 3 дней со дня направления запроса.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Критерием принятия решения при исполнении данной административной процедуры является поступление в уполномоченный орган сведений, полученных в порядке межведомственного информационного взаимодействия.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Результатом исполнения данной административной процедуры является прием и регистрация сведений, полученных в рамках межведомственного информационного взаимодействия.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Срок исполнения данной административной процедуры - не более 7 дней со дня регистрации заявления с документами.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3.1.4. Выдача результата предоставления муниципальной услуги на бумажном носителе.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Основанием для начала административной процедуры является готовое постановление об утверждении схемы, соглашение о перераспределении земельного участка, либо уведомление об отказе в предоставлении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Ответственным за исполнение данной административной процедуры является должностное лицо уполномоченного органа, ответственное за предоставление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Должностное лицо уполномоченного органа, ответственное за предоставление муниципальной услуги выдает решение заявителю способом, который указан в заявлении: на руки под роспись, либо по почте по адресу, указанному в заявлении, либо в электронном виде.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r>
      <w:proofErr w:type="gramStart"/>
      <w:r w:rsidRPr="000A4400">
        <w:rPr>
          <w:rFonts w:ascii="Times New Roman" w:hAnsi="Times New Roman" w:cs="Times New Roman"/>
          <w:sz w:val="28"/>
          <w:szCs w:val="28"/>
        </w:rPr>
        <w:t>Постановление администрации муниципального образования «</w:t>
      </w:r>
      <w:r w:rsidR="00497E5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sz w:val="28"/>
          <w:szCs w:val="28"/>
        </w:rPr>
        <w:t xml:space="preserve">» об утверждении схемы расположения земельного участка на кадастровом плане территории, либо уведомление об отказе в </w:t>
      </w:r>
      <w:r w:rsidRPr="000A4400">
        <w:rPr>
          <w:rFonts w:ascii="Times New Roman" w:hAnsi="Times New Roman" w:cs="Times New Roman"/>
          <w:sz w:val="28"/>
          <w:szCs w:val="28"/>
        </w:rPr>
        <w:lastRenderedPageBreak/>
        <w:t>предоставлении муниципальной услуги, оформляется в трех экземплярах, один из которых выдаются заявителю, второй экземпляр остается в уполномоченном органе и обрабатывается в соответствии с правилами документооборота, а третий выдается кадастровому инженеру.</w:t>
      </w:r>
      <w:proofErr w:type="gramEnd"/>
      <w:r w:rsidRPr="000A4400">
        <w:rPr>
          <w:rFonts w:ascii="Times New Roman" w:hAnsi="Times New Roman" w:cs="Times New Roman"/>
          <w:sz w:val="28"/>
          <w:szCs w:val="28"/>
        </w:rPr>
        <w:t xml:space="preserve"> Соглашение о перераспределении земельного участка оформляется в двух </w:t>
      </w:r>
      <w:proofErr w:type="gramStart"/>
      <w:r w:rsidRPr="000A4400">
        <w:rPr>
          <w:rFonts w:ascii="Times New Roman" w:hAnsi="Times New Roman" w:cs="Times New Roman"/>
          <w:sz w:val="28"/>
          <w:szCs w:val="28"/>
        </w:rPr>
        <w:t>экземплярах</w:t>
      </w:r>
      <w:proofErr w:type="gramEnd"/>
      <w:r w:rsidRPr="000A4400">
        <w:rPr>
          <w:rFonts w:ascii="Times New Roman" w:hAnsi="Times New Roman" w:cs="Times New Roman"/>
          <w:sz w:val="28"/>
          <w:szCs w:val="28"/>
        </w:rPr>
        <w:t xml:space="preserve">  один из </w:t>
      </w:r>
      <w:proofErr w:type="gramStart"/>
      <w:r w:rsidRPr="000A4400">
        <w:rPr>
          <w:rFonts w:ascii="Times New Roman" w:hAnsi="Times New Roman" w:cs="Times New Roman"/>
          <w:sz w:val="28"/>
          <w:szCs w:val="28"/>
        </w:rPr>
        <w:t>которых</w:t>
      </w:r>
      <w:proofErr w:type="gramEnd"/>
      <w:r w:rsidRPr="000A4400">
        <w:rPr>
          <w:rFonts w:ascii="Times New Roman" w:hAnsi="Times New Roman" w:cs="Times New Roman"/>
          <w:sz w:val="28"/>
          <w:szCs w:val="28"/>
        </w:rPr>
        <w:t xml:space="preserve"> выдаются заявителю, второй экземпляр остается в уполномоченном органе.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Срок выдачи (направления) заявителю постановления администрации муниципального образования «</w:t>
      </w:r>
      <w:r w:rsidR="00497E5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sz w:val="28"/>
          <w:szCs w:val="28"/>
        </w:rPr>
        <w:t>» об утверждении схемы расположения земельного участка на кадастровом плане территории, либо уведомления об отказе в предоставлении муниципальной услуги  - не более 1 дня со дня оформления соответствующего решения.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Критерием принятия решения при исполнении данной административной процедуры является соответствие оформленных документов предмету обращения, указанному в заявлении заявителю.</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Результатом исполнения данной административной процедуры является направление или выдача заявителю постановления администрации муниципального образования «</w:t>
      </w:r>
      <w:r w:rsidR="00497E5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sz w:val="28"/>
          <w:szCs w:val="28"/>
        </w:rPr>
        <w:t>» об утверждении схемы расположения земельного участка на кадастровом плане территории, либо уведомления об отказе в предоставлении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color w:val="000000"/>
          <w:sz w:val="28"/>
          <w:szCs w:val="28"/>
        </w:rPr>
        <w:tab/>
        <w:t>Срок исполнения данной административной процедуры составляет не более 1 дня со дня принятия решения о предоставлении муниципальной услуги либо об отказе в предоставлении муниципальной услуги.</w:t>
      </w:r>
    </w:p>
    <w:p w:rsidR="00BF3A58" w:rsidRPr="000A4400" w:rsidRDefault="00BF3A58" w:rsidP="000A4400">
      <w:pPr>
        <w:widowControl w:val="0"/>
        <w:ind w:firstLine="709"/>
        <w:jc w:val="both"/>
        <w:rPr>
          <w:rFonts w:ascii="Times New Roman" w:hAnsi="Times New Roman" w:cs="Times New Roman"/>
          <w:sz w:val="28"/>
          <w:szCs w:val="28"/>
        </w:rPr>
      </w:pPr>
      <w:r w:rsidRPr="000A4400">
        <w:rPr>
          <w:rFonts w:ascii="Times New Roman" w:hAnsi="Times New Roman" w:cs="Times New Roman"/>
          <w:b/>
          <w:color w:val="000000"/>
          <w:sz w:val="28"/>
          <w:szCs w:val="28"/>
        </w:rPr>
        <w:t>Перечень административных процедур (действий) при предоставлении муниципальной услуги в электронной форме</w:t>
      </w:r>
      <w:bookmarkStart w:id="9" w:name="__DdeLink__4063_2746362641"/>
    </w:p>
    <w:bookmarkEnd w:id="9"/>
    <w:p w:rsidR="00BF3A58" w:rsidRPr="000A4400" w:rsidRDefault="00BF3A58" w:rsidP="000A4400">
      <w:pPr>
        <w:pStyle w:val="Default"/>
        <w:jc w:val="both"/>
        <w:rPr>
          <w:sz w:val="28"/>
          <w:szCs w:val="28"/>
        </w:rPr>
      </w:pPr>
      <w:r w:rsidRPr="000A4400">
        <w:rPr>
          <w:sz w:val="28"/>
          <w:szCs w:val="28"/>
        </w:rPr>
        <w:tab/>
        <w:t xml:space="preserve">3.2. При предоставлении муниципальной услуги в электронной форме заявителю обеспечиваются: </w:t>
      </w:r>
    </w:p>
    <w:p w:rsidR="00BF3A58" w:rsidRPr="000A4400" w:rsidRDefault="00BF3A58" w:rsidP="000A4400">
      <w:pPr>
        <w:pStyle w:val="Default"/>
        <w:jc w:val="both"/>
        <w:rPr>
          <w:sz w:val="28"/>
          <w:szCs w:val="28"/>
        </w:rPr>
      </w:pPr>
      <w:r w:rsidRPr="000A4400">
        <w:rPr>
          <w:sz w:val="28"/>
          <w:szCs w:val="28"/>
        </w:rPr>
        <w:tab/>
        <w:t>3.2.1. При предоставлении муниципальной  услуги в электронной форме заявителю обеспечиваются:</w:t>
      </w:r>
    </w:p>
    <w:p w:rsidR="00BF3A58" w:rsidRPr="000A4400" w:rsidRDefault="002602B9" w:rsidP="000A4400">
      <w:pPr>
        <w:pStyle w:val="Default"/>
        <w:ind w:firstLine="708"/>
        <w:jc w:val="both"/>
        <w:rPr>
          <w:sz w:val="28"/>
          <w:szCs w:val="28"/>
        </w:rPr>
      </w:pPr>
      <w:r w:rsidRPr="000A4400">
        <w:rPr>
          <w:sz w:val="28"/>
          <w:szCs w:val="28"/>
        </w:rPr>
        <w:t xml:space="preserve">- </w:t>
      </w:r>
      <w:r w:rsidR="00BF3A58" w:rsidRPr="000A4400">
        <w:rPr>
          <w:sz w:val="28"/>
          <w:szCs w:val="28"/>
        </w:rPr>
        <w:t>формирование заявления;</w:t>
      </w:r>
    </w:p>
    <w:p w:rsidR="00BF3A58" w:rsidRPr="000A4400" w:rsidRDefault="002602B9" w:rsidP="000A4400">
      <w:pPr>
        <w:pStyle w:val="Default"/>
        <w:ind w:firstLine="708"/>
        <w:jc w:val="both"/>
        <w:rPr>
          <w:sz w:val="28"/>
          <w:szCs w:val="28"/>
        </w:rPr>
      </w:pPr>
      <w:r w:rsidRPr="000A4400">
        <w:rPr>
          <w:sz w:val="28"/>
          <w:szCs w:val="28"/>
        </w:rPr>
        <w:t xml:space="preserve">- </w:t>
      </w:r>
      <w:r w:rsidR="00BF3A58" w:rsidRPr="000A4400">
        <w:rPr>
          <w:sz w:val="28"/>
          <w:szCs w:val="28"/>
        </w:rPr>
        <w:t>прием и регистрация Уполномоченным органом заявления и иных</w:t>
      </w:r>
    </w:p>
    <w:p w:rsidR="00BF3A58" w:rsidRPr="000A4400" w:rsidRDefault="00BF3A58" w:rsidP="000A4400">
      <w:pPr>
        <w:pStyle w:val="Default"/>
        <w:jc w:val="both"/>
        <w:rPr>
          <w:sz w:val="28"/>
          <w:szCs w:val="28"/>
        </w:rPr>
      </w:pPr>
      <w:r w:rsidRPr="000A4400">
        <w:rPr>
          <w:sz w:val="28"/>
          <w:szCs w:val="28"/>
        </w:rPr>
        <w:t>документов, необходимых для предоставления муниципальной услуги;</w:t>
      </w:r>
    </w:p>
    <w:p w:rsidR="00BF3A58" w:rsidRPr="000A4400" w:rsidRDefault="002602B9" w:rsidP="000A4400">
      <w:pPr>
        <w:pStyle w:val="Default"/>
        <w:ind w:firstLine="708"/>
        <w:jc w:val="both"/>
        <w:rPr>
          <w:sz w:val="28"/>
          <w:szCs w:val="28"/>
        </w:rPr>
      </w:pPr>
      <w:r w:rsidRPr="000A4400">
        <w:rPr>
          <w:sz w:val="28"/>
          <w:szCs w:val="28"/>
        </w:rPr>
        <w:t xml:space="preserve">- </w:t>
      </w:r>
      <w:r w:rsidR="00BF3A58" w:rsidRPr="000A4400">
        <w:rPr>
          <w:sz w:val="28"/>
          <w:szCs w:val="28"/>
        </w:rPr>
        <w:t>получение результата предоставления муниципальной услуги;</w:t>
      </w:r>
    </w:p>
    <w:p w:rsidR="00BF3A58" w:rsidRPr="000A4400" w:rsidRDefault="002602B9" w:rsidP="000A4400">
      <w:pPr>
        <w:pStyle w:val="Default"/>
        <w:ind w:firstLine="708"/>
        <w:jc w:val="both"/>
        <w:rPr>
          <w:sz w:val="28"/>
          <w:szCs w:val="28"/>
        </w:rPr>
      </w:pPr>
      <w:r w:rsidRPr="000A4400">
        <w:rPr>
          <w:sz w:val="28"/>
          <w:szCs w:val="28"/>
        </w:rPr>
        <w:t xml:space="preserve">- </w:t>
      </w:r>
      <w:r w:rsidR="00BF3A58" w:rsidRPr="000A4400">
        <w:rPr>
          <w:sz w:val="28"/>
          <w:szCs w:val="28"/>
        </w:rPr>
        <w:t>получение сведений о ходе рассмотрения заявления;</w:t>
      </w:r>
    </w:p>
    <w:p w:rsidR="00BF3A58" w:rsidRPr="000A4400" w:rsidRDefault="00BF3A58" w:rsidP="000A4400">
      <w:pPr>
        <w:pStyle w:val="Default"/>
        <w:jc w:val="both"/>
        <w:rPr>
          <w:sz w:val="28"/>
          <w:szCs w:val="28"/>
        </w:rPr>
      </w:pPr>
      <w:r w:rsidRPr="000A4400">
        <w:rPr>
          <w:sz w:val="28"/>
          <w:szCs w:val="28"/>
        </w:rPr>
        <w:t>осуществление оценки качества предоставления муниципальной услуги;</w:t>
      </w:r>
    </w:p>
    <w:p w:rsidR="00BF3A58" w:rsidRPr="000A4400" w:rsidRDefault="00BF3A58" w:rsidP="000A4400">
      <w:pPr>
        <w:pStyle w:val="Default"/>
        <w:ind w:firstLine="709"/>
        <w:jc w:val="both"/>
        <w:rPr>
          <w:sz w:val="28"/>
          <w:szCs w:val="28"/>
        </w:rPr>
      </w:pPr>
      <w:r w:rsidRPr="000A4400">
        <w:rPr>
          <w:sz w:val="28"/>
          <w:szCs w:val="28"/>
        </w:rPr>
        <w:t>3.2.2. Формирование заявления</w:t>
      </w:r>
    </w:p>
    <w:p w:rsidR="00BF3A58" w:rsidRPr="000A4400" w:rsidRDefault="00BF3A58" w:rsidP="000A4400">
      <w:pPr>
        <w:pStyle w:val="Default"/>
        <w:ind w:firstLine="709"/>
        <w:jc w:val="both"/>
        <w:rPr>
          <w:sz w:val="28"/>
          <w:szCs w:val="28"/>
        </w:rPr>
      </w:pPr>
      <w:r w:rsidRPr="000A4400">
        <w:rPr>
          <w:sz w:val="28"/>
          <w:szCs w:val="28"/>
        </w:rPr>
        <w:lastRenderedPageBreak/>
        <w:t>Основания для начала: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F3A58" w:rsidRPr="000A4400" w:rsidRDefault="00BF3A58" w:rsidP="000A4400">
      <w:pPr>
        <w:pStyle w:val="Default"/>
        <w:ind w:firstLine="709"/>
        <w:jc w:val="both"/>
        <w:rPr>
          <w:sz w:val="28"/>
          <w:szCs w:val="28"/>
        </w:rPr>
      </w:pPr>
      <w:r w:rsidRPr="000A4400">
        <w:rPr>
          <w:sz w:val="28"/>
          <w:szCs w:val="28"/>
        </w:rPr>
        <w:t xml:space="preserve">Результат: сформированное и подписанное </w:t>
      </w:r>
      <w:proofErr w:type="gramStart"/>
      <w:r w:rsidRPr="000A4400">
        <w:rPr>
          <w:sz w:val="28"/>
          <w:szCs w:val="28"/>
        </w:rPr>
        <w:t>заявление</w:t>
      </w:r>
      <w:proofErr w:type="gramEnd"/>
      <w:r w:rsidRPr="000A4400">
        <w:rPr>
          <w:sz w:val="28"/>
          <w:szCs w:val="28"/>
        </w:rPr>
        <w:t xml:space="preserve"> и иные документы, необходимые для предоставления государственной (муниципальной)  услуги, направляются в Уполномоченный орган посредством ЕПГУ.</w:t>
      </w:r>
    </w:p>
    <w:p w:rsidR="00BF3A58" w:rsidRPr="000A4400" w:rsidRDefault="00BF3A58" w:rsidP="000A4400">
      <w:pPr>
        <w:pStyle w:val="Default"/>
        <w:ind w:firstLine="709"/>
        <w:jc w:val="both"/>
        <w:rPr>
          <w:sz w:val="28"/>
          <w:szCs w:val="28"/>
        </w:rPr>
      </w:pPr>
      <w:r w:rsidRPr="000A4400">
        <w:rPr>
          <w:sz w:val="28"/>
          <w:szCs w:val="28"/>
        </w:rPr>
        <w:t>Порядок передачи результата оказания: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F3A58" w:rsidRPr="000A4400" w:rsidRDefault="00BF3A58" w:rsidP="000A4400">
      <w:pPr>
        <w:pStyle w:val="Default"/>
        <w:ind w:firstLine="709"/>
        <w:jc w:val="both"/>
        <w:rPr>
          <w:sz w:val="28"/>
          <w:szCs w:val="28"/>
        </w:rPr>
      </w:pPr>
      <w:r w:rsidRPr="000A4400">
        <w:rPr>
          <w:sz w:val="28"/>
          <w:szCs w:val="28"/>
        </w:rPr>
        <w:t>При формировании заявления заявителю обеспечивается:</w:t>
      </w:r>
    </w:p>
    <w:p w:rsidR="00BF3A58" w:rsidRPr="000A4400" w:rsidRDefault="00BF3A58" w:rsidP="000A4400">
      <w:pPr>
        <w:pStyle w:val="Default"/>
        <w:ind w:firstLine="709"/>
        <w:jc w:val="both"/>
        <w:rPr>
          <w:sz w:val="28"/>
          <w:szCs w:val="28"/>
        </w:rPr>
      </w:pPr>
      <w:r w:rsidRPr="000A4400">
        <w:rPr>
          <w:sz w:val="28"/>
          <w:szCs w:val="28"/>
        </w:rPr>
        <w:t>а) возможность копирования и сохранения заявления и иных документов, указанных в пунктах административного  регламента, необходимых для предоставления государственной (муниципальной)  услуги;</w:t>
      </w:r>
    </w:p>
    <w:p w:rsidR="00BF3A58" w:rsidRPr="000A4400" w:rsidRDefault="00BF3A58" w:rsidP="000A4400">
      <w:pPr>
        <w:pStyle w:val="Default"/>
        <w:ind w:firstLine="709"/>
        <w:jc w:val="both"/>
        <w:rPr>
          <w:sz w:val="28"/>
          <w:szCs w:val="28"/>
        </w:rPr>
      </w:pPr>
      <w:r w:rsidRPr="000A4400">
        <w:rPr>
          <w:sz w:val="28"/>
          <w:szCs w:val="28"/>
        </w:rPr>
        <w:t>б) возможность печати на бумажном носителе копии электронной формы заявления;</w:t>
      </w:r>
    </w:p>
    <w:p w:rsidR="00BF3A58" w:rsidRPr="000A4400" w:rsidRDefault="00BF3A58" w:rsidP="000A4400">
      <w:pPr>
        <w:pStyle w:val="Default"/>
        <w:ind w:firstLine="709"/>
        <w:jc w:val="both"/>
        <w:rPr>
          <w:sz w:val="28"/>
          <w:szCs w:val="28"/>
        </w:rPr>
      </w:pPr>
      <w:r w:rsidRPr="000A4400">
        <w:rPr>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F3A58" w:rsidRPr="000A4400" w:rsidRDefault="00BF3A58" w:rsidP="000A4400">
      <w:pPr>
        <w:pStyle w:val="Default"/>
        <w:ind w:firstLine="709"/>
        <w:jc w:val="both"/>
        <w:rPr>
          <w:sz w:val="28"/>
          <w:szCs w:val="28"/>
        </w:rPr>
      </w:pPr>
      <w:r w:rsidRPr="000A4400">
        <w:rPr>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BF3A58" w:rsidRPr="000A4400" w:rsidRDefault="00BF3A58" w:rsidP="000A4400">
      <w:pPr>
        <w:pStyle w:val="Default"/>
        <w:ind w:firstLine="709"/>
        <w:jc w:val="both"/>
        <w:rPr>
          <w:sz w:val="28"/>
          <w:szCs w:val="28"/>
        </w:rPr>
      </w:pPr>
      <w:r w:rsidRPr="000A4400">
        <w:rPr>
          <w:sz w:val="28"/>
          <w:szCs w:val="28"/>
        </w:rPr>
        <w:t>д) возможность вернуться на любой из этапов заполнения электронной формы заявления без потери ранее введенной информации;</w:t>
      </w:r>
    </w:p>
    <w:p w:rsidR="00BF3A58" w:rsidRPr="000A4400" w:rsidRDefault="00BF3A58" w:rsidP="000A4400">
      <w:pPr>
        <w:pStyle w:val="Default"/>
        <w:ind w:firstLine="709"/>
        <w:jc w:val="both"/>
        <w:rPr>
          <w:sz w:val="28"/>
          <w:szCs w:val="28"/>
        </w:rPr>
      </w:pPr>
      <w:r w:rsidRPr="000A4400">
        <w:rPr>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BF3A58" w:rsidRPr="000A4400" w:rsidRDefault="00BF3A58" w:rsidP="000A4400">
      <w:pPr>
        <w:pStyle w:val="Default"/>
        <w:ind w:firstLine="709"/>
        <w:jc w:val="both"/>
        <w:rPr>
          <w:sz w:val="28"/>
          <w:szCs w:val="28"/>
        </w:rPr>
      </w:pPr>
      <w:r w:rsidRPr="000A4400">
        <w:rPr>
          <w:sz w:val="28"/>
          <w:szCs w:val="28"/>
        </w:rPr>
        <w:t xml:space="preserve">Способ фиксации результата:  Способом фиксации результата административной процедуры является сформированное и подписанное </w:t>
      </w:r>
      <w:proofErr w:type="gramStart"/>
      <w:r w:rsidRPr="000A4400">
        <w:rPr>
          <w:sz w:val="28"/>
          <w:szCs w:val="28"/>
        </w:rPr>
        <w:t>заявление</w:t>
      </w:r>
      <w:proofErr w:type="gramEnd"/>
      <w:r w:rsidRPr="000A4400">
        <w:rPr>
          <w:sz w:val="28"/>
          <w:szCs w:val="28"/>
        </w:rPr>
        <w:t xml:space="preserve"> и иные документы.</w:t>
      </w:r>
    </w:p>
    <w:p w:rsidR="00BF3A58" w:rsidRPr="000A4400" w:rsidRDefault="00BF3A58" w:rsidP="000A4400">
      <w:pPr>
        <w:pStyle w:val="Default"/>
        <w:ind w:firstLine="709"/>
        <w:jc w:val="both"/>
        <w:rPr>
          <w:sz w:val="28"/>
          <w:szCs w:val="28"/>
        </w:rPr>
      </w:pPr>
      <w:r w:rsidRPr="000A4400">
        <w:rPr>
          <w:sz w:val="28"/>
          <w:szCs w:val="28"/>
        </w:rPr>
        <w:t>Критерий принятия решений для административной процедуры:  Наличие заявления и полного комплекта документов</w:t>
      </w:r>
    </w:p>
    <w:p w:rsidR="00BF3A58" w:rsidRPr="000A4400" w:rsidRDefault="00BF3A58" w:rsidP="000A4400">
      <w:pPr>
        <w:pStyle w:val="Default"/>
        <w:ind w:firstLine="709"/>
        <w:jc w:val="both"/>
        <w:rPr>
          <w:sz w:val="28"/>
          <w:szCs w:val="28"/>
        </w:rPr>
      </w:pPr>
      <w:r w:rsidRPr="000A4400">
        <w:rPr>
          <w:sz w:val="28"/>
          <w:szCs w:val="28"/>
        </w:rPr>
        <w:t>3.2.3. Прием и регистрация Уполномоченным органом заявления и иных документов, необходимых для предоставления муниципальной услуги;</w:t>
      </w:r>
    </w:p>
    <w:p w:rsidR="00BF3A58" w:rsidRPr="000A4400" w:rsidRDefault="00BF3A58" w:rsidP="000A4400">
      <w:pPr>
        <w:pStyle w:val="Default"/>
        <w:ind w:firstLine="709"/>
        <w:jc w:val="both"/>
        <w:rPr>
          <w:sz w:val="28"/>
          <w:szCs w:val="28"/>
        </w:rPr>
      </w:pPr>
      <w:r w:rsidRPr="000A4400">
        <w:rPr>
          <w:sz w:val="28"/>
          <w:szCs w:val="28"/>
        </w:rPr>
        <w:t>Основания для начала:  Поступление заявления и иных документов, необходимых для предоставления муниципальной  услуги.</w:t>
      </w:r>
    </w:p>
    <w:p w:rsidR="00BF3A58" w:rsidRPr="000A4400" w:rsidRDefault="00BF3A58" w:rsidP="000A4400">
      <w:pPr>
        <w:pStyle w:val="Default"/>
        <w:ind w:firstLine="709"/>
        <w:jc w:val="both"/>
        <w:rPr>
          <w:sz w:val="28"/>
          <w:szCs w:val="28"/>
        </w:rPr>
      </w:pPr>
      <w:r w:rsidRPr="000A4400">
        <w:rPr>
          <w:sz w:val="28"/>
          <w:szCs w:val="28"/>
        </w:rPr>
        <w:t>Результат: Ответственное должностное лицо:</w:t>
      </w:r>
    </w:p>
    <w:p w:rsidR="00BF3A58" w:rsidRPr="000A4400" w:rsidRDefault="00BF3A58" w:rsidP="000A4400">
      <w:pPr>
        <w:pStyle w:val="Default"/>
        <w:ind w:firstLine="709"/>
        <w:jc w:val="both"/>
        <w:rPr>
          <w:sz w:val="28"/>
          <w:szCs w:val="28"/>
        </w:rPr>
      </w:pPr>
      <w:r w:rsidRPr="000A4400">
        <w:rPr>
          <w:sz w:val="28"/>
          <w:szCs w:val="28"/>
        </w:rPr>
        <w:t>- проверяет наличие электронных заявлений, поступивших с ЕПГУ, с периодом не реже 2 раз в день;</w:t>
      </w:r>
    </w:p>
    <w:p w:rsidR="00BF3A58" w:rsidRPr="000A4400" w:rsidRDefault="00BF3A58" w:rsidP="000A4400">
      <w:pPr>
        <w:pStyle w:val="Default"/>
        <w:ind w:firstLine="709"/>
        <w:jc w:val="both"/>
        <w:rPr>
          <w:sz w:val="28"/>
          <w:szCs w:val="28"/>
        </w:rPr>
      </w:pPr>
      <w:r w:rsidRPr="000A4400">
        <w:rPr>
          <w:sz w:val="28"/>
          <w:szCs w:val="28"/>
        </w:rPr>
        <w:t>-рассматривает и регистрирует поступившие заявления и приложенные образы документов (документы)</w:t>
      </w:r>
      <w:proofErr w:type="gramStart"/>
      <w:r w:rsidRPr="000A4400">
        <w:rPr>
          <w:sz w:val="28"/>
          <w:szCs w:val="28"/>
        </w:rPr>
        <w:t xml:space="preserve"> .</w:t>
      </w:r>
      <w:proofErr w:type="gramEnd"/>
    </w:p>
    <w:p w:rsidR="00BF3A58" w:rsidRPr="000A4400" w:rsidRDefault="00BF3A58" w:rsidP="000A4400">
      <w:pPr>
        <w:pStyle w:val="Default"/>
        <w:ind w:firstLine="709"/>
        <w:jc w:val="both"/>
        <w:rPr>
          <w:sz w:val="28"/>
          <w:szCs w:val="28"/>
        </w:rPr>
      </w:pPr>
      <w:r w:rsidRPr="000A4400">
        <w:rPr>
          <w:sz w:val="28"/>
          <w:szCs w:val="28"/>
        </w:rPr>
        <w:lastRenderedPageBreak/>
        <w:t>Порядок передачи результата оказания: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BF3A58" w:rsidRPr="000A4400" w:rsidRDefault="00BF3A58" w:rsidP="000A4400">
      <w:pPr>
        <w:pStyle w:val="Default"/>
        <w:ind w:firstLine="709"/>
        <w:jc w:val="both"/>
        <w:rPr>
          <w:sz w:val="28"/>
          <w:szCs w:val="28"/>
        </w:rPr>
      </w:pPr>
      <w:r w:rsidRPr="000A4400">
        <w:rPr>
          <w:sz w:val="28"/>
          <w:szCs w:val="28"/>
        </w:rPr>
        <w:t>а) прием документов, необходимых для предоставления государственной (муниципальной)  услуги, и направление заявителю электронного сообщения о поступлении заявления;</w:t>
      </w:r>
    </w:p>
    <w:p w:rsidR="00BF3A58" w:rsidRPr="000A4400" w:rsidRDefault="00BF3A58" w:rsidP="000A4400">
      <w:pPr>
        <w:pStyle w:val="Default"/>
        <w:ind w:firstLine="709"/>
        <w:jc w:val="both"/>
        <w:rPr>
          <w:sz w:val="28"/>
          <w:szCs w:val="28"/>
        </w:rPr>
      </w:pPr>
      <w:r w:rsidRPr="000A4400">
        <w:rPr>
          <w:sz w:val="28"/>
          <w:szCs w:val="28"/>
        </w:rPr>
        <w:t xml:space="preserve">б) регистрацию заявления и направление заявителю уведомления о </w:t>
      </w:r>
      <w:proofErr w:type="gramStart"/>
      <w:r w:rsidRPr="000A4400">
        <w:rPr>
          <w:sz w:val="28"/>
          <w:szCs w:val="28"/>
        </w:rPr>
        <w:t>ре-гистрации</w:t>
      </w:r>
      <w:proofErr w:type="gramEnd"/>
      <w:r w:rsidRPr="000A4400">
        <w:rPr>
          <w:sz w:val="28"/>
          <w:szCs w:val="28"/>
        </w:rPr>
        <w:t xml:space="preserve"> заявления либо об отказе в приеме документов, необходимых для предоставления государственной (муниципальной)  услуги.</w:t>
      </w:r>
    </w:p>
    <w:p w:rsidR="00BF3A58" w:rsidRPr="000A4400" w:rsidRDefault="00BF3A58" w:rsidP="000A4400">
      <w:pPr>
        <w:pStyle w:val="Default"/>
        <w:ind w:firstLine="709"/>
        <w:jc w:val="both"/>
        <w:rPr>
          <w:sz w:val="28"/>
          <w:szCs w:val="28"/>
        </w:rPr>
      </w:pPr>
      <w:r w:rsidRPr="000A4400">
        <w:rPr>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государственной (муниципальной)  услуги  (далее – ГИС).</w:t>
      </w:r>
    </w:p>
    <w:p w:rsidR="00BF3A58" w:rsidRPr="000A4400" w:rsidRDefault="00BF3A58" w:rsidP="000A4400">
      <w:pPr>
        <w:pStyle w:val="Default"/>
        <w:ind w:firstLine="709"/>
        <w:jc w:val="both"/>
        <w:rPr>
          <w:sz w:val="28"/>
          <w:szCs w:val="28"/>
        </w:rPr>
      </w:pPr>
      <w:r w:rsidRPr="000A4400">
        <w:rPr>
          <w:sz w:val="28"/>
          <w:szCs w:val="28"/>
        </w:rPr>
        <w:t>Способ фиксации результата:  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rsidR="00BF3A58" w:rsidRPr="000A4400" w:rsidRDefault="00BF3A58" w:rsidP="000A4400">
      <w:pPr>
        <w:pStyle w:val="Default"/>
        <w:ind w:firstLine="709"/>
        <w:jc w:val="both"/>
        <w:rPr>
          <w:sz w:val="28"/>
          <w:szCs w:val="28"/>
        </w:rPr>
      </w:pPr>
      <w:r w:rsidRPr="000A4400">
        <w:rPr>
          <w:sz w:val="28"/>
          <w:szCs w:val="28"/>
        </w:rPr>
        <w:t>Критерии принятия решения для административной процедуры: Наличие заявления и полного комплекта документов. Отсутствие (наличие) оснований для отказа в приеме документов.</w:t>
      </w:r>
    </w:p>
    <w:p w:rsidR="00BF3A58" w:rsidRPr="000A4400" w:rsidRDefault="00BF3A58" w:rsidP="000A4400">
      <w:pPr>
        <w:pStyle w:val="Default"/>
        <w:ind w:firstLine="709"/>
        <w:jc w:val="both"/>
        <w:rPr>
          <w:sz w:val="28"/>
          <w:szCs w:val="28"/>
        </w:rPr>
      </w:pPr>
    </w:p>
    <w:p w:rsidR="00BF3A58" w:rsidRPr="000A4400" w:rsidRDefault="00BF3A58" w:rsidP="000A4400">
      <w:pPr>
        <w:pStyle w:val="Default"/>
        <w:ind w:firstLine="709"/>
        <w:jc w:val="both"/>
        <w:rPr>
          <w:sz w:val="28"/>
          <w:szCs w:val="28"/>
        </w:rPr>
      </w:pPr>
      <w:r w:rsidRPr="000A4400">
        <w:rPr>
          <w:sz w:val="28"/>
          <w:szCs w:val="28"/>
        </w:rPr>
        <w:t>3.2.4. Получение результата предоставления муниципальной услуги;</w:t>
      </w:r>
    </w:p>
    <w:p w:rsidR="00BF3A58" w:rsidRPr="000A4400" w:rsidRDefault="00BF3A58" w:rsidP="000A4400">
      <w:pPr>
        <w:pStyle w:val="Default"/>
        <w:ind w:firstLine="709"/>
        <w:jc w:val="both"/>
        <w:rPr>
          <w:sz w:val="28"/>
          <w:szCs w:val="28"/>
        </w:rPr>
      </w:pPr>
      <w:r w:rsidRPr="000A4400">
        <w:rPr>
          <w:sz w:val="28"/>
          <w:szCs w:val="28"/>
        </w:rPr>
        <w:t>Основания для начала: Подготовленный результат предоставления муниципальной  услуги.</w:t>
      </w:r>
    </w:p>
    <w:p w:rsidR="00BF3A58" w:rsidRPr="000A4400" w:rsidRDefault="00BF3A58" w:rsidP="000A4400">
      <w:pPr>
        <w:pStyle w:val="Default"/>
        <w:ind w:firstLine="709"/>
        <w:jc w:val="both"/>
        <w:rPr>
          <w:sz w:val="28"/>
          <w:szCs w:val="28"/>
        </w:rPr>
      </w:pPr>
      <w:r w:rsidRPr="000A4400">
        <w:rPr>
          <w:sz w:val="28"/>
          <w:szCs w:val="28"/>
        </w:rPr>
        <w:t>Результат: Получение документа:</w:t>
      </w:r>
    </w:p>
    <w:p w:rsidR="00BF3A58" w:rsidRPr="000A4400" w:rsidRDefault="00BF3A58" w:rsidP="000A4400">
      <w:pPr>
        <w:pStyle w:val="Default"/>
        <w:ind w:firstLine="709"/>
        <w:jc w:val="both"/>
        <w:rPr>
          <w:sz w:val="28"/>
          <w:szCs w:val="28"/>
        </w:rPr>
      </w:pPr>
      <w:r w:rsidRPr="000A4400">
        <w:rPr>
          <w:sz w:val="28"/>
          <w:szCs w:val="28"/>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BF3A58" w:rsidRPr="000A4400" w:rsidRDefault="00BF3A58" w:rsidP="000A4400">
      <w:pPr>
        <w:pStyle w:val="Default"/>
        <w:ind w:firstLine="709"/>
        <w:jc w:val="both"/>
        <w:rPr>
          <w:sz w:val="28"/>
          <w:szCs w:val="28"/>
        </w:rPr>
      </w:pPr>
      <w:r w:rsidRPr="000A4400">
        <w:rPr>
          <w:sz w:val="28"/>
          <w:szCs w:val="28"/>
        </w:rPr>
        <w:t>- 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rsidR="00BF3A58" w:rsidRPr="000A4400" w:rsidRDefault="00BF3A58" w:rsidP="000A4400">
      <w:pPr>
        <w:pStyle w:val="Default"/>
        <w:ind w:firstLine="709"/>
        <w:jc w:val="both"/>
        <w:rPr>
          <w:sz w:val="28"/>
          <w:szCs w:val="28"/>
        </w:rPr>
      </w:pPr>
      <w:r w:rsidRPr="000A4400">
        <w:rPr>
          <w:sz w:val="28"/>
          <w:szCs w:val="28"/>
        </w:rPr>
        <w:t>Порядок передачи результата оказания:  Заявителю в качестве результата предоставления государственной (муниципальной)  услуги  обеспечивается возможность получения документа:</w:t>
      </w:r>
    </w:p>
    <w:p w:rsidR="00BF3A58" w:rsidRPr="000A4400" w:rsidRDefault="00BF3A58" w:rsidP="000A4400">
      <w:pPr>
        <w:pStyle w:val="Default"/>
        <w:ind w:firstLine="709"/>
        <w:jc w:val="both"/>
        <w:rPr>
          <w:sz w:val="28"/>
          <w:szCs w:val="28"/>
        </w:rPr>
      </w:pPr>
      <w:r w:rsidRPr="000A4400">
        <w:rPr>
          <w:sz w:val="28"/>
          <w:szCs w:val="28"/>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BF3A58" w:rsidRPr="000A4400" w:rsidRDefault="00BF3A58" w:rsidP="000A4400">
      <w:pPr>
        <w:pStyle w:val="Default"/>
        <w:ind w:firstLine="709"/>
        <w:jc w:val="both"/>
        <w:rPr>
          <w:sz w:val="28"/>
          <w:szCs w:val="28"/>
        </w:rPr>
      </w:pPr>
      <w:r w:rsidRPr="000A4400">
        <w:rPr>
          <w:sz w:val="28"/>
          <w:szCs w:val="28"/>
        </w:rPr>
        <w:t>- 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rsidR="00BF3A58" w:rsidRPr="000A4400" w:rsidRDefault="00BF3A58" w:rsidP="000A4400">
      <w:pPr>
        <w:pStyle w:val="Default"/>
        <w:ind w:firstLine="709"/>
        <w:jc w:val="both"/>
        <w:rPr>
          <w:sz w:val="28"/>
          <w:szCs w:val="28"/>
        </w:rPr>
      </w:pPr>
      <w:r w:rsidRPr="000A4400">
        <w:rPr>
          <w:sz w:val="28"/>
          <w:szCs w:val="28"/>
        </w:rPr>
        <w:t xml:space="preserve">Способ фиксации результата:  Способом фиксации результата выполнения административной процедуры является выдача результата </w:t>
      </w:r>
      <w:r w:rsidRPr="000A4400">
        <w:rPr>
          <w:sz w:val="28"/>
          <w:szCs w:val="28"/>
        </w:rPr>
        <w:lastRenderedPageBreak/>
        <w:t>предоставления государственной (муниципальной)  услуги  заявителю указанным в заявлении способом.</w:t>
      </w:r>
    </w:p>
    <w:p w:rsidR="00BF3A58" w:rsidRPr="000A4400" w:rsidRDefault="00BF3A58" w:rsidP="000A4400">
      <w:pPr>
        <w:pStyle w:val="Default"/>
        <w:ind w:firstLine="709"/>
        <w:jc w:val="both"/>
        <w:rPr>
          <w:sz w:val="28"/>
          <w:szCs w:val="28"/>
        </w:rPr>
      </w:pPr>
      <w:r w:rsidRPr="000A4400">
        <w:rPr>
          <w:sz w:val="28"/>
          <w:szCs w:val="28"/>
        </w:rPr>
        <w:t>3.2.5. Получение сведений о ходе рассмотрения заявления;</w:t>
      </w:r>
    </w:p>
    <w:p w:rsidR="00BF3A58" w:rsidRPr="000A4400" w:rsidRDefault="00BF3A58" w:rsidP="000A4400">
      <w:pPr>
        <w:pStyle w:val="Default"/>
        <w:ind w:firstLine="709"/>
        <w:jc w:val="both"/>
        <w:rPr>
          <w:sz w:val="28"/>
          <w:szCs w:val="28"/>
        </w:rPr>
      </w:pPr>
      <w:r w:rsidRPr="000A4400">
        <w:rPr>
          <w:sz w:val="28"/>
          <w:szCs w:val="28"/>
        </w:rPr>
        <w:t>Основания для начала:  Регистрация заявления на ЕПГУ.</w:t>
      </w:r>
    </w:p>
    <w:p w:rsidR="00BF3A58" w:rsidRPr="000A4400" w:rsidRDefault="00BF3A58" w:rsidP="000A4400">
      <w:pPr>
        <w:pStyle w:val="Default"/>
        <w:ind w:firstLine="709"/>
        <w:jc w:val="both"/>
        <w:rPr>
          <w:sz w:val="28"/>
          <w:szCs w:val="28"/>
        </w:rPr>
      </w:pPr>
      <w:r w:rsidRPr="000A4400">
        <w:rPr>
          <w:sz w:val="28"/>
          <w:szCs w:val="28"/>
        </w:rPr>
        <w:t>Результат:  Получение информации о ходе рассмотрения заявления и о результате предоставления государственной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F3A58" w:rsidRPr="000A4400" w:rsidRDefault="00BF3A58" w:rsidP="000A4400">
      <w:pPr>
        <w:pStyle w:val="Default"/>
        <w:ind w:firstLine="709"/>
        <w:jc w:val="both"/>
        <w:rPr>
          <w:sz w:val="28"/>
          <w:szCs w:val="28"/>
        </w:rPr>
      </w:pPr>
      <w:r w:rsidRPr="000A4400">
        <w:rPr>
          <w:sz w:val="28"/>
          <w:szCs w:val="28"/>
        </w:rPr>
        <w:t>Порядок передачи результата оказания:  При предоставлении муниципальной  услуги  в электронной форме заявителю направляется:</w:t>
      </w:r>
    </w:p>
    <w:p w:rsidR="00BF3A58" w:rsidRPr="000A4400" w:rsidRDefault="00BF3A58" w:rsidP="000A4400">
      <w:pPr>
        <w:pStyle w:val="Default"/>
        <w:ind w:firstLine="709"/>
        <w:jc w:val="both"/>
        <w:rPr>
          <w:sz w:val="28"/>
          <w:szCs w:val="28"/>
        </w:rPr>
      </w:pPr>
      <w:r w:rsidRPr="000A4400">
        <w:rPr>
          <w:sz w:val="28"/>
          <w:szCs w:val="28"/>
        </w:rPr>
        <w:t>а) уведомление о приеме и регистрации заявления и иных документов, необходимых для предоставления государственной (муниципальной)  услуги, содержащее сведения о факте приема заявления и документов, необходимых для предоставления государственной (муниципальной)  услуги, и начале процедуры предоставления государственной (муниципальной)  услуги, а также сведения о дате и времени окончания предоставления государственной (муниципальной)  услуги  либо мотивированный отказ в приеме документов, необходимых для предоставления государственной (муниципальной)  услуги;</w:t>
      </w:r>
    </w:p>
    <w:p w:rsidR="00BF3A58" w:rsidRPr="000A4400" w:rsidRDefault="00BF3A58" w:rsidP="000A4400">
      <w:pPr>
        <w:pStyle w:val="Default"/>
        <w:ind w:firstLine="709"/>
        <w:jc w:val="both"/>
        <w:rPr>
          <w:sz w:val="28"/>
          <w:szCs w:val="28"/>
        </w:rPr>
      </w:pPr>
      <w:r w:rsidRPr="000A4400">
        <w:rPr>
          <w:sz w:val="28"/>
          <w:szCs w:val="28"/>
        </w:rPr>
        <w:t>б) 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государственной (муниципальной)  услуги и возможности получить результат предоставления государственной (муниципальной)  услуги либо мотивированный отказ в предоставлении государственной (муниципальной)  услуги.</w:t>
      </w:r>
    </w:p>
    <w:p w:rsidR="00BF3A58" w:rsidRPr="000A4400" w:rsidRDefault="00BF3A58" w:rsidP="000A4400">
      <w:pPr>
        <w:pStyle w:val="Default"/>
        <w:ind w:firstLine="709"/>
        <w:jc w:val="both"/>
        <w:rPr>
          <w:sz w:val="28"/>
          <w:szCs w:val="28"/>
        </w:rPr>
      </w:pPr>
      <w:r w:rsidRPr="000A4400">
        <w:rPr>
          <w:sz w:val="28"/>
          <w:szCs w:val="28"/>
        </w:rPr>
        <w:t>Способ фиксации результата: Информирование о ходе предоставления муниципальной услуги на ЕПГУ осуществляется путем направления соответствующих статусов в личный  кабинет заявителя (представителя).</w:t>
      </w:r>
    </w:p>
    <w:p w:rsidR="00BF3A58" w:rsidRPr="000A4400" w:rsidRDefault="00BF3A58" w:rsidP="000A4400">
      <w:pPr>
        <w:pStyle w:val="Default"/>
        <w:ind w:firstLine="709"/>
        <w:jc w:val="both"/>
        <w:rPr>
          <w:sz w:val="28"/>
          <w:szCs w:val="28"/>
        </w:rPr>
      </w:pPr>
      <w:r w:rsidRPr="000A4400">
        <w:rPr>
          <w:sz w:val="28"/>
          <w:szCs w:val="28"/>
        </w:rPr>
        <w:t>3.2.6. Осуществление оценки качества предоставления  муниципальной услуги;</w:t>
      </w:r>
    </w:p>
    <w:p w:rsidR="00BF3A58" w:rsidRPr="000A4400" w:rsidRDefault="00BF3A58" w:rsidP="000A4400">
      <w:pPr>
        <w:pStyle w:val="Default"/>
        <w:ind w:firstLine="709"/>
        <w:jc w:val="both"/>
        <w:rPr>
          <w:sz w:val="28"/>
          <w:szCs w:val="28"/>
        </w:rPr>
      </w:pPr>
      <w:r w:rsidRPr="000A4400">
        <w:rPr>
          <w:sz w:val="28"/>
          <w:szCs w:val="28"/>
        </w:rPr>
        <w:t>Основания для начала: Получение результата выполнения муниципальной услуги.</w:t>
      </w:r>
    </w:p>
    <w:p w:rsidR="00BF3A58" w:rsidRPr="000A4400" w:rsidRDefault="00BF3A58" w:rsidP="000A4400">
      <w:pPr>
        <w:pStyle w:val="Default"/>
        <w:ind w:firstLine="709"/>
        <w:jc w:val="both"/>
        <w:rPr>
          <w:sz w:val="28"/>
          <w:szCs w:val="28"/>
        </w:rPr>
      </w:pPr>
      <w:r w:rsidRPr="000A4400">
        <w:rPr>
          <w:sz w:val="28"/>
          <w:szCs w:val="28"/>
        </w:rPr>
        <w:t>Результат:  Оценка качества выполнения муниципальной услуги.</w:t>
      </w:r>
    </w:p>
    <w:p w:rsidR="00BF3A58" w:rsidRPr="000A4400" w:rsidRDefault="00BF3A58" w:rsidP="000A4400">
      <w:pPr>
        <w:pStyle w:val="Default"/>
        <w:ind w:firstLine="709"/>
        <w:jc w:val="both"/>
        <w:rPr>
          <w:sz w:val="28"/>
          <w:szCs w:val="28"/>
        </w:rPr>
      </w:pPr>
      <w:r w:rsidRPr="000A4400">
        <w:rPr>
          <w:sz w:val="28"/>
          <w:szCs w:val="28"/>
        </w:rPr>
        <w:t xml:space="preserve">Порядок передачи результата оказания:  После получения результата государственной (муниципальной) услуги, заявителю предоставляется возможность оценить качество предоставления  государственной (муниципальной) услуги. Оценка качества предоставления государственной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w:t>
      </w:r>
      <w:r w:rsidRPr="000A4400">
        <w:rPr>
          <w:sz w:val="28"/>
          <w:szCs w:val="28"/>
        </w:rPr>
        <w:lastRenderedPageBreak/>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F3A58" w:rsidRPr="000A4400" w:rsidRDefault="00BF3A58" w:rsidP="000A4400">
      <w:pPr>
        <w:pStyle w:val="Default"/>
        <w:ind w:firstLine="709"/>
        <w:jc w:val="both"/>
        <w:rPr>
          <w:sz w:val="28"/>
          <w:szCs w:val="28"/>
        </w:rPr>
      </w:pPr>
      <w:r w:rsidRPr="000A4400">
        <w:rPr>
          <w:sz w:val="28"/>
          <w:szCs w:val="28"/>
        </w:rPr>
        <w:t>Способ фиксации результата:  Регистрация оценки в автоматизированной информационной системе «Информационно - аналитическая система мониторинга качества муниципальных услуг».</w:t>
      </w:r>
    </w:p>
    <w:p w:rsidR="00D169AC" w:rsidRDefault="00D169AC" w:rsidP="00425176">
      <w:pPr>
        <w:pStyle w:val="Default"/>
        <w:jc w:val="center"/>
        <w:rPr>
          <w:b/>
          <w:bCs/>
          <w:sz w:val="28"/>
          <w:szCs w:val="28"/>
        </w:rPr>
      </w:pPr>
    </w:p>
    <w:p w:rsidR="00BF3A58" w:rsidRDefault="00BF3A58" w:rsidP="00425176">
      <w:pPr>
        <w:pStyle w:val="Default"/>
        <w:jc w:val="center"/>
        <w:rPr>
          <w:b/>
          <w:bCs/>
          <w:sz w:val="28"/>
          <w:szCs w:val="28"/>
        </w:rPr>
      </w:pPr>
      <w:r w:rsidRPr="000A4400">
        <w:rPr>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D169AC" w:rsidRPr="000A4400" w:rsidRDefault="00D169AC" w:rsidP="00425176">
      <w:pPr>
        <w:pStyle w:val="Default"/>
        <w:jc w:val="center"/>
        <w:rPr>
          <w:sz w:val="28"/>
          <w:szCs w:val="28"/>
        </w:rPr>
      </w:pPr>
    </w:p>
    <w:p w:rsidR="00BF3A58" w:rsidRPr="000A4400" w:rsidRDefault="00BF3A58" w:rsidP="000A4400">
      <w:pPr>
        <w:pStyle w:val="Default"/>
        <w:jc w:val="both"/>
        <w:rPr>
          <w:color w:val="auto"/>
          <w:sz w:val="28"/>
          <w:szCs w:val="28"/>
        </w:rPr>
      </w:pPr>
      <w:r w:rsidRPr="000A4400">
        <w:rPr>
          <w:color w:val="auto"/>
          <w:sz w:val="28"/>
          <w:szCs w:val="28"/>
        </w:rPr>
        <w:tab/>
        <w:t xml:space="preserve">3.5.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 </w:t>
      </w:r>
    </w:p>
    <w:p w:rsidR="00BF3A58" w:rsidRPr="000A4400" w:rsidRDefault="00BF3A58" w:rsidP="000A4400">
      <w:pPr>
        <w:pStyle w:val="Default"/>
        <w:jc w:val="both"/>
        <w:rPr>
          <w:color w:val="auto"/>
          <w:sz w:val="28"/>
          <w:szCs w:val="28"/>
        </w:rPr>
      </w:pPr>
      <w:r w:rsidRPr="000A4400">
        <w:rPr>
          <w:color w:val="auto"/>
          <w:sz w:val="28"/>
          <w:szCs w:val="28"/>
        </w:rPr>
        <w:tab/>
        <w:t xml:space="preserve">3.6. Основания отказа в приеме заявления об исправлении опечаток и ошибок указаны в пункте 2.12 настоящего административного регламента. </w:t>
      </w:r>
    </w:p>
    <w:p w:rsidR="00BF3A58" w:rsidRPr="000A4400" w:rsidRDefault="00BF3A58" w:rsidP="000A4400">
      <w:pPr>
        <w:pStyle w:val="Default"/>
        <w:jc w:val="both"/>
        <w:rPr>
          <w:color w:val="auto"/>
          <w:sz w:val="28"/>
          <w:szCs w:val="28"/>
        </w:rPr>
      </w:pPr>
      <w:r w:rsidRPr="000A4400">
        <w:rPr>
          <w:color w:val="auto"/>
          <w:sz w:val="28"/>
          <w:szCs w:val="28"/>
        </w:rPr>
        <w:tab/>
        <w:t xml:space="preserve">3.7.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BF3A58" w:rsidRPr="000A4400" w:rsidRDefault="00BF3A58" w:rsidP="000A4400">
      <w:pPr>
        <w:pStyle w:val="Default"/>
        <w:jc w:val="both"/>
        <w:rPr>
          <w:sz w:val="28"/>
          <w:szCs w:val="28"/>
        </w:rPr>
      </w:pPr>
      <w:r w:rsidRPr="000A4400">
        <w:rPr>
          <w:color w:val="auto"/>
          <w:sz w:val="28"/>
          <w:szCs w:val="28"/>
        </w:rPr>
        <w:tab/>
        <w:t xml:space="preserve">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с заявлением о необходимости исправления опечаток и ошибок, в котором содержится указание на их описание. </w:t>
      </w:r>
    </w:p>
    <w:p w:rsidR="00BF3A58" w:rsidRPr="000A4400" w:rsidRDefault="00BF3A58" w:rsidP="000A4400">
      <w:pPr>
        <w:pStyle w:val="Default"/>
        <w:jc w:val="both"/>
        <w:rPr>
          <w:color w:val="auto"/>
          <w:sz w:val="28"/>
          <w:szCs w:val="28"/>
        </w:rPr>
      </w:pPr>
      <w:r w:rsidRPr="000A4400">
        <w:rPr>
          <w:color w:val="auto"/>
          <w:sz w:val="28"/>
          <w:szCs w:val="28"/>
        </w:rPr>
        <w:tab/>
        <w:t>2) Уполномоченный орган при получении заявления, указанного в подпункте 3.7.1 пункта 3.7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BF3A58" w:rsidRPr="000A4400" w:rsidRDefault="00BF3A58" w:rsidP="000A4400">
      <w:pPr>
        <w:pStyle w:val="Default"/>
        <w:jc w:val="both"/>
        <w:rPr>
          <w:color w:val="auto"/>
          <w:sz w:val="28"/>
          <w:szCs w:val="28"/>
        </w:rPr>
      </w:pPr>
      <w:r w:rsidRPr="000A4400">
        <w:rPr>
          <w:color w:val="auto"/>
          <w:sz w:val="28"/>
          <w:szCs w:val="28"/>
        </w:rPr>
        <w:tab/>
        <w:t xml:space="preserve">3) Уполномоченный орган обеспечивает устранение опечаток и ошибок в документах, являющихся результатом предоставления муниципальной услуги. </w:t>
      </w:r>
    </w:p>
    <w:p w:rsidR="00BF3A58" w:rsidRPr="000A4400" w:rsidRDefault="00BF3A58" w:rsidP="000A4400">
      <w:pPr>
        <w:pStyle w:val="Default"/>
        <w:jc w:val="both"/>
        <w:rPr>
          <w:sz w:val="28"/>
          <w:szCs w:val="28"/>
        </w:rPr>
      </w:pPr>
      <w:r w:rsidRPr="000A4400">
        <w:rPr>
          <w:color w:val="auto"/>
          <w:sz w:val="28"/>
          <w:szCs w:val="28"/>
        </w:rPr>
        <w:tab/>
        <w:t>4) Срок устранения опечаток и ошибок не должен превышать 3 (трех) рабочих дней с даты регистрации заявления, указанного в подпункте 1 пункта 3.12 настоящего подраздела.</w:t>
      </w:r>
    </w:p>
    <w:p w:rsidR="00BF3A58" w:rsidRDefault="00BF3A58" w:rsidP="000A4400">
      <w:pPr>
        <w:pStyle w:val="Default"/>
        <w:jc w:val="both"/>
        <w:rPr>
          <w:color w:val="auto"/>
          <w:sz w:val="28"/>
          <w:szCs w:val="28"/>
        </w:rPr>
      </w:pPr>
    </w:p>
    <w:p w:rsidR="00BF3A58" w:rsidRPr="000A4400" w:rsidRDefault="00BF3A58" w:rsidP="00425176">
      <w:pPr>
        <w:pStyle w:val="Default"/>
        <w:jc w:val="center"/>
        <w:rPr>
          <w:sz w:val="28"/>
          <w:szCs w:val="28"/>
        </w:rPr>
      </w:pPr>
      <w:r w:rsidRPr="000A4400">
        <w:rPr>
          <w:b/>
          <w:bCs/>
          <w:color w:val="auto"/>
          <w:sz w:val="28"/>
          <w:szCs w:val="28"/>
        </w:rPr>
        <w:t>4. Формы контроля за исполнением административного регламента.</w:t>
      </w:r>
    </w:p>
    <w:p w:rsidR="00BF3A58" w:rsidRPr="000A4400" w:rsidRDefault="00BF3A58" w:rsidP="00425176">
      <w:pPr>
        <w:widowControl w:val="0"/>
        <w:jc w:val="center"/>
        <w:textAlignment w:val="baseline"/>
        <w:rPr>
          <w:rFonts w:ascii="Times New Roman" w:hAnsi="Times New Roman" w:cs="Times New Roman"/>
          <w:sz w:val="28"/>
          <w:szCs w:val="28"/>
        </w:rPr>
      </w:pPr>
      <w:r w:rsidRPr="000A4400">
        <w:rPr>
          <w:rFonts w:ascii="Times New Roman" w:eastAsia="Calibri" w:hAnsi="Times New Roman" w:cs="Times New Roman"/>
          <w:b/>
          <w:bCs/>
          <w:color w:val="000000"/>
          <w:kern w:val="2"/>
          <w:sz w:val="28"/>
          <w:szCs w:val="28"/>
          <w:lang w:eastAsia="zh-CN" w:bidi="hi-IN"/>
        </w:rPr>
        <w:t xml:space="preserve">Порядок осуществления текущего </w:t>
      </w:r>
      <w:proofErr w:type="gramStart"/>
      <w:r w:rsidRPr="000A4400">
        <w:rPr>
          <w:rFonts w:ascii="Times New Roman" w:eastAsia="Calibri" w:hAnsi="Times New Roman" w:cs="Times New Roman"/>
          <w:b/>
          <w:bCs/>
          <w:color w:val="000000"/>
          <w:kern w:val="2"/>
          <w:sz w:val="28"/>
          <w:szCs w:val="28"/>
          <w:lang w:eastAsia="zh-CN" w:bidi="hi-IN"/>
        </w:rPr>
        <w:t>контроля за</w:t>
      </w:r>
      <w:proofErr w:type="gramEnd"/>
      <w:r w:rsidRPr="000A4400">
        <w:rPr>
          <w:rFonts w:ascii="Times New Roman" w:eastAsia="Calibri" w:hAnsi="Times New Roman" w:cs="Times New Roman"/>
          <w:b/>
          <w:bCs/>
          <w:color w:val="000000"/>
          <w:kern w:val="2"/>
          <w:sz w:val="28"/>
          <w:szCs w:val="28"/>
          <w:lang w:eastAsia="zh-CN" w:bidi="hi-IN"/>
        </w:rPr>
        <w:t xml:space="preserve"> соблюдением и исполнением ответственными должностными лицами положений настоящего регламента и иных нормативных правовых актов, устанавливающих требования к предоставлению муниципальной услуги, а так же принятием ими решений.</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lastRenderedPageBreak/>
        <w:tab/>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Текущий контроль осуществляется путем проведения проверок:</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решений о предоставлении (об отказе в предоставлении)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выявления и устранения нарушений прав граждан;</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F3A58" w:rsidRPr="000A4400" w:rsidRDefault="00BF3A58" w:rsidP="00425176">
      <w:pPr>
        <w:jc w:val="center"/>
        <w:rPr>
          <w:rFonts w:ascii="Times New Roman" w:hAnsi="Times New Roman" w:cs="Times New Roman"/>
          <w:sz w:val="28"/>
          <w:szCs w:val="28"/>
        </w:rPr>
      </w:pPr>
      <w:r w:rsidRPr="000A4400">
        <w:rPr>
          <w:rFonts w:ascii="Times New Roman" w:eastAsia="Calibri" w:hAnsi="Times New Roman" w:cs="Times New Roman"/>
          <w:b/>
          <w:bCs/>
          <w:color w:val="000000"/>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4.2. Контроль за полнотой и качеством предоставления муниципальной услуги включает в себя проведение плановых и внеплановых проверок.</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4.3. Плановые проверки осуществляются на основании годовых планов работы </w:t>
      </w:r>
      <w:r w:rsidRPr="000A4400">
        <w:rPr>
          <w:rFonts w:ascii="Times New Roman" w:hAnsi="Times New Roman" w:cs="Times New Roman"/>
          <w:sz w:val="28"/>
          <w:szCs w:val="28"/>
        </w:rPr>
        <w:tab/>
        <w:t>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соблюдение сроков предоставления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соблюдение положений настоящего административного регламента;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правильность и обоснованность принятого решения об отказе в предоставлении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Основанием для проведения внеплановых проверок являются: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color w:val="000000"/>
          <w:sz w:val="28"/>
          <w:szCs w:val="28"/>
        </w:rPr>
        <w:tab/>
        <w:t xml:space="preserve">получение от государственных органов, органов местного самоуправления информации о предполагаемых или выявленных нарушениях </w:t>
      </w:r>
      <w:r w:rsidRPr="000A4400">
        <w:rPr>
          <w:rFonts w:ascii="Times New Roman" w:hAnsi="Times New Roman" w:cs="Times New Roman"/>
          <w:color w:val="000000"/>
          <w:sz w:val="28"/>
          <w:szCs w:val="28"/>
        </w:rPr>
        <w:lastRenderedPageBreak/>
        <w:t xml:space="preserve">нормативных правовых актов Российской Федерации, нормативных правовых актов </w:t>
      </w:r>
      <w:r w:rsidRPr="000A4400">
        <w:rPr>
          <w:rFonts w:ascii="Times New Roman" w:hAnsi="Times New Roman" w:cs="Times New Roman"/>
          <w:iCs/>
          <w:color w:val="000000"/>
          <w:sz w:val="28"/>
          <w:szCs w:val="28"/>
        </w:rPr>
        <w:t>Астраханской области</w:t>
      </w:r>
      <w:r w:rsidRPr="000A4400">
        <w:rPr>
          <w:rFonts w:ascii="Times New Roman" w:hAnsi="Times New Roman" w:cs="Times New Roman"/>
          <w:color w:val="000000"/>
          <w:sz w:val="28"/>
          <w:szCs w:val="28"/>
        </w:rPr>
        <w:t xml:space="preserve"> и нормативных правовых актов муниципального образования «</w:t>
      </w:r>
      <w:r w:rsidR="00AF0FCC">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color w:val="000000"/>
          <w:sz w:val="28"/>
          <w:szCs w:val="28"/>
        </w:rPr>
        <w:t>»;</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обращения граждан и юридических лиц на нарушения законодательства, в том числе на качество предоставления муниципальной услуги.</w:t>
      </w:r>
    </w:p>
    <w:p w:rsidR="00BF3A58" w:rsidRPr="000A4400" w:rsidRDefault="00BF3A58" w:rsidP="00425176">
      <w:pPr>
        <w:jc w:val="center"/>
        <w:rPr>
          <w:rFonts w:ascii="Times New Roman" w:hAnsi="Times New Roman" w:cs="Times New Roman"/>
          <w:sz w:val="28"/>
          <w:szCs w:val="28"/>
        </w:rPr>
      </w:pPr>
      <w:r w:rsidRPr="000A4400">
        <w:rPr>
          <w:rFonts w:ascii="Times New Roman" w:eastAsia="Calibri" w:hAnsi="Times New Roman" w:cs="Times New Roman"/>
          <w:b/>
          <w:bCs/>
          <w:color w:val="000000"/>
          <w:sz w:val="28"/>
          <w:szCs w:val="28"/>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BF3A58" w:rsidRPr="000A4400" w:rsidRDefault="00BF3A58" w:rsidP="000A4400">
      <w:pPr>
        <w:ind w:firstLine="709"/>
        <w:jc w:val="both"/>
        <w:rPr>
          <w:rFonts w:ascii="Times New Roman" w:hAnsi="Times New Roman" w:cs="Times New Roman"/>
          <w:sz w:val="28"/>
          <w:szCs w:val="28"/>
        </w:rPr>
      </w:pPr>
      <w:r w:rsidRPr="000A4400">
        <w:rPr>
          <w:rFonts w:ascii="Times New Roman" w:eastAsia="Calibri" w:hAnsi="Times New Roman" w:cs="Times New Roman"/>
          <w:color w:val="000000"/>
          <w:sz w:val="28"/>
          <w:szCs w:val="28"/>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0A4400">
        <w:rPr>
          <w:rFonts w:ascii="Times New Roman" w:eastAsia="Calibri" w:hAnsi="Times New Roman" w:cs="Times New Roman"/>
          <w:iCs/>
          <w:color w:val="000000"/>
          <w:sz w:val="28"/>
          <w:szCs w:val="28"/>
        </w:rPr>
        <w:t>Астраханской области</w:t>
      </w:r>
      <w:r w:rsidRPr="000A4400">
        <w:rPr>
          <w:rFonts w:ascii="Times New Roman" w:eastAsia="Calibri" w:hAnsi="Times New Roman" w:cs="Times New Roman"/>
          <w:color w:val="000000"/>
          <w:sz w:val="28"/>
          <w:szCs w:val="28"/>
        </w:rPr>
        <w:t xml:space="preserve"> и нормативных правовых актов муниципального образования «</w:t>
      </w:r>
      <w:r w:rsidR="00AF0FCC">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eastAsia="Calibri" w:hAnsi="Times New Roman" w:cs="Times New Roman"/>
          <w:color w:val="000000"/>
          <w:sz w:val="28"/>
          <w:szCs w:val="28"/>
        </w:rPr>
        <w:t>» осуществляется привлечение виновных лиц к ответственности в соответствии с законодательством Российской Федерации.</w:t>
      </w:r>
    </w:p>
    <w:p w:rsidR="00BF3A58" w:rsidRPr="000A4400" w:rsidRDefault="00BF3A58" w:rsidP="000A4400">
      <w:pPr>
        <w:ind w:firstLine="709"/>
        <w:jc w:val="both"/>
        <w:rPr>
          <w:rFonts w:ascii="Times New Roman" w:hAnsi="Times New Roman" w:cs="Times New Roman"/>
          <w:sz w:val="28"/>
          <w:szCs w:val="28"/>
        </w:rPr>
      </w:pPr>
      <w:r w:rsidRPr="000A4400">
        <w:rPr>
          <w:rFonts w:ascii="Times New Roman" w:eastAsia="Calibri" w:hAnsi="Times New Roman" w:cs="Times New Roman"/>
          <w:color w:val="000000"/>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инструкциях в соответствии с требованиями законодательства.</w:t>
      </w:r>
    </w:p>
    <w:p w:rsidR="00BF3A58" w:rsidRPr="000A4400" w:rsidRDefault="00BF3A58" w:rsidP="00425176">
      <w:pPr>
        <w:jc w:val="center"/>
        <w:rPr>
          <w:rFonts w:ascii="Times New Roman" w:hAnsi="Times New Roman" w:cs="Times New Roman"/>
          <w:b/>
          <w:bCs/>
          <w:sz w:val="28"/>
          <w:szCs w:val="28"/>
        </w:rPr>
      </w:pPr>
      <w:r w:rsidRPr="000A4400">
        <w:rPr>
          <w:rFonts w:ascii="Times New Roman" w:hAnsi="Times New Roman" w:cs="Times New Roman"/>
          <w:b/>
          <w:bCs/>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Граждане, их объединения и организации также имеют право:</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направлять замечания и предложения по улучшению доступности и качества предоставления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вносить предложения о мерах по устранению нарушений настоящего Административного регламента.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4.6. Должностные лица Уполномоченного органа принимают меры к прекращению </w:t>
      </w:r>
      <w:r w:rsidRPr="000A4400">
        <w:rPr>
          <w:rFonts w:ascii="Times New Roman" w:hAnsi="Times New Roman" w:cs="Times New Roman"/>
          <w:sz w:val="28"/>
          <w:szCs w:val="28"/>
        </w:rPr>
        <w:tab/>
        <w:t>допущенных нарушений, устраняют причины и условия, способствующие совершению нарушений.</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lastRenderedPageBreak/>
        <w:tab/>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3A58" w:rsidRPr="000A4400" w:rsidRDefault="00BF3A58" w:rsidP="00425176">
      <w:pPr>
        <w:pStyle w:val="Default"/>
        <w:jc w:val="center"/>
        <w:rPr>
          <w:sz w:val="28"/>
          <w:szCs w:val="28"/>
        </w:rPr>
      </w:pPr>
      <w:r w:rsidRPr="000A4400">
        <w:rPr>
          <w:b/>
          <w:bCs/>
          <w:sz w:val="28"/>
          <w:szCs w:val="28"/>
        </w:rPr>
        <w:t>5. Досудебный (внесудебный) порядок обжалования решений и действий (бездействия) администрации, должностных лиц администрации, муниципальных служащих</w:t>
      </w:r>
    </w:p>
    <w:p w:rsidR="00BF3A58" w:rsidRPr="000A4400" w:rsidRDefault="00BF3A58" w:rsidP="00425176">
      <w:pPr>
        <w:jc w:val="center"/>
        <w:rPr>
          <w:rFonts w:ascii="Times New Roman" w:hAnsi="Times New Roman" w:cs="Times New Roman"/>
          <w:sz w:val="28"/>
          <w:szCs w:val="28"/>
        </w:rPr>
      </w:pPr>
      <w:r w:rsidRPr="000A4400">
        <w:rPr>
          <w:rFonts w:ascii="Times New Roman" w:eastAsia="Calibri" w:hAnsi="Times New Roman" w:cs="Times New Roman"/>
          <w:b/>
          <w:bCs/>
          <w:color w:val="000000"/>
          <w:sz w:val="28"/>
          <w:szCs w:val="28"/>
        </w:rPr>
        <w:t>Информация для заявителя о его праве подать жалобу на решение и (или) действие (бездействие) администрации, либо муниципального служащего администрации при предоставлении муниципальной услуги.</w:t>
      </w:r>
    </w:p>
    <w:p w:rsidR="00BF3A58" w:rsidRPr="000A4400" w:rsidRDefault="00BF3A58" w:rsidP="000A4400">
      <w:pPr>
        <w:widowControl w:val="0"/>
        <w:ind w:firstLine="709"/>
        <w:jc w:val="both"/>
        <w:rPr>
          <w:rFonts w:ascii="Times New Roman" w:hAnsi="Times New Roman" w:cs="Times New Roman"/>
          <w:sz w:val="28"/>
          <w:szCs w:val="28"/>
        </w:rPr>
      </w:pPr>
      <w:r w:rsidRPr="000A4400">
        <w:rPr>
          <w:rFonts w:ascii="Times New Roman" w:eastAsia="Calibri" w:hAnsi="Times New Roman" w:cs="Times New Roman"/>
          <w:color w:val="000000"/>
          <w:spacing w:val="2"/>
          <w:sz w:val="28"/>
          <w:szCs w:val="28"/>
          <w:lang w:eastAsia="ar-SA"/>
        </w:rPr>
        <w:t>5.1. Заявитель имеет право подать жалобу на решение и (или) действие (бездействие) администрации, Управления либо муниципального служащего администрации, при предоставлении муниципальной услуги (далее — жалоба).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color w:val="000000"/>
          <w:sz w:val="28"/>
          <w:szCs w:val="28"/>
        </w:rPr>
        <w:tab/>
        <w:t xml:space="preserve">5.1.1. </w:t>
      </w:r>
      <w:r w:rsidRPr="000A4400">
        <w:rPr>
          <w:rFonts w:ascii="Times New Roman" w:hAnsi="Times New Roman" w:cs="Times New Roman"/>
          <w:sz w:val="28"/>
          <w:szCs w:val="28"/>
        </w:rPr>
        <w:t xml:space="preserve"> Предмет жалобы.</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Предметом досудебного (внесудебного) обжалования (далее – жалоба) могут быть действия (бездействие) и решения, принятые (осуществляемые) в ходе предоставления муниципальной услуги, а также случаи, предусмотренные Федеральным законом от 27.07.2010 № 210-ФЗ «Об организации предоставления государственных и муниципальных услуг».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Заявитель может обратиться с жалобой, в том числе в следующих случаях:</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Астраханской области, муниципальными правовыми актами для предоставления государственной или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отказ в приеме документов, предоставление которых не предусмотрено нормативными правовыми актами Российской Федерации, нормативными правовыми актами Астраханской области, муниципальными правовыми актами для предоставления государственной или муниципальной услуги, у заявителя;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Астраханской области, муниципальными правовыми актами;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lastRenderedPageBreak/>
        <w:tab/>
        <w:t>- нарушение срока регистрации запроса заявителя о предоставлении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нарушение срока предоставления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затребование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Российской Федерации, нормативными правовыми актам Астраханской области, муниципальными правовыми актами;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нарушение срока или порядка выдачи документов по результатам предоставления государственной или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Астраханской области, муниципальными правовыми актами; </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б) наличие ошибок в заявлении о предоставлении или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в) истечение срока действия документов или изменение информации после первоначального отказа в приеме документов, необходимых для </w:t>
      </w:r>
      <w:r w:rsidRPr="000A4400">
        <w:rPr>
          <w:rFonts w:ascii="Times New Roman" w:hAnsi="Times New Roman" w:cs="Times New Roman"/>
          <w:sz w:val="28"/>
          <w:szCs w:val="28"/>
        </w:rPr>
        <w:lastRenderedPageBreak/>
        <w:t>предоставления муниципальной услуги, либо в предоставлении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5.1.2. Жалоба должна содержать:</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наименование уполномоченного органа, должностного лица уполномоченного органа, решения и действия (бездействие) которых обжалуются;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w:t>
      </w:r>
      <w:r w:rsidRPr="000A4400">
        <w:rPr>
          <w:rFonts w:ascii="Times New Roman" w:hAnsi="Times New Roman" w:cs="Times New Roman"/>
          <w:sz w:val="28"/>
          <w:szCs w:val="28"/>
        </w:rPr>
        <w:tab/>
        <w:t>-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сведения об обжалуемых решениях и действиях (бездействии) уполномоченного органа, должностного лица администрации;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доводы, на основании которых заявитель не согласен с решением и действием (бездействием) администрации, должностного лица администрации. Заявителем могут быть представлены документы (при наличии), подтверждающие доводы заявителя, либо их копии.</w:t>
      </w:r>
    </w:p>
    <w:p w:rsidR="00BF3A58" w:rsidRPr="000A4400" w:rsidRDefault="00BF3A58" w:rsidP="000A4400">
      <w:pPr>
        <w:jc w:val="both"/>
        <w:rPr>
          <w:rFonts w:ascii="Times New Roman" w:hAnsi="Times New Roman" w:cs="Times New Roman"/>
          <w:sz w:val="28"/>
          <w:szCs w:val="28"/>
        </w:rPr>
      </w:pPr>
      <w:bookmarkStart w:id="10" w:name="P489"/>
      <w:bookmarkEnd w:id="10"/>
      <w:r w:rsidRPr="000A4400">
        <w:rPr>
          <w:rFonts w:ascii="Times New Roman" w:hAnsi="Times New Roman" w:cs="Times New Roman"/>
          <w:sz w:val="28"/>
          <w:szCs w:val="28"/>
        </w:rPr>
        <w:tab/>
        <w:t>5.1.3.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оформленная в соответствии с законодательством Российской Федерации доверенность (для физических лиц);</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 оформленная в соответствии с законодательством Российской Федерации доверенность, заверенная печатью заявителя и подписанная </w:t>
      </w:r>
      <w:r w:rsidRPr="000A4400">
        <w:rPr>
          <w:rFonts w:ascii="Times New Roman" w:hAnsi="Times New Roman" w:cs="Times New Roman"/>
          <w:sz w:val="28"/>
          <w:szCs w:val="28"/>
        </w:rPr>
        <w:lastRenderedPageBreak/>
        <w:t>руководителем заявителя или уполномоченным этим руководителем лицом (для юридических лиц);</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5.1.4. Прием жалоб в письменной форме осуществляется в месте предоставления услуги (в месте, где заявитель подавал заявление о предоставлении муниципальной услуги, нарушение порядка которой обжалуется, либо в месте, где заявителем получен результат указанной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Жалобы принимаются в соответствии с графиком работы уполномоченного органа, указанным на главной странице сайта уполномоченного органа в разделе "Государственные и муниципальные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Жалоба в письменной форме может быть направлена по почте.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5.1.5. В электронном виде жалоба может быть подана заявителем посредством:</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официального сайта уполномоченного органа в информационно-телекоммуникационной сети "Интернет";</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единого портала либо регионального портала.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При подаче жалобы в электронном виде документы, указанные в </w:t>
      </w:r>
      <w:hyperlink w:anchor="P489">
        <w:r w:rsidRPr="000A4400">
          <w:rPr>
            <w:rStyle w:val="ListLabel20"/>
            <w:rFonts w:ascii="Times New Roman" w:eastAsia="font303" w:hAnsi="Times New Roman" w:cs="Times New Roman"/>
            <w:sz w:val="28"/>
            <w:szCs w:val="28"/>
          </w:rPr>
          <w:t>подпункте 5.1.3 пункта 5.</w:t>
        </w:r>
      </w:hyperlink>
      <w:r w:rsidRPr="000A4400">
        <w:rPr>
          <w:rFonts w:ascii="Times New Roman" w:hAnsi="Times New Roman" w:cs="Times New Roman"/>
          <w:color w:val="0000FF"/>
          <w:sz w:val="28"/>
          <w:szCs w:val="28"/>
        </w:rPr>
        <w:t>1</w:t>
      </w:r>
      <w:r w:rsidRPr="000A4400">
        <w:rPr>
          <w:rFonts w:ascii="Times New Roman"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5.1.6.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8">
        <w:r w:rsidRPr="000A4400">
          <w:rPr>
            <w:rStyle w:val="ListLabel20"/>
            <w:rFonts w:ascii="Times New Roman" w:eastAsia="font303" w:hAnsi="Times New Roman" w:cs="Times New Roman"/>
            <w:sz w:val="28"/>
            <w:szCs w:val="28"/>
          </w:rPr>
          <w:t>статьей 5.63</w:t>
        </w:r>
      </w:hyperlink>
      <w:r w:rsidRPr="000A4400">
        <w:rPr>
          <w:rFonts w:ascii="Times New Roman" w:hAnsi="Times New Roman" w:cs="Times New Roman"/>
          <w:sz w:val="28"/>
          <w:szCs w:val="28"/>
        </w:rPr>
        <w:t xml:space="preserve">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обеспечивает </w:t>
      </w:r>
      <w:r w:rsidRPr="000A4400">
        <w:rPr>
          <w:rFonts w:ascii="Times New Roman" w:hAnsi="Times New Roman" w:cs="Times New Roman"/>
          <w:sz w:val="28"/>
          <w:szCs w:val="28"/>
        </w:rPr>
        <w:lastRenderedPageBreak/>
        <w:t>незамедлительное направление соответствующих материалов в органы прокуратуры.</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5.1.7. Сроки рассмотрения жалобы.</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Жалоба, поступившая в администрацию, подлежит регистрации не позднее следующего рабочего дня со дня ее поступления. Жалоба рассматривается должностным лицом, наделенным полномочиями по рассмотрению жалоб, в течение 15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если Правительством Российской Федерации не установлен сокращенный срок рассмотрения жалобы.</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5.1.8.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Основания для приостановления рассмотрения жалобы отсутствуют.</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5.1.9. Результат рассмотрения жалобы.</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По результатам рассмотрения жалобы администрация принимает одно из следующих решений:</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администрации;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2) в удовлетворении жалобы отказывается.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5.1.10. Порядок информирования заявителя о результатах рассмотрения жалобы.</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5.1.10.1. Ответ по результатам рассмотрения жалобы направляется заявителю не позднее дня, следующего за днем принятия решения, в письменной форме (по желанию заявителя в электронной форме).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5.1.10.2. В ответе по результатам рассмотрения жалобы указываются: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наименование органа, предоставляющего муниципальную услугу, должность, фамилия, имя, отчество (при наличии) его должностного лица, принявшего решение по жалобе;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lastRenderedPageBreak/>
        <w:tab/>
        <w:t>- номер, дата, место принятия решения, включая сведения о должностном лице, решение или действие (бездействие) которого обжалуется;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основания для принятия решения по жалобе;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принятое по жалобе решение;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в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предоставляющей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5.1.10.3. Ответ по результатам рассмотрения жалобы подписывается должностным лицом уполномоченного органа, ответственным на рассмотрение жалоб или главой администрации муниципального образования.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уполномоченный орган, вид которой установлен законодательством Российской Федерации.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5.1.11. Право заявителя на получение информации и документов, необходимых для обоснования и рассмотрения жалобы.</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Для обоснования и рассмотрения жалобы заявители имеют право представлять в уполномоченный орган дополнительные документы и материалы либо обращаться с просьбой об их истребовании, в том числе в электронной форме.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r>
      <w:proofErr w:type="gramStart"/>
      <w:r w:rsidRPr="000A4400">
        <w:rPr>
          <w:rFonts w:ascii="Times New Roman" w:hAnsi="Times New Roman" w:cs="Times New Roman"/>
          <w:sz w:val="28"/>
          <w:szCs w:val="28"/>
        </w:rPr>
        <w:t>Уполномоченный орган или должностное лицо уполномоченного органа по направленному в установленном порядке запросу заявителя рассматривающего жалобу, обязаны в течение 15 дней предоставлять документы и материалы, необходимые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roofErr w:type="gramEnd"/>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lastRenderedPageBreak/>
        <w:tab/>
        <w:t>5.1.12. Перечень случаев, в которых ответ на жалобу не дается.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Уполномоченный орган вправе оставить жалобу без ответа в следующих случаях:</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наличие в жалобе нецензурных либо оскорбительных выражений, угроз жизни, здоровью и имуществу должностного лица, а также членов его семьи;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5.1.13. Перечень случаев, в которых уполномоченный орган отказывает в удовлетворении жалобы.</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Уполномоченный орган отказывает в удовлетворении жалобы в следующих случаях:</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наличие вступившего в законную силу решения суда, арбитражного суда по жалобе о том же предмете и по тем же основаниям;</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подача жалобы лицом, полномочия которого не подтверждены в порядке, установленном законодательством Российской Федерации;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 наличие решения по жалобе, принятого ранее в соответствии с требованиями настоящего раздела административного регламента в отношении того же заявителя и по тому же предмету жалобы.</w:t>
      </w:r>
    </w:p>
    <w:p w:rsidR="00BF3A58" w:rsidRPr="000A4400" w:rsidRDefault="00BF3A58" w:rsidP="00425176">
      <w:pPr>
        <w:jc w:val="center"/>
        <w:rPr>
          <w:rFonts w:ascii="Times New Roman" w:hAnsi="Times New Roman" w:cs="Times New Roman"/>
          <w:sz w:val="28"/>
          <w:szCs w:val="28"/>
        </w:rPr>
      </w:pPr>
      <w:r w:rsidRPr="000A4400">
        <w:rPr>
          <w:rFonts w:ascii="Times New Roman" w:hAnsi="Times New Roman" w:cs="Times New Roman"/>
          <w:b/>
          <w:bCs/>
          <w:color w:val="000000"/>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lastRenderedPageBreak/>
        <w:tab/>
        <w:t>к руководителю многофункционального центра – на решения и действия (бездействие) работника многофункционального центра;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к учредителю многофункционального центра – на решение и действия (бездействие) многофункционального центра.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r>
      <w:r w:rsidRPr="000A4400">
        <w:rPr>
          <w:rFonts w:ascii="Times New Roman" w:hAnsi="Times New Roman" w:cs="Times New Roman"/>
          <w:b/>
          <w:bCs/>
          <w:sz w:val="28"/>
          <w:szCs w:val="28"/>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BF3A58" w:rsidRPr="000A4400" w:rsidRDefault="00BF3A58" w:rsidP="00425176">
      <w:pPr>
        <w:ind w:firstLine="708"/>
        <w:jc w:val="both"/>
        <w:rPr>
          <w:rFonts w:ascii="Times New Roman" w:hAnsi="Times New Roman" w:cs="Times New Roman"/>
          <w:sz w:val="28"/>
          <w:szCs w:val="28"/>
        </w:rPr>
      </w:pPr>
      <w:r w:rsidRPr="000A4400">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BF3A58" w:rsidRPr="000A4400" w:rsidRDefault="00BF3A58" w:rsidP="00D169AC">
      <w:pPr>
        <w:jc w:val="center"/>
        <w:rPr>
          <w:rFonts w:ascii="Times New Roman" w:hAnsi="Times New Roman" w:cs="Times New Roman"/>
          <w:sz w:val="28"/>
          <w:szCs w:val="28"/>
        </w:rPr>
      </w:pPr>
      <w:r w:rsidRPr="000A4400">
        <w:rPr>
          <w:rFonts w:ascii="Times New Roman" w:hAnsi="Times New Roman" w:cs="Times New Roman"/>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ab/>
        <w:t xml:space="preserve">Федеральным </w:t>
      </w:r>
      <w:hyperlink r:id="rId9">
        <w:r w:rsidRPr="000A4400">
          <w:rPr>
            <w:rStyle w:val="ListLabel19"/>
            <w:rFonts w:ascii="Times New Roman" w:hAnsi="Times New Roman" w:cs="Times New Roman"/>
            <w:sz w:val="28"/>
            <w:szCs w:val="28"/>
          </w:rPr>
          <w:t>законом</w:t>
        </w:r>
      </w:hyperlink>
      <w:r w:rsidRPr="000A4400">
        <w:rPr>
          <w:rFonts w:ascii="Times New Roman" w:hAnsi="Times New Roman" w:cs="Times New Roman"/>
          <w:sz w:val="28"/>
          <w:szCs w:val="28"/>
        </w:rPr>
        <w:t xml:space="preserve"> «Об организации предоставления государственных и муниципальных услуг»;</w:t>
      </w:r>
      <w:r w:rsidR="002602B9" w:rsidRPr="000A4400">
        <w:rPr>
          <w:rFonts w:ascii="Times New Roman" w:hAnsi="Times New Roman" w:cs="Times New Roman"/>
          <w:sz w:val="28"/>
          <w:szCs w:val="28"/>
        </w:rPr>
        <w:t xml:space="preserve"> </w:t>
      </w:r>
      <w:hyperlink r:id="rId10">
        <w:r w:rsidRPr="000A4400">
          <w:rPr>
            <w:rStyle w:val="ListLabel21"/>
            <w:rFonts w:ascii="Times New Roman" w:hAnsi="Times New Roman" w:cs="Times New Roman"/>
            <w:sz w:val="28"/>
            <w:szCs w:val="28"/>
          </w:rPr>
          <w:t>постановлением</w:t>
        </w:r>
      </w:hyperlink>
      <w:r w:rsidRPr="000A4400">
        <w:rPr>
          <w:rFonts w:ascii="Times New Roman" w:hAnsi="Times New Roman" w:cs="Times New Roman"/>
          <w:bCs/>
          <w:color w:val="000000"/>
          <w:kern w:val="2"/>
          <w:sz w:val="28"/>
          <w:szCs w:val="28"/>
        </w:rPr>
        <w:t xml:space="preserve"> </w:t>
      </w:r>
      <w:r w:rsidRPr="000A4400">
        <w:rPr>
          <w:rFonts w:ascii="Times New Roman" w:hAnsi="Times New Roman" w:cs="Times New Roman"/>
          <w:bCs/>
          <w:color w:val="22272F"/>
          <w:kern w:val="2"/>
          <w:sz w:val="28"/>
          <w:szCs w:val="28"/>
        </w:rPr>
        <w:t xml:space="preserve">Правительства Российской Федерации от 16 августа 2012 №840 </w:t>
      </w:r>
      <w:r w:rsidRPr="000A4400">
        <w:rPr>
          <w:rFonts w:ascii="Times New Roman" w:hAnsi="Times New Roman" w:cs="Times New Roman"/>
          <w:color w:val="22272F"/>
          <w:kern w:val="2"/>
          <w:sz w:val="28"/>
          <w:szCs w:val="28"/>
          <w:shd w:val="clear" w:color="auto" w:fill="FFFFFF"/>
        </w:rPr>
        <w: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r w:rsidRPr="000A4400">
        <w:rPr>
          <w:rFonts w:ascii="Times New Roman" w:hAnsi="Times New Roman" w:cs="Times New Roman"/>
          <w:bCs/>
          <w:iCs/>
          <w:color w:val="000000"/>
          <w:kern w:val="2"/>
          <w:sz w:val="28"/>
          <w:szCs w:val="28"/>
        </w:rPr>
        <w:t>;</w:t>
      </w:r>
      <w:r w:rsidR="002602B9" w:rsidRPr="000A4400">
        <w:rPr>
          <w:rFonts w:ascii="Times New Roman" w:hAnsi="Times New Roman" w:cs="Times New Roman"/>
          <w:sz w:val="28"/>
          <w:szCs w:val="28"/>
        </w:rPr>
        <w:t xml:space="preserve"> </w:t>
      </w:r>
      <w:hyperlink r:id="rId11">
        <w:r w:rsidRPr="000A4400">
          <w:rPr>
            <w:rStyle w:val="ListLabel19"/>
            <w:rFonts w:ascii="Times New Roman" w:hAnsi="Times New Roman" w:cs="Times New Roman"/>
            <w:sz w:val="28"/>
            <w:szCs w:val="28"/>
          </w:rPr>
          <w:t>постановлением</w:t>
        </w:r>
      </w:hyperlink>
      <w:r w:rsidRPr="000A4400">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w:t>
      </w:r>
      <w:r w:rsidRPr="000A4400">
        <w:rPr>
          <w:rFonts w:ascii="Times New Roman" w:hAnsi="Times New Roman" w:cs="Times New Roman"/>
          <w:sz w:val="28"/>
          <w:szCs w:val="28"/>
        </w:rPr>
        <w:lastRenderedPageBreak/>
        <w:t>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F3A58" w:rsidRPr="000A4400" w:rsidRDefault="00BF3A58" w:rsidP="000A4400">
      <w:pPr>
        <w:widowControl w:val="0"/>
        <w:suppressAutoHyphens/>
        <w:ind w:firstLine="567"/>
        <w:jc w:val="both"/>
        <w:rPr>
          <w:rFonts w:ascii="Times New Roman" w:hAnsi="Times New Roman" w:cs="Times New Roman"/>
          <w:sz w:val="28"/>
          <w:szCs w:val="28"/>
        </w:rPr>
      </w:pPr>
    </w:p>
    <w:p w:rsidR="00BF3A58" w:rsidRPr="000A4400" w:rsidRDefault="00BF3A58" w:rsidP="000A4400">
      <w:pPr>
        <w:widowControl w:val="0"/>
        <w:suppressAutoHyphens/>
        <w:ind w:firstLine="567"/>
        <w:jc w:val="both"/>
        <w:rPr>
          <w:rFonts w:ascii="Times New Roman" w:hAnsi="Times New Roman" w:cs="Times New Roman"/>
          <w:sz w:val="28"/>
          <w:szCs w:val="28"/>
        </w:rPr>
      </w:pPr>
    </w:p>
    <w:p w:rsidR="00BF3A58" w:rsidRPr="000A4400" w:rsidRDefault="00BF3A58" w:rsidP="000A4400">
      <w:pPr>
        <w:jc w:val="both"/>
        <w:rPr>
          <w:rFonts w:ascii="Times New Roman" w:hAnsi="Times New Roman" w:cs="Times New Roman"/>
          <w:sz w:val="28"/>
          <w:szCs w:val="28"/>
        </w:rPr>
      </w:pPr>
    </w:p>
    <w:p w:rsidR="00BF3A58" w:rsidRPr="000A4400" w:rsidRDefault="00BF3A58" w:rsidP="000A4400">
      <w:pPr>
        <w:jc w:val="both"/>
        <w:rPr>
          <w:rFonts w:ascii="Times New Roman" w:hAnsi="Times New Roman" w:cs="Times New Roman"/>
          <w:sz w:val="28"/>
          <w:szCs w:val="28"/>
        </w:rPr>
      </w:pPr>
    </w:p>
    <w:p w:rsidR="00BF3A58" w:rsidRPr="000A4400" w:rsidRDefault="00BF3A58" w:rsidP="000A4400">
      <w:pPr>
        <w:jc w:val="both"/>
        <w:rPr>
          <w:rFonts w:ascii="Times New Roman" w:hAnsi="Times New Roman" w:cs="Times New Roman"/>
          <w:sz w:val="28"/>
          <w:szCs w:val="28"/>
        </w:rPr>
      </w:pPr>
    </w:p>
    <w:p w:rsidR="00BF3A58" w:rsidRPr="000A4400" w:rsidRDefault="00BF3A58" w:rsidP="000A4400">
      <w:pPr>
        <w:jc w:val="both"/>
        <w:rPr>
          <w:rFonts w:ascii="Times New Roman" w:hAnsi="Times New Roman" w:cs="Times New Roman"/>
          <w:sz w:val="28"/>
          <w:szCs w:val="28"/>
        </w:rPr>
      </w:pPr>
    </w:p>
    <w:p w:rsidR="002602B9" w:rsidRPr="000A4400" w:rsidRDefault="002602B9" w:rsidP="000A4400">
      <w:pPr>
        <w:jc w:val="both"/>
        <w:rPr>
          <w:rFonts w:ascii="Times New Roman" w:hAnsi="Times New Roman" w:cs="Times New Roman"/>
          <w:sz w:val="28"/>
          <w:szCs w:val="28"/>
        </w:rPr>
      </w:pPr>
    </w:p>
    <w:p w:rsidR="002602B9" w:rsidRPr="000A4400" w:rsidRDefault="002602B9" w:rsidP="000A4400">
      <w:pPr>
        <w:jc w:val="both"/>
        <w:rPr>
          <w:rFonts w:ascii="Times New Roman" w:hAnsi="Times New Roman" w:cs="Times New Roman"/>
          <w:sz w:val="28"/>
          <w:szCs w:val="28"/>
        </w:rPr>
      </w:pPr>
    </w:p>
    <w:p w:rsidR="00425176" w:rsidRPr="000A4400" w:rsidRDefault="00425176" w:rsidP="000A4400">
      <w:pPr>
        <w:jc w:val="both"/>
        <w:rPr>
          <w:rFonts w:ascii="Times New Roman" w:hAnsi="Times New Roman" w:cs="Times New Roman"/>
          <w:sz w:val="28"/>
          <w:szCs w:val="28"/>
        </w:rPr>
      </w:pPr>
    </w:p>
    <w:p w:rsidR="002602B9" w:rsidRPr="000A4400" w:rsidRDefault="002602B9" w:rsidP="000A4400">
      <w:pPr>
        <w:jc w:val="both"/>
        <w:rPr>
          <w:rFonts w:ascii="Times New Roman" w:hAnsi="Times New Roman" w:cs="Times New Roman"/>
          <w:sz w:val="28"/>
          <w:szCs w:val="28"/>
        </w:rPr>
      </w:pPr>
    </w:p>
    <w:p w:rsidR="00735419" w:rsidRDefault="00735419" w:rsidP="00425176">
      <w:pPr>
        <w:jc w:val="right"/>
        <w:rPr>
          <w:rFonts w:ascii="Times New Roman" w:hAnsi="Times New Roman" w:cs="Times New Roman"/>
          <w:sz w:val="28"/>
          <w:szCs w:val="28"/>
        </w:rPr>
      </w:pPr>
    </w:p>
    <w:p w:rsidR="00735419" w:rsidRDefault="00735419" w:rsidP="00425176">
      <w:pPr>
        <w:jc w:val="right"/>
        <w:rPr>
          <w:rFonts w:ascii="Times New Roman" w:hAnsi="Times New Roman" w:cs="Times New Roman"/>
          <w:sz w:val="28"/>
          <w:szCs w:val="28"/>
        </w:rPr>
      </w:pPr>
    </w:p>
    <w:p w:rsidR="00735419" w:rsidRDefault="00735419" w:rsidP="00425176">
      <w:pPr>
        <w:jc w:val="right"/>
        <w:rPr>
          <w:rFonts w:ascii="Times New Roman" w:hAnsi="Times New Roman" w:cs="Times New Roman"/>
          <w:sz w:val="28"/>
          <w:szCs w:val="28"/>
        </w:rPr>
      </w:pPr>
    </w:p>
    <w:p w:rsidR="00735419" w:rsidRDefault="00735419" w:rsidP="00425176">
      <w:pPr>
        <w:jc w:val="right"/>
        <w:rPr>
          <w:rFonts w:ascii="Times New Roman" w:hAnsi="Times New Roman" w:cs="Times New Roman"/>
          <w:sz w:val="28"/>
          <w:szCs w:val="28"/>
        </w:rPr>
      </w:pPr>
    </w:p>
    <w:p w:rsidR="00735419" w:rsidRDefault="00735419" w:rsidP="00425176">
      <w:pPr>
        <w:jc w:val="right"/>
        <w:rPr>
          <w:rFonts w:ascii="Times New Roman" w:hAnsi="Times New Roman" w:cs="Times New Roman"/>
          <w:sz w:val="28"/>
          <w:szCs w:val="28"/>
        </w:rPr>
      </w:pPr>
    </w:p>
    <w:p w:rsidR="00735419" w:rsidRDefault="00735419" w:rsidP="00425176">
      <w:pPr>
        <w:jc w:val="right"/>
        <w:rPr>
          <w:rFonts w:ascii="Times New Roman" w:hAnsi="Times New Roman" w:cs="Times New Roman"/>
          <w:sz w:val="28"/>
          <w:szCs w:val="28"/>
        </w:rPr>
      </w:pPr>
    </w:p>
    <w:p w:rsidR="00735419" w:rsidRDefault="00735419" w:rsidP="00425176">
      <w:pPr>
        <w:jc w:val="right"/>
        <w:rPr>
          <w:rFonts w:ascii="Times New Roman" w:hAnsi="Times New Roman" w:cs="Times New Roman"/>
          <w:sz w:val="28"/>
          <w:szCs w:val="28"/>
        </w:rPr>
      </w:pPr>
    </w:p>
    <w:p w:rsidR="00735419" w:rsidRDefault="00735419" w:rsidP="00425176">
      <w:pPr>
        <w:jc w:val="right"/>
        <w:rPr>
          <w:rFonts w:ascii="Times New Roman" w:hAnsi="Times New Roman" w:cs="Times New Roman"/>
          <w:sz w:val="28"/>
          <w:szCs w:val="28"/>
        </w:rPr>
      </w:pPr>
    </w:p>
    <w:p w:rsidR="00735419" w:rsidRDefault="00735419" w:rsidP="00425176">
      <w:pPr>
        <w:jc w:val="right"/>
        <w:rPr>
          <w:rFonts w:ascii="Times New Roman" w:hAnsi="Times New Roman" w:cs="Times New Roman"/>
          <w:sz w:val="28"/>
          <w:szCs w:val="28"/>
        </w:rPr>
      </w:pPr>
    </w:p>
    <w:p w:rsidR="00735419" w:rsidRDefault="00735419" w:rsidP="00425176">
      <w:pPr>
        <w:jc w:val="right"/>
        <w:rPr>
          <w:rFonts w:ascii="Times New Roman" w:hAnsi="Times New Roman" w:cs="Times New Roman"/>
          <w:sz w:val="28"/>
          <w:szCs w:val="28"/>
        </w:rPr>
      </w:pPr>
    </w:p>
    <w:p w:rsidR="00AF0FCC" w:rsidRDefault="00AF0FCC" w:rsidP="00425176">
      <w:pPr>
        <w:jc w:val="right"/>
        <w:rPr>
          <w:rFonts w:ascii="Times New Roman" w:hAnsi="Times New Roman" w:cs="Times New Roman"/>
          <w:sz w:val="28"/>
          <w:szCs w:val="28"/>
        </w:rPr>
      </w:pPr>
    </w:p>
    <w:p w:rsidR="00AF0FCC" w:rsidRDefault="00AF0FCC" w:rsidP="00425176">
      <w:pPr>
        <w:jc w:val="right"/>
        <w:rPr>
          <w:rFonts w:ascii="Times New Roman" w:hAnsi="Times New Roman" w:cs="Times New Roman"/>
          <w:sz w:val="28"/>
          <w:szCs w:val="28"/>
        </w:rPr>
      </w:pPr>
    </w:p>
    <w:p w:rsidR="00AF0FCC" w:rsidRDefault="00AF0FCC" w:rsidP="00425176">
      <w:pPr>
        <w:jc w:val="right"/>
        <w:rPr>
          <w:rFonts w:ascii="Times New Roman" w:hAnsi="Times New Roman" w:cs="Times New Roman"/>
          <w:sz w:val="28"/>
          <w:szCs w:val="28"/>
        </w:rPr>
      </w:pPr>
    </w:p>
    <w:p w:rsidR="00AF0FCC" w:rsidRDefault="00AF0FCC" w:rsidP="00425176">
      <w:pPr>
        <w:jc w:val="right"/>
        <w:rPr>
          <w:rFonts w:ascii="Times New Roman" w:hAnsi="Times New Roman" w:cs="Times New Roman"/>
          <w:sz w:val="28"/>
          <w:szCs w:val="28"/>
        </w:rPr>
      </w:pPr>
    </w:p>
    <w:p w:rsidR="00BF3A58" w:rsidRPr="000A4400" w:rsidRDefault="00BF3A58" w:rsidP="00425176">
      <w:pPr>
        <w:jc w:val="right"/>
        <w:rPr>
          <w:rFonts w:ascii="Times New Roman" w:hAnsi="Times New Roman" w:cs="Times New Roman"/>
          <w:sz w:val="28"/>
          <w:szCs w:val="28"/>
        </w:rPr>
      </w:pPr>
      <w:r w:rsidRPr="000A4400">
        <w:rPr>
          <w:rFonts w:ascii="Times New Roman" w:hAnsi="Times New Roman" w:cs="Times New Roman"/>
          <w:sz w:val="28"/>
          <w:szCs w:val="28"/>
        </w:rPr>
        <w:lastRenderedPageBreak/>
        <w:t xml:space="preserve">Приложение </w:t>
      </w:r>
      <w:r w:rsidR="00D169AC">
        <w:rPr>
          <w:rFonts w:ascii="Times New Roman" w:hAnsi="Times New Roman" w:cs="Times New Roman"/>
          <w:sz w:val="28"/>
          <w:szCs w:val="28"/>
        </w:rPr>
        <w:t>№</w:t>
      </w:r>
      <w:r w:rsidRPr="000A4400">
        <w:rPr>
          <w:rFonts w:ascii="Times New Roman" w:hAnsi="Times New Roman" w:cs="Times New Roman"/>
          <w:sz w:val="28"/>
          <w:szCs w:val="28"/>
        </w:rPr>
        <w:t>1</w:t>
      </w:r>
    </w:p>
    <w:p w:rsidR="00BF3A58" w:rsidRPr="000A4400" w:rsidRDefault="00BF3A58" w:rsidP="00425176">
      <w:pPr>
        <w:spacing w:line="31" w:lineRule="exact"/>
        <w:jc w:val="right"/>
        <w:rPr>
          <w:rFonts w:ascii="Times New Roman" w:hAnsi="Times New Roman" w:cs="Times New Roman"/>
          <w:sz w:val="28"/>
          <w:szCs w:val="28"/>
        </w:rPr>
      </w:pPr>
    </w:p>
    <w:p w:rsidR="00BF3A58" w:rsidRPr="000A4400" w:rsidRDefault="00BF3A58" w:rsidP="00425176">
      <w:pPr>
        <w:spacing w:after="0"/>
        <w:jc w:val="right"/>
        <w:rPr>
          <w:rFonts w:ascii="Times New Roman" w:hAnsi="Times New Roman" w:cs="Times New Roman"/>
          <w:sz w:val="28"/>
          <w:szCs w:val="28"/>
        </w:rPr>
      </w:pPr>
      <w:r w:rsidRPr="000A4400">
        <w:rPr>
          <w:rFonts w:ascii="Times New Roman" w:hAnsi="Times New Roman" w:cs="Times New Roman"/>
          <w:sz w:val="28"/>
          <w:szCs w:val="28"/>
        </w:rPr>
        <w:t>к административному регламенту</w:t>
      </w:r>
    </w:p>
    <w:p w:rsidR="00BF3A58" w:rsidRPr="000A4400" w:rsidRDefault="00BF3A58" w:rsidP="00425176">
      <w:pPr>
        <w:spacing w:after="0"/>
        <w:jc w:val="right"/>
        <w:rPr>
          <w:rFonts w:ascii="Times New Roman" w:hAnsi="Times New Roman" w:cs="Times New Roman"/>
          <w:sz w:val="28"/>
          <w:szCs w:val="28"/>
        </w:rPr>
      </w:pPr>
      <w:r w:rsidRPr="000A4400">
        <w:rPr>
          <w:rFonts w:ascii="Times New Roman" w:hAnsi="Times New Roman" w:cs="Times New Roman"/>
          <w:sz w:val="28"/>
          <w:szCs w:val="28"/>
        </w:rPr>
        <w:t>по предоставлению по предоставлению</w:t>
      </w:r>
    </w:p>
    <w:p w:rsidR="00BF3A58" w:rsidRPr="000A4400" w:rsidRDefault="00BF3A58" w:rsidP="00425176">
      <w:pPr>
        <w:spacing w:after="0"/>
        <w:jc w:val="right"/>
        <w:rPr>
          <w:rFonts w:ascii="Times New Roman" w:hAnsi="Times New Roman" w:cs="Times New Roman"/>
          <w:sz w:val="28"/>
          <w:szCs w:val="28"/>
        </w:rPr>
      </w:pPr>
      <w:r w:rsidRPr="000A4400">
        <w:rPr>
          <w:rFonts w:ascii="Times New Roman" w:hAnsi="Times New Roman" w:cs="Times New Roman"/>
          <w:sz w:val="28"/>
          <w:szCs w:val="28"/>
        </w:rPr>
        <w:t>муниципальной услуги</w:t>
      </w:r>
    </w:p>
    <w:p w:rsidR="00BF3A58" w:rsidRPr="000A4400" w:rsidRDefault="00BF3A58" w:rsidP="00425176">
      <w:pPr>
        <w:spacing w:after="0" w:line="12" w:lineRule="exact"/>
        <w:jc w:val="right"/>
        <w:rPr>
          <w:rFonts w:ascii="Times New Roman" w:hAnsi="Times New Roman" w:cs="Times New Roman"/>
          <w:sz w:val="28"/>
          <w:szCs w:val="28"/>
        </w:rPr>
      </w:pPr>
    </w:p>
    <w:p w:rsidR="00BF3A58" w:rsidRPr="000A4400" w:rsidRDefault="00BF3A58" w:rsidP="00425176">
      <w:pPr>
        <w:spacing w:after="0" w:line="235" w:lineRule="auto"/>
        <w:jc w:val="right"/>
        <w:rPr>
          <w:rFonts w:ascii="Times New Roman" w:hAnsi="Times New Roman" w:cs="Times New Roman"/>
          <w:sz w:val="28"/>
          <w:szCs w:val="28"/>
        </w:rPr>
      </w:pPr>
      <w:r w:rsidRPr="000A4400">
        <w:rPr>
          <w:rFonts w:ascii="Times New Roman" w:hAnsi="Times New Roman" w:cs="Times New Roman"/>
          <w:sz w:val="28"/>
          <w:szCs w:val="28"/>
        </w:rPr>
        <w:t>«Перераспределение земель и (или) земельных участков, находящихся государственной или в муниципальной собственности, и земельных участков, находящихся в частной собственности</w:t>
      </w:r>
      <w:r w:rsidR="002602B9" w:rsidRPr="000A4400">
        <w:rPr>
          <w:rFonts w:ascii="Times New Roman" w:hAnsi="Times New Roman" w:cs="Times New Roman"/>
          <w:sz w:val="28"/>
          <w:szCs w:val="28"/>
        </w:rPr>
        <w:t xml:space="preserve"> на территории муниципального образования «</w:t>
      </w:r>
      <w:r w:rsidR="00AF0FCC">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sz w:val="28"/>
          <w:szCs w:val="28"/>
        </w:rPr>
        <w:t>»</w:t>
      </w:r>
    </w:p>
    <w:p w:rsidR="00BF3A58" w:rsidRPr="000A4400" w:rsidRDefault="00BF3A58" w:rsidP="000A4400">
      <w:pPr>
        <w:spacing w:line="200" w:lineRule="exact"/>
        <w:jc w:val="both"/>
        <w:rPr>
          <w:rFonts w:ascii="Times New Roman" w:hAnsi="Times New Roman" w:cs="Times New Roman"/>
          <w:sz w:val="28"/>
          <w:szCs w:val="28"/>
        </w:rPr>
      </w:pPr>
    </w:p>
    <w:p w:rsidR="00BF3A58" w:rsidRPr="000A4400" w:rsidRDefault="00BF3A58" w:rsidP="00425176">
      <w:pPr>
        <w:jc w:val="center"/>
        <w:rPr>
          <w:rFonts w:ascii="Times New Roman" w:hAnsi="Times New Roman" w:cs="Times New Roman"/>
          <w:sz w:val="28"/>
          <w:szCs w:val="28"/>
        </w:rPr>
      </w:pPr>
      <w:r w:rsidRPr="000A4400">
        <w:rPr>
          <w:rFonts w:ascii="Times New Roman" w:hAnsi="Times New Roman" w:cs="Times New Roman"/>
          <w:b/>
          <w:color w:val="000000"/>
          <w:spacing w:val="-20"/>
          <w:sz w:val="28"/>
          <w:szCs w:val="28"/>
        </w:rPr>
        <w:t>АДМИНИСТРАЦИ</w:t>
      </w:r>
      <w:r w:rsidR="00D169AC">
        <w:rPr>
          <w:rFonts w:ascii="Times New Roman" w:hAnsi="Times New Roman" w:cs="Times New Roman"/>
          <w:b/>
          <w:color w:val="000000"/>
          <w:spacing w:val="-20"/>
          <w:sz w:val="28"/>
          <w:szCs w:val="28"/>
        </w:rPr>
        <w:t>Я</w:t>
      </w:r>
      <w:r w:rsidRPr="000A4400">
        <w:rPr>
          <w:rFonts w:ascii="Times New Roman" w:hAnsi="Times New Roman" w:cs="Times New Roman"/>
          <w:b/>
          <w:color w:val="000000"/>
          <w:spacing w:val="-20"/>
          <w:sz w:val="28"/>
          <w:szCs w:val="28"/>
        </w:rPr>
        <w:t xml:space="preserve"> МУНИЦИПАЛЬНОГО</w:t>
      </w:r>
      <w:r w:rsidRPr="000A4400">
        <w:rPr>
          <w:rFonts w:ascii="Times New Roman" w:hAnsi="Times New Roman" w:cs="Times New Roman"/>
          <w:b/>
          <w:color w:val="000000"/>
          <w:sz w:val="28"/>
          <w:szCs w:val="28"/>
        </w:rPr>
        <w:t xml:space="preserve"> </w:t>
      </w:r>
      <w:r w:rsidRPr="000A4400">
        <w:rPr>
          <w:rFonts w:ascii="Times New Roman" w:hAnsi="Times New Roman" w:cs="Times New Roman"/>
          <w:b/>
          <w:color w:val="000000"/>
          <w:spacing w:val="-20"/>
          <w:sz w:val="28"/>
          <w:szCs w:val="28"/>
        </w:rPr>
        <w:t>ОБРАЗОВАНИЯ</w:t>
      </w:r>
    </w:p>
    <w:p w:rsidR="006B2B43" w:rsidRPr="000A4400" w:rsidRDefault="00BF3A58" w:rsidP="00425176">
      <w:pPr>
        <w:jc w:val="center"/>
        <w:rPr>
          <w:rFonts w:ascii="Times New Roman" w:hAnsi="Times New Roman" w:cs="Times New Roman"/>
          <w:b/>
          <w:color w:val="000000"/>
          <w:sz w:val="28"/>
          <w:szCs w:val="28"/>
        </w:rPr>
      </w:pPr>
      <w:r w:rsidRPr="000A4400">
        <w:rPr>
          <w:rFonts w:ascii="Times New Roman" w:hAnsi="Times New Roman" w:cs="Times New Roman"/>
          <w:b/>
          <w:color w:val="000000"/>
          <w:spacing w:val="-20"/>
          <w:sz w:val="28"/>
          <w:szCs w:val="28"/>
        </w:rPr>
        <w:t>«</w:t>
      </w:r>
      <w:r w:rsidR="00F96C96">
        <w:rPr>
          <w:rFonts w:ascii="Times New Roman" w:hAnsi="Times New Roman" w:cs="Times New Roman"/>
          <w:b/>
          <w:color w:val="000000"/>
          <w:spacing w:val="-20"/>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b/>
          <w:color w:val="000000"/>
          <w:spacing w:val="-20"/>
          <w:sz w:val="28"/>
          <w:szCs w:val="28"/>
        </w:rPr>
        <w:t>»</w:t>
      </w:r>
    </w:p>
    <w:p w:rsidR="006B2B43" w:rsidRPr="000A4400" w:rsidRDefault="006B2B43" w:rsidP="00425176">
      <w:pPr>
        <w:jc w:val="center"/>
        <w:rPr>
          <w:rFonts w:ascii="Times New Roman" w:hAnsi="Times New Roman" w:cs="Times New Roman"/>
          <w:sz w:val="28"/>
          <w:szCs w:val="28"/>
        </w:rPr>
      </w:pPr>
      <w:r w:rsidRPr="000A4400">
        <w:rPr>
          <w:rFonts w:ascii="Times New Roman" w:hAnsi="Times New Roman" w:cs="Times New Roman"/>
          <w:b/>
          <w:color w:val="000000"/>
          <w:sz w:val="28"/>
          <w:szCs w:val="28"/>
        </w:rPr>
        <w:t>ПОСТАНОВЛЕНИЕ</w:t>
      </w:r>
    </w:p>
    <w:p w:rsidR="00BF3A58" w:rsidRPr="000A4400" w:rsidRDefault="00BF3A58" w:rsidP="000A4400">
      <w:pPr>
        <w:jc w:val="both"/>
        <w:rPr>
          <w:rFonts w:ascii="Times New Roman" w:hAnsi="Times New Roman" w:cs="Times New Roman"/>
          <w:b/>
          <w:color w:val="000000"/>
          <w:spacing w:val="-20"/>
          <w:sz w:val="28"/>
          <w:szCs w:val="28"/>
        </w:rPr>
      </w:pPr>
    </w:p>
    <w:p w:rsidR="00BF3A58" w:rsidRPr="000A4400" w:rsidRDefault="00F96C96" w:rsidP="000A4400">
      <w:pPr>
        <w:jc w:val="both"/>
        <w:rPr>
          <w:rFonts w:ascii="Times New Roman" w:hAnsi="Times New Roman" w:cs="Times New Roman"/>
          <w:sz w:val="28"/>
          <w:szCs w:val="28"/>
        </w:rPr>
      </w:pPr>
      <w:r>
        <w:rPr>
          <w:rFonts w:ascii="Times New Roman" w:hAnsi="Times New Roman" w:cs="Times New Roman"/>
          <w:color w:val="000000"/>
          <w:sz w:val="28"/>
          <w:szCs w:val="28"/>
        </w:rPr>
        <w:t>«     »  _________   20__</w:t>
      </w:r>
      <w:r w:rsidR="00BF3A58" w:rsidRPr="000A4400">
        <w:rPr>
          <w:rFonts w:ascii="Times New Roman" w:hAnsi="Times New Roman" w:cs="Times New Roman"/>
          <w:color w:val="000000"/>
          <w:sz w:val="28"/>
          <w:szCs w:val="28"/>
        </w:rPr>
        <w:t xml:space="preserve">  г.                                                                      № ________</w:t>
      </w:r>
    </w:p>
    <w:p w:rsidR="00BF3A58" w:rsidRPr="000A4400" w:rsidRDefault="00BF3A58" w:rsidP="000A4400">
      <w:pPr>
        <w:ind w:right="5386"/>
        <w:jc w:val="both"/>
        <w:rPr>
          <w:rFonts w:ascii="Times New Roman" w:hAnsi="Times New Roman" w:cs="Times New Roman"/>
          <w:sz w:val="28"/>
          <w:szCs w:val="28"/>
        </w:rPr>
      </w:pPr>
      <w:r w:rsidRPr="000A4400">
        <w:rPr>
          <w:rFonts w:ascii="Times New Roman" w:hAnsi="Times New Roman" w:cs="Times New Roman"/>
          <w:color w:val="000000"/>
          <w:sz w:val="28"/>
          <w:szCs w:val="28"/>
        </w:rPr>
        <w:t>Об утверждении схемы расположения земельного участка на кадастровом плане территории, расположенного по адресу:</w:t>
      </w:r>
      <w:r w:rsidR="002F4443" w:rsidRPr="000A4400">
        <w:rPr>
          <w:rFonts w:ascii="Times New Roman" w:hAnsi="Times New Roman" w:cs="Times New Roman"/>
          <w:color w:val="000000"/>
          <w:sz w:val="28"/>
          <w:szCs w:val="28"/>
        </w:rPr>
        <w:t>_______________________</w:t>
      </w:r>
      <w:r w:rsidRPr="000A4400">
        <w:rPr>
          <w:rFonts w:ascii="Times New Roman" w:hAnsi="Times New Roman" w:cs="Times New Roman"/>
          <w:color w:val="000000"/>
          <w:sz w:val="28"/>
          <w:szCs w:val="28"/>
        </w:rPr>
        <w:t xml:space="preserve"> </w:t>
      </w:r>
    </w:p>
    <w:p w:rsidR="00806765" w:rsidRPr="000A4400" w:rsidRDefault="00BF3A58" w:rsidP="000A4400">
      <w:pPr>
        <w:tabs>
          <w:tab w:val="left" w:pos="3960"/>
          <w:tab w:val="left" w:pos="4320"/>
        </w:tabs>
        <w:suppressAutoHyphens/>
        <w:ind w:firstLine="709"/>
        <w:jc w:val="both"/>
        <w:rPr>
          <w:rFonts w:ascii="Times New Roman" w:hAnsi="Times New Roman" w:cs="Times New Roman"/>
          <w:sz w:val="28"/>
          <w:szCs w:val="28"/>
        </w:rPr>
      </w:pPr>
      <w:proofErr w:type="gramStart"/>
      <w:r w:rsidRPr="000A4400">
        <w:rPr>
          <w:rFonts w:ascii="Times New Roman" w:eastAsia="Calibri" w:hAnsi="Times New Roman" w:cs="Times New Roman"/>
          <w:color w:val="000000"/>
          <w:sz w:val="28"/>
          <w:szCs w:val="28"/>
        </w:rPr>
        <w:t xml:space="preserve">Рассмотрев </w:t>
      </w:r>
      <w:r w:rsidR="00806765" w:rsidRPr="000A4400">
        <w:rPr>
          <w:rFonts w:ascii="Times New Roman" w:eastAsia="Calibri" w:hAnsi="Times New Roman" w:cs="Times New Roman"/>
          <w:color w:val="000000"/>
          <w:sz w:val="28"/>
          <w:szCs w:val="28"/>
        </w:rPr>
        <w:t xml:space="preserve">заявление________________(ФИО заявителя)  о перераспределении земель и земельного участка с кадастровым номером 30:05:___________, </w:t>
      </w:r>
      <w:r w:rsidR="00806765" w:rsidRPr="000A4400">
        <w:rPr>
          <w:rFonts w:ascii="Times New Roman" w:hAnsi="Times New Roman" w:cs="Times New Roman"/>
          <w:sz w:val="28"/>
          <w:szCs w:val="28"/>
        </w:rPr>
        <w:t>руководствуясь ст. 11.7, 11.10, 39.28, 39.29 Земельного кодекса Российской Федерации, ст. 3.3 Федерального закона  от 25.10.2001 № 137-ФЗ «О введении в действие  Земельного Кодекса Российской Федерации», Уставом муниципального образования «</w:t>
      </w:r>
      <w:r w:rsidR="00F96C96">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00806765" w:rsidRPr="000A4400">
        <w:rPr>
          <w:rFonts w:ascii="Times New Roman" w:hAnsi="Times New Roman" w:cs="Times New Roman"/>
          <w:sz w:val="28"/>
          <w:szCs w:val="28"/>
        </w:rPr>
        <w:t>»</w:t>
      </w:r>
      <w:proofErr w:type="gramEnd"/>
    </w:p>
    <w:p w:rsidR="00806765" w:rsidRPr="000A4400" w:rsidRDefault="00806765" w:rsidP="000A4400">
      <w:pPr>
        <w:suppressAutoHyphens/>
        <w:ind w:firstLine="708"/>
        <w:jc w:val="both"/>
        <w:rPr>
          <w:rFonts w:ascii="Times New Roman" w:hAnsi="Times New Roman" w:cs="Times New Roman"/>
          <w:b/>
          <w:sz w:val="28"/>
          <w:szCs w:val="28"/>
        </w:rPr>
      </w:pPr>
      <w:r w:rsidRPr="000A4400">
        <w:rPr>
          <w:rFonts w:ascii="Times New Roman" w:hAnsi="Times New Roman" w:cs="Times New Roman"/>
          <w:b/>
          <w:sz w:val="28"/>
          <w:szCs w:val="28"/>
        </w:rPr>
        <w:t>ПОСТАНОВЛЯЮ:</w:t>
      </w:r>
    </w:p>
    <w:p w:rsidR="00806765" w:rsidRPr="000A4400" w:rsidRDefault="00806765" w:rsidP="000A4400">
      <w:pPr>
        <w:pStyle w:val="ConsPlusNormal"/>
        <w:ind w:firstLine="900"/>
        <w:jc w:val="both"/>
        <w:rPr>
          <w:rFonts w:ascii="Times New Roman" w:hAnsi="Times New Roman" w:cs="Times New Roman"/>
          <w:sz w:val="28"/>
          <w:szCs w:val="28"/>
        </w:rPr>
      </w:pPr>
      <w:r w:rsidRPr="000A4400">
        <w:rPr>
          <w:rFonts w:ascii="Times New Roman" w:hAnsi="Times New Roman" w:cs="Times New Roman"/>
          <w:sz w:val="28"/>
          <w:szCs w:val="28"/>
        </w:rPr>
        <w:t xml:space="preserve"> 1. Утвердить прилагаемую схему расположения земельного участка на кадастровом плане территории:</w:t>
      </w:r>
    </w:p>
    <w:p w:rsidR="00806765" w:rsidRPr="000A4400" w:rsidRDefault="00806765" w:rsidP="000A4400">
      <w:pPr>
        <w:tabs>
          <w:tab w:val="left" w:pos="900"/>
          <w:tab w:val="left" w:pos="4860"/>
        </w:tabs>
        <w:ind w:right="-1"/>
        <w:jc w:val="both"/>
        <w:rPr>
          <w:rFonts w:ascii="Times New Roman" w:hAnsi="Times New Roman" w:cs="Times New Roman"/>
          <w:sz w:val="28"/>
          <w:szCs w:val="28"/>
        </w:rPr>
      </w:pPr>
      <w:r w:rsidRPr="000A4400">
        <w:rPr>
          <w:rFonts w:ascii="Times New Roman" w:hAnsi="Times New Roman" w:cs="Times New Roman"/>
          <w:sz w:val="28"/>
          <w:szCs w:val="28"/>
        </w:rPr>
        <w:tab/>
        <w:t>площадь образуемого участка в результате перераспределения – ______кв.м.;</w:t>
      </w:r>
    </w:p>
    <w:p w:rsidR="00806765" w:rsidRPr="000A4400" w:rsidRDefault="00806765" w:rsidP="000A4400">
      <w:pPr>
        <w:tabs>
          <w:tab w:val="left" w:pos="900"/>
          <w:tab w:val="left" w:pos="4860"/>
        </w:tabs>
        <w:ind w:right="-1"/>
        <w:jc w:val="both"/>
        <w:rPr>
          <w:rFonts w:ascii="Times New Roman" w:hAnsi="Times New Roman" w:cs="Times New Roman"/>
          <w:sz w:val="28"/>
          <w:szCs w:val="28"/>
        </w:rPr>
      </w:pPr>
      <w:r w:rsidRPr="000A4400">
        <w:rPr>
          <w:rFonts w:ascii="Times New Roman" w:hAnsi="Times New Roman" w:cs="Times New Roman"/>
          <w:sz w:val="28"/>
          <w:szCs w:val="28"/>
        </w:rPr>
        <w:lastRenderedPageBreak/>
        <w:tab/>
        <w:t>адрес: Российская Федерация, Астраханская область, Камызякский муниципальный район, _________________</w:t>
      </w:r>
    </w:p>
    <w:p w:rsidR="00806765" w:rsidRPr="000A4400" w:rsidRDefault="00806765" w:rsidP="000A4400">
      <w:pPr>
        <w:tabs>
          <w:tab w:val="left" w:pos="900"/>
          <w:tab w:val="left" w:pos="4860"/>
        </w:tabs>
        <w:ind w:right="-1"/>
        <w:jc w:val="both"/>
        <w:rPr>
          <w:rFonts w:ascii="Times New Roman" w:hAnsi="Times New Roman" w:cs="Times New Roman"/>
          <w:sz w:val="28"/>
          <w:szCs w:val="28"/>
        </w:rPr>
      </w:pPr>
      <w:r w:rsidRPr="000A4400">
        <w:rPr>
          <w:rFonts w:ascii="Times New Roman" w:hAnsi="Times New Roman" w:cs="Times New Roman"/>
          <w:sz w:val="28"/>
          <w:szCs w:val="28"/>
        </w:rPr>
        <w:tab/>
        <w:t>категория земель – __________________;</w:t>
      </w:r>
    </w:p>
    <w:p w:rsidR="00806765" w:rsidRPr="000A4400" w:rsidRDefault="00806765" w:rsidP="000A4400">
      <w:pPr>
        <w:tabs>
          <w:tab w:val="left" w:pos="900"/>
          <w:tab w:val="left" w:pos="4860"/>
        </w:tabs>
        <w:ind w:right="-1"/>
        <w:jc w:val="both"/>
        <w:rPr>
          <w:rFonts w:ascii="Times New Roman" w:hAnsi="Times New Roman" w:cs="Times New Roman"/>
          <w:sz w:val="28"/>
          <w:szCs w:val="28"/>
        </w:rPr>
      </w:pPr>
      <w:r w:rsidRPr="000A4400">
        <w:rPr>
          <w:rFonts w:ascii="Times New Roman" w:hAnsi="Times New Roman" w:cs="Times New Roman"/>
          <w:sz w:val="28"/>
          <w:szCs w:val="28"/>
        </w:rPr>
        <w:t xml:space="preserve">            территориальная зона – __________________________________;</w:t>
      </w:r>
    </w:p>
    <w:p w:rsidR="00806765" w:rsidRPr="000A4400" w:rsidRDefault="00806765" w:rsidP="000A4400">
      <w:pPr>
        <w:tabs>
          <w:tab w:val="left" w:pos="900"/>
        </w:tabs>
        <w:ind w:right="-1"/>
        <w:jc w:val="both"/>
        <w:rPr>
          <w:rFonts w:ascii="Times New Roman" w:hAnsi="Times New Roman" w:cs="Times New Roman"/>
          <w:sz w:val="28"/>
          <w:szCs w:val="28"/>
        </w:rPr>
      </w:pPr>
      <w:r w:rsidRPr="000A4400">
        <w:rPr>
          <w:rFonts w:ascii="Times New Roman" w:hAnsi="Times New Roman" w:cs="Times New Roman"/>
          <w:sz w:val="28"/>
          <w:szCs w:val="28"/>
        </w:rPr>
        <w:tab/>
        <w:t>вид разрешенного использования – ____________________________.</w:t>
      </w:r>
    </w:p>
    <w:p w:rsidR="00806765" w:rsidRPr="000A4400" w:rsidRDefault="00806765" w:rsidP="000A4400">
      <w:pPr>
        <w:tabs>
          <w:tab w:val="left" w:pos="900"/>
        </w:tabs>
        <w:ind w:right="-1"/>
        <w:jc w:val="both"/>
        <w:rPr>
          <w:rFonts w:ascii="Times New Roman" w:hAnsi="Times New Roman" w:cs="Times New Roman"/>
          <w:sz w:val="28"/>
          <w:szCs w:val="28"/>
        </w:rPr>
      </w:pPr>
      <w:r w:rsidRPr="000A4400">
        <w:rPr>
          <w:rFonts w:ascii="Times New Roman" w:hAnsi="Times New Roman" w:cs="Times New Roman"/>
          <w:sz w:val="28"/>
          <w:szCs w:val="28"/>
        </w:rPr>
        <w:tab/>
        <w:t>2. ________________________(ФИО заявителя):</w:t>
      </w:r>
    </w:p>
    <w:p w:rsidR="00806765" w:rsidRPr="000A4400" w:rsidRDefault="00806765" w:rsidP="000A4400">
      <w:pPr>
        <w:tabs>
          <w:tab w:val="left" w:pos="900"/>
          <w:tab w:val="left" w:pos="4860"/>
        </w:tabs>
        <w:ind w:right="-1"/>
        <w:jc w:val="both"/>
        <w:rPr>
          <w:rFonts w:ascii="Times New Roman" w:hAnsi="Times New Roman" w:cs="Times New Roman"/>
          <w:sz w:val="28"/>
          <w:szCs w:val="28"/>
        </w:rPr>
      </w:pPr>
      <w:r w:rsidRPr="000A4400">
        <w:rPr>
          <w:rFonts w:ascii="Times New Roman" w:hAnsi="Times New Roman" w:cs="Times New Roman"/>
          <w:sz w:val="28"/>
          <w:szCs w:val="28"/>
        </w:rPr>
        <w:tab/>
        <w:t>2.1. Обеспечить выполнение кадастровых работ в целях образования земельного участка в соответствии с утвержденной схемой расположения земельного участка на кадастровом плане территории.</w:t>
      </w:r>
    </w:p>
    <w:p w:rsidR="00806765" w:rsidRPr="000A4400" w:rsidRDefault="00806765" w:rsidP="000A4400">
      <w:pPr>
        <w:tabs>
          <w:tab w:val="left" w:pos="900"/>
          <w:tab w:val="left" w:pos="4860"/>
        </w:tabs>
        <w:ind w:right="-1"/>
        <w:jc w:val="both"/>
        <w:rPr>
          <w:rFonts w:ascii="Times New Roman" w:hAnsi="Times New Roman" w:cs="Times New Roman"/>
          <w:sz w:val="28"/>
          <w:szCs w:val="28"/>
        </w:rPr>
      </w:pPr>
      <w:r w:rsidRPr="000A4400">
        <w:rPr>
          <w:rFonts w:ascii="Times New Roman" w:hAnsi="Times New Roman" w:cs="Times New Roman"/>
          <w:sz w:val="28"/>
          <w:szCs w:val="28"/>
        </w:rPr>
        <w:tab/>
        <w:t xml:space="preserve">2.2. Осуществить государственный кадастровый учет образованного земельного участка в соответствии с Федеральным законом от 27.07.2007 №221-ФЗ «О государственном кадастре недвижимости». </w:t>
      </w:r>
    </w:p>
    <w:p w:rsidR="00806765" w:rsidRPr="000A4400" w:rsidRDefault="00806765" w:rsidP="000A4400">
      <w:pPr>
        <w:tabs>
          <w:tab w:val="left" w:pos="900"/>
          <w:tab w:val="left" w:pos="4860"/>
        </w:tabs>
        <w:ind w:right="-1"/>
        <w:jc w:val="both"/>
        <w:rPr>
          <w:rFonts w:ascii="Times New Roman" w:hAnsi="Times New Roman" w:cs="Times New Roman"/>
          <w:sz w:val="28"/>
          <w:szCs w:val="28"/>
        </w:rPr>
      </w:pPr>
      <w:r w:rsidRPr="000A4400">
        <w:rPr>
          <w:rFonts w:ascii="Times New Roman" w:hAnsi="Times New Roman" w:cs="Times New Roman"/>
          <w:sz w:val="28"/>
          <w:szCs w:val="28"/>
        </w:rPr>
        <w:tab/>
      </w:r>
      <w:proofErr w:type="gramStart"/>
      <w:r w:rsidRPr="000A4400">
        <w:rPr>
          <w:rFonts w:ascii="Times New Roman" w:hAnsi="Times New Roman" w:cs="Times New Roman"/>
          <w:sz w:val="28"/>
          <w:szCs w:val="28"/>
        </w:rPr>
        <w:t>3. администрации муниципального образования «</w:t>
      </w:r>
      <w:r w:rsidR="00F96C96">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sz w:val="28"/>
          <w:szCs w:val="28"/>
        </w:rPr>
        <w:t xml:space="preserve">» в установленный законодательством срок после предоставления заявителем Выписки из единого государственного реестра недвижимости </w:t>
      </w:r>
      <w:r w:rsidR="002F4443" w:rsidRPr="000A4400">
        <w:rPr>
          <w:rFonts w:ascii="Times New Roman" w:hAnsi="Times New Roman" w:cs="Times New Roman"/>
          <w:sz w:val="28"/>
          <w:szCs w:val="28"/>
        </w:rPr>
        <w:t>об объекте недвижимости (земельного участка)</w:t>
      </w:r>
      <w:r w:rsidRPr="000A4400">
        <w:rPr>
          <w:rFonts w:ascii="Times New Roman" w:hAnsi="Times New Roman" w:cs="Times New Roman"/>
          <w:sz w:val="28"/>
          <w:szCs w:val="28"/>
        </w:rPr>
        <w:t xml:space="preserve">, образованного в результате перераспределения, заключить с </w:t>
      </w:r>
      <w:r w:rsidR="002F4443" w:rsidRPr="000A4400">
        <w:rPr>
          <w:rFonts w:ascii="Times New Roman" w:hAnsi="Times New Roman" w:cs="Times New Roman"/>
          <w:sz w:val="28"/>
          <w:szCs w:val="28"/>
        </w:rPr>
        <w:t>___________________(ФИО заявителя)</w:t>
      </w:r>
      <w:r w:rsidRPr="000A4400">
        <w:rPr>
          <w:rFonts w:ascii="Times New Roman" w:hAnsi="Times New Roman" w:cs="Times New Roman"/>
          <w:sz w:val="28"/>
          <w:szCs w:val="28"/>
        </w:rPr>
        <w:t>, зарегистрированн</w:t>
      </w:r>
      <w:r w:rsidR="002F4443" w:rsidRPr="000A4400">
        <w:rPr>
          <w:rFonts w:ascii="Times New Roman" w:hAnsi="Times New Roman" w:cs="Times New Roman"/>
          <w:sz w:val="28"/>
          <w:szCs w:val="28"/>
        </w:rPr>
        <w:t>ого</w:t>
      </w:r>
      <w:r w:rsidRPr="000A4400">
        <w:rPr>
          <w:rFonts w:ascii="Times New Roman" w:hAnsi="Times New Roman" w:cs="Times New Roman"/>
          <w:sz w:val="28"/>
          <w:szCs w:val="28"/>
        </w:rPr>
        <w:t xml:space="preserve"> по адресу: </w:t>
      </w:r>
      <w:r w:rsidR="002F4443" w:rsidRPr="000A4400">
        <w:rPr>
          <w:rFonts w:ascii="Times New Roman" w:hAnsi="Times New Roman" w:cs="Times New Roman"/>
          <w:sz w:val="28"/>
          <w:szCs w:val="28"/>
        </w:rPr>
        <w:t>______________________________</w:t>
      </w:r>
      <w:r w:rsidRPr="000A4400">
        <w:rPr>
          <w:rFonts w:ascii="Times New Roman" w:hAnsi="Times New Roman" w:cs="Times New Roman"/>
          <w:sz w:val="28"/>
          <w:szCs w:val="28"/>
        </w:rPr>
        <w:t xml:space="preserve">, паспорт: серия </w:t>
      </w:r>
      <w:r w:rsidR="002F4443" w:rsidRPr="000A4400">
        <w:rPr>
          <w:rFonts w:ascii="Times New Roman" w:hAnsi="Times New Roman" w:cs="Times New Roman"/>
          <w:sz w:val="28"/>
          <w:szCs w:val="28"/>
        </w:rPr>
        <w:t>______</w:t>
      </w:r>
      <w:r w:rsidRPr="000A4400">
        <w:rPr>
          <w:rFonts w:ascii="Times New Roman" w:hAnsi="Times New Roman" w:cs="Times New Roman"/>
          <w:sz w:val="28"/>
          <w:szCs w:val="28"/>
        </w:rPr>
        <w:t xml:space="preserve"> № </w:t>
      </w:r>
      <w:r w:rsidR="002F4443" w:rsidRPr="000A4400">
        <w:rPr>
          <w:rFonts w:ascii="Times New Roman" w:hAnsi="Times New Roman" w:cs="Times New Roman"/>
          <w:sz w:val="28"/>
          <w:szCs w:val="28"/>
        </w:rPr>
        <w:t>_________</w:t>
      </w:r>
      <w:r w:rsidRPr="000A4400">
        <w:rPr>
          <w:rFonts w:ascii="Times New Roman" w:hAnsi="Times New Roman" w:cs="Times New Roman"/>
          <w:sz w:val="28"/>
          <w:szCs w:val="28"/>
        </w:rPr>
        <w:t xml:space="preserve">, выдан </w:t>
      </w:r>
      <w:r w:rsidR="002F4443" w:rsidRPr="000A4400">
        <w:rPr>
          <w:rFonts w:ascii="Times New Roman" w:hAnsi="Times New Roman" w:cs="Times New Roman"/>
          <w:sz w:val="28"/>
          <w:szCs w:val="28"/>
        </w:rPr>
        <w:t>_________________________</w:t>
      </w:r>
      <w:r w:rsidRPr="000A4400">
        <w:rPr>
          <w:rFonts w:ascii="Times New Roman" w:hAnsi="Times New Roman" w:cs="Times New Roman"/>
          <w:sz w:val="28"/>
          <w:szCs w:val="28"/>
        </w:rPr>
        <w:t xml:space="preserve">, </w:t>
      </w:r>
      <w:r w:rsidR="002F4443" w:rsidRPr="000A4400">
        <w:rPr>
          <w:rFonts w:ascii="Times New Roman" w:hAnsi="Times New Roman" w:cs="Times New Roman"/>
          <w:sz w:val="28"/>
          <w:szCs w:val="28"/>
        </w:rPr>
        <w:t>________г.</w:t>
      </w:r>
      <w:r w:rsidRPr="000A4400">
        <w:rPr>
          <w:rFonts w:ascii="Times New Roman" w:hAnsi="Times New Roman" w:cs="Times New Roman"/>
          <w:sz w:val="28"/>
          <w:szCs w:val="28"/>
        </w:rPr>
        <w:t xml:space="preserve">, код подразделения </w:t>
      </w:r>
      <w:r w:rsidR="002F4443" w:rsidRPr="000A4400">
        <w:rPr>
          <w:rFonts w:ascii="Times New Roman" w:hAnsi="Times New Roman" w:cs="Times New Roman"/>
          <w:sz w:val="28"/>
          <w:szCs w:val="28"/>
        </w:rPr>
        <w:t>_____________</w:t>
      </w:r>
      <w:r w:rsidRPr="000A4400">
        <w:rPr>
          <w:rFonts w:ascii="Times New Roman" w:hAnsi="Times New Roman" w:cs="Times New Roman"/>
          <w:sz w:val="28"/>
          <w:szCs w:val="28"/>
        </w:rPr>
        <w:t>, соглашение о перераспределении земель и земельного участка с кадастровым номером 30:05:</w:t>
      </w:r>
      <w:r w:rsidR="002F4443" w:rsidRPr="000A4400">
        <w:rPr>
          <w:rFonts w:ascii="Times New Roman" w:hAnsi="Times New Roman" w:cs="Times New Roman"/>
          <w:sz w:val="28"/>
          <w:szCs w:val="28"/>
        </w:rPr>
        <w:t>_______________</w:t>
      </w:r>
      <w:r w:rsidRPr="000A4400">
        <w:rPr>
          <w:rFonts w:ascii="Times New Roman" w:hAnsi="Times New Roman" w:cs="Times New Roman"/>
          <w:sz w:val="28"/>
          <w:szCs w:val="28"/>
        </w:rPr>
        <w:t>.</w:t>
      </w:r>
      <w:proofErr w:type="gramEnd"/>
    </w:p>
    <w:p w:rsidR="00806765" w:rsidRPr="000A4400" w:rsidRDefault="00806765" w:rsidP="000A4400">
      <w:pPr>
        <w:tabs>
          <w:tab w:val="left" w:pos="900"/>
          <w:tab w:val="left" w:pos="4860"/>
        </w:tabs>
        <w:ind w:right="-1"/>
        <w:jc w:val="both"/>
        <w:rPr>
          <w:rFonts w:ascii="Times New Roman" w:hAnsi="Times New Roman" w:cs="Times New Roman"/>
          <w:sz w:val="28"/>
          <w:szCs w:val="28"/>
        </w:rPr>
      </w:pPr>
      <w:r w:rsidRPr="000A4400">
        <w:rPr>
          <w:rFonts w:ascii="Times New Roman" w:hAnsi="Times New Roman" w:cs="Times New Roman"/>
          <w:sz w:val="28"/>
          <w:szCs w:val="28"/>
        </w:rPr>
        <w:tab/>
        <w:t>4.Настоящее постановление действует два года со дня его подписания.</w:t>
      </w:r>
    </w:p>
    <w:p w:rsidR="00806765" w:rsidRPr="000A4400" w:rsidRDefault="00806765" w:rsidP="000A4400">
      <w:pPr>
        <w:tabs>
          <w:tab w:val="left" w:pos="900"/>
          <w:tab w:val="left" w:pos="4860"/>
        </w:tabs>
        <w:ind w:right="-1"/>
        <w:jc w:val="both"/>
        <w:rPr>
          <w:rFonts w:ascii="Times New Roman" w:hAnsi="Times New Roman" w:cs="Times New Roman"/>
          <w:sz w:val="28"/>
          <w:szCs w:val="28"/>
        </w:rPr>
      </w:pPr>
    </w:p>
    <w:p w:rsidR="00806765" w:rsidRPr="000A4400" w:rsidRDefault="002F4443" w:rsidP="000A4400">
      <w:pPr>
        <w:pStyle w:val="3"/>
        <w:jc w:val="both"/>
        <w:rPr>
          <w:rFonts w:ascii="Times New Roman" w:hAnsi="Times New Roman" w:cs="Times New Roman"/>
          <w:color w:val="auto"/>
          <w:sz w:val="28"/>
          <w:szCs w:val="28"/>
        </w:rPr>
      </w:pPr>
      <w:r w:rsidRPr="000A4400">
        <w:rPr>
          <w:rFonts w:ascii="Times New Roman" w:hAnsi="Times New Roman" w:cs="Times New Roman"/>
          <w:color w:val="auto"/>
          <w:sz w:val="28"/>
          <w:szCs w:val="28"/>
        </w:rPr>
        <w:t>Г</w:t>
      </w:r>
      <w:r w:rsidR="00806765" w:rsidRPr="000A4400">
        <w:rPr>
          <w:rFonts w:ascii="Times New Roman" w:hAnsi="Times New Roman" w:cs="Times New Roman"/>
          <w:color w:val="auto"/>
          <w:sz w:val="28"/>
          <w:szCs w:val="28"/>
        </w:rPr>
        <w:t>лава муниципального образования</w:t>
      </w:r>
    </w:p>
    <w:p w:rsidR="00BF3A58" w:rsidRPr="000A4400" w:rsidRDefault="00F96C96" w:rsidP="000A4400">
      <w:pPr>
        <w:jc w:val="both"/>
        <w:rPr>
          <w:rFonts w:ascii="Times New Roman" w:hAnsi="Times New Roman" w:cs="Times New Roman"/>
          <w:sz w:val="28"/>
          <w:szCs w:val="28"/>
        </w:rPr>
      </w:pPr>
      <w:r>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p>
    <w:p w:rsidR="00BF3A58" w:rsidRPr="000A4400" w:rsidRDefault="00BF3A58" w:rsidP="000A4400">
      <w:pPr>
        <w:jc w:val="both"/>
        <w:rPr>
          <w:rFonts w:ascii="Times New Roman" w:hAnsi="Times New Roman" w:cs="Times New Roman"/>
          <w:color w:val="000000"/>
          <w:sz w:val="28"/>
          <w:szCs w:val="28"/>
        </w:rPr>
      </w:pPr>
    </w:p>
    <w:p w:rsidR="00BF3A58" w:rsidRPr="000A4400" w:rsidRDefault="00BF3A58" w:rsidP="000A4400">
      <w:pPr>
        <w:jc w:val="both"/>
        <w:rPr>
          <w:rFonts w:ascii="Times New Roman" w:hAnsi="Times New Roman" w:cs="Times New Roman"/>
          <w:color w:val="000000"/>
          <w:sz w:val="28"/>
          <w:szCs w:val="28"/>
        </w:rPr>
      </w:pPr>
    </w:p>
    <w:p w:rsidR="00BF3A58" w:rsidRPr="000A4400" w:rsidRDefault="00BF3A58" w:rsidP="000A4400">
      <w:pPr>
        <w:jc w:val="both"/>
        <w:rPr>
          <w:rFonts w:ascii="Times New Roman" w:hAnsi="Times New Roman" w:cs="Times New Roman"/>
          <w:sz w:val="28"/>
          <w:szCs w:val="28"/>
        </w:rPr>
      </w:pPr>
    </w:p>
    <w:p w:rsidR="00BF3A58" w:rsidRPr="000A4400" w:rsidRDefault="00BF3A58" w:rsidP="000A4400">
      <w:pPr>
        <w:jc w:val="both"/>
        <w:rPr>
          <w:rFonts w:ascii="Times New Roman" w:hAnsi="Times New Roman" w:cs="Times New Roman"/>
          <w:b/>
          <w:sz w:val="28"/>
          <w:szCs w:val="28"/>
        </w:rPr>
      </w:pPr>
    </w:p>
    <w:p w:rsidR="00BF3A58" w:rsidRPr="000A4400" w:rsidRDefault="00BF3A58" w:rsidP="000A4400">
      <w:pPr>
        <w:jc w:val="both"/>
        <w:rPr>
          <w:rFonts w:ascii="Times New Roman" w:hAnsi="Times New Roman" w:cs="Times New Roman"/>
          <w:b/>
          <w:sz w:val="28"/>
          <w:szCs w:val="28"/>
        </w:rPr>
      </w:pPr>
    </w:p>
    <w:p w:rsidR="00BF3A58" w:rsidRPr="000A4400" w:rsidRDefault="00BF3A58" w:rsidP="000A4400">
      <w:pPr>
        <w:jc w:val="both"/>
        <w:rPr>
          <w:rFonts w:ascii="Times New Roman" w:hAnsi="Times New Roman" w:cs="Times New Roman"/>
          <w:b/>
          <w:sz w:val="28"/>
          <w:szCs w:val="28"/>
        </w:rPr>
      </w:pPr>
      <w:r w:rsidRPr="000A4400">
        <w:rPr>
          <w:rFonts w:ascii="Times New Roman" w:hAnsi="Times New Roman" w:cs="Times New Roman"/>
          <w:sz w:val="28"/>
          <w:szCs w:val="28"/>
        </w:rPr>
        <w:lastRenderedPageBreak/>
        <w:br w:type="page"/>
      </w:r>
    </w:p>
    <w:p w:rsidR="00BF3A58" w:rsidRPr="000A4400" w:rsidRDefault="00BF3A58" w:rsidP="00425176">
      <w:pPr>
        <w:spacing w:after="0"/>
        <w:jc w:val="right"/>
        <w:rPr>
          <w:rFonts w:ascii="Times New Roman" w:hAnsi="Times New Roman" w:cs="Times New Roman"/>
          <w:sz w:val="28"/>
          <w:szCs w:val="28"/>
        </w:rPr>
      </w:pPr>
      <w:r w:rsidRPr="000A4400">
        <w:rPr>
          <w:rFonts w:ascii="Times New Roman" w:hAnsi="Times New Roman" w:cs="Times New Roman"/>
          <w:sz w:val="28"/>
          <w:szCs w:val="28"/>
        </w:rPr>
        <w:lastRenderedPageBreak/>
        <w:t xml:space="preserve">Приложение </w:t>
      </w:r>
      <w:r w:rsidR="00D169AC">
        <w:rPr>
          <w:rFonts w:ascii="Times New Roman" w:hAnsi="Times New Roman" w:cs="Times New Roman"/>
          <w:sz w:val="28"/>
          <w:szCs w:val="28"/>
        </w:rPr>
        <w:t>№</w:t>
      </w:r>
      <w:r w:rsidRPr="000A4400">
        <w:rPr>
          <w:rFonts w:ascii="Times New Roman" w:hAnsi="Times New Roman" w:cs="Times New Roman"/>
          <w:sz w:val="28"/>
          <w:szCs w:val="28"/>
        </w:rPr>
        <w:t>2</w:t>
      </w:r>
    </w:p>
    <w:p w:rsidR="00BF3A58" w:rsidRPr="000A4400" w:rsidRDefault="00BF3A58" w:rsidP="00425176">
      <w:pPr>
        <w:spacing w:after="0" w:line="31" w:lineRule="exact"/>
        <w:jc w:val="right"/>
        <w:rPr>
          <w:rFonts w:ascii="Times New Roman" w:hAnsi="Times New Roman" w:cs="Times New Roman"/>
          <w:sz w:val="28"/>
          <w:szCs w:val="28"/>
        </w:rPr>
      </w:pPr>
    </w:p>
    <w:p w:rsidR="00BF3A58" w:rsidRPr="000A4400" w:rsidRDefault="00BF3A58" w:rsidP="00425176">
      <w:pPr>
        <w:spacing w:after="0"/>
        <w:jc w:val="right"/>
        <w:rPr>
          <w:rFonts w:ascii="Times New Roman" w:hAnsi="Times New Roman" w:cs="Times New Roman"/>
          <w:sz w:val="28"/>
          <w:szCs w:val="28"/>
        </w:rPr>
      </w:pPr>
      <w:r w:rsidRPr="000A4400">
        <w:rPr>
          <w:rFonts w:ascii="Times New Roman" w:hAnsi="Times New Roman" w:cs="Times New Roman"/>
          <w:sz w:val="28"/>
          <w:szCs w:val="28"/>
        </w:rPr>
        <w:t>к административному регламенту</w:t>
      </w:r>
    </w:p>
    <w:p w:rsidR="00BF3A58" w:rsidRPr="000A4400" w:rsidRDefault="00BF3A58" w:rsidP="00425176">
      <w:pPr>
        <w:spacing w:after="0"/>
        <w:jc w:val="right"/>
        <w:rPr>
          <w:rFonts w:ascii="Times New Roman" w:hAnsi="Times New Roman" w:cs="Times New Roman"/>
          <w:sz w:val="28"/>
          <w:szCs w:val="28"/>
        </w:rPr>
      </w:pPr>
      <w:r w:rsidRPr="000A4400">
        <w:rPr>
          <w:rFonts w:ascii="Times New Roman" w:hAnsi="Times New Roman" w:cs="Times New Roman"/>
          <w:sz w:val="28"/>
          <w:szCs w:val="28"/>
        </w:rPr>
        <w:t>по предоставлению по предоставлению</w:t>
      </w:r>
    </w:p>
    <w:p w:rsidR="00BF3A58" w:rsidRPr="000A4400" w:rsidRDefault="00BF3A58" w:rsidP="00425176">
      <w:pPr>
        <w:spacing w:after="0"/>
        <w:jc w:val="right"/>
        <w:rPr>
          <w:rFonts w:ascii="Times New Roman" w:hAnsi="Times New Roman" w:cs="Times New Roman"/>
          <w:sz w:val="28"/>
          <w:szCs w:val="28"/>
        </w:rPr>
      </w:pPr>
      <w:r w:rsidRPr="000A4400">
        <w:rPr>
          <w:rFonts w:ascii="Times New Roman" w:hAnsi="Times New Roman" w:cs="Times New Roman"/>
          <w:sz w:val="28"/>
          <w:szCs w:val="28"/>
        </w:rPr>
        <w:t>муниципальной услуги</w:t>
      </w:r>
    </w:p>
    <w:p w:rsidR="00BF3A58" w:rsidRPr="000A4400" w:rsidRDefault="00BF3A58" w:rsidP="00425176">
      <w:pPr>
        <w:spacing w:after="0" w:line="12" w:lineRule="exact"/>
        <w:jc w:val="right"/>
        <w:rPr>
          <w:rFonts w:ascii="Times New Roman" w:hAnsi="Times New Roman" w:cs="Times New Roman"/>
          <w:sz w:val="28"/>
          <w:szCs w:val="28"/>
        </w:rPr>
      </w:pPr>
    </w:p>
    <w:p w:rsidR="00BF3A58" w:rsidRPr="000A4400" w:rsidRDefault="00BF3A58" w:rsidP="00425176">
      <w:pPr>
        <w:spacing w:after="0" w:line="235" w:lineRule="auto"/>
        <w:jc w:val="right"/>
        <w:rPr>
          <w:rFonts w:ascii="Times New Roman" w:hAnsi="Times New Roman" w:cs="Times New Roman"/>
          <w:sz w:val="28"/>
          <w:szCs w:val="28"/>
        </w:rPr>
      </w:pPr>
      <w:r w:rsidRPr="000A4400">
        <w:rPr>
          <w:rFonts w:ascii="Times New Roman" w:hAnsi="Times New Roman" w:cs="Times New Roman"/>
          <w:sz w:val="28"/>
          <w:szCs w:val="28"/>
        </w:rPr>
        <w:t>«Перераспределение земель и (или) земельных участков, находящихся государственной или в муниципальной собственности, и земельных участков, находящихся в частной собственности</w:t>
      </w:r>
      <w:r w:rsidR="002F4443" w:rsidRPr="000A4400">
        <w:rPr>
          <w:rFonts w:ascii="Times New Roman" w:hAnsi="Times New Roman" w:cs="Times New Roman"/>
          <w:sz w:val="28"/>
          <w:szCs w:val="28"/>
        </w:rPr>
        <w:t xml:space="preserve"> на территории муниципального образования «</w:t>
      </w:r>
      <w:r w:rsidR="00F96C96">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sz w:val="28"/>
          <w:szCs w:val="28"/>
        </w:rPr>
        <w:t>»</w:t>
      </w:r>
    </w:p>
    <w:p w:rsidR="00BF3A58" w:rsidRPr="000A4400" w:rsidRDefault="00BF3A58" w:rsidP="000A4400">
      <w:pPr>
        <w:spacing w:line="100" w:lineRule="atLeast"/>
        <w:jc w:val="both"/>
        <w:rPr>
          <w:rFonts w:ascii="Times New Roman" w:hAnsi="Times New Roman" w:cs="Times New Roman"/>
          <w:color w:val="000000"/>
          <w:sz w:val="28"/>
          <w:szCs w:val="28"/>
        </w:rPr>
      </w:pPr>
    </w:p>
    <w:p w:rsidR="00C37541" w:rsidRPr="000A4400" w:rsidRDefault="00C37541" w:rsidP="00425176">
      <w:pPr>
        <w:spacing w:line="270" w:lineRule="exact"/>
        <w:jc w:val="center"/>
        <w:rPr>
          <w:rFonts w:ascii="Times New Roman" w:hAnsi="Times New Roman" w:cs="Times New Roman"/>
          <w:b/>
          <w:sz w:val="28"/>
          <w:szCs w:val="28"/>
        </w:rPr>
      </w:pPr>
      <w:r w:rsidRPr="000A4400">
        <w:rPr>
          <w:rFonts w:ascii="Times New Roman" w:hAnsi="Times New Roman" w:cs="Times New Roman"/>
          <w:b/>
          <w:sz w:val="28"/>
          <w:szCs w:val="28"/>
        </w:rPr>
        <w:t>СОГЛАШЕНИЕ</w:t>
      </w:r>
    </w:p>
    <w:p w:rsidR="00C37541" w:rsidRPr="000A4400" w:rsidRDefault="00C37541" w:rsidP="00425176">
      <w:pPr>
        <w:spacing w:line="270" w:lineRule="exact"/>
        <w:jc w:val="center"/>
        <w:rPr>
          <w:rFonts w:ascii="Times New Roman" w:hAnsi="Times New Roman" w:cs="Times New Roman"/>
          <w:b/>
          <w:sz w:val="28"/>
          <w:szCs w:val="28"/>
        </w:rPr>
      </w:pPr>
      <w:r w:rsidRPr="000A4400">
        <w:rPr>
          <w:rFonts w:ascii="Times New Roman" w:hAnsi="Times New Roman" w:cs="Times New Roman"/>
          <w:b/>
          <w:sz w:val="28"/>
          <w:szCs w:val="28"/>
        </w:rPr>
        <w:t>О ПЕРЕРАСПРЕДЕЛЕНИИ ЗЕМЕЛЬНОГО УЧАСТКА</w:t>
      </w:r>
    </w:p>
    <w:p w:rsidR="00C37541" w:rsidRPr="000A4400" w:rsidRDefault="00C37541" w:rsidP="00425176">
      <w:pPr>
        <w:spacing w:line="270" w:lineRule="exact"/>
        <w:jc w:val="center"/>
        <w:rPr>
          <w:rFonts w:ascii="Times New Roman" w:hAnsi="Times New Roman" w:cs="Times New Roman"/>
          <w:b/>
          <w:sz w:val="28"/>
          <w:szCs w:val="28"/>
        </w:rPr>
      </w:pPr>
      <w:r w:rsidRPr="000A4400">
        <w:rPr>
          <w:rFonts w:ascii="Times New Roman" w:hAnsi="Times New Roman" w:cs="Times New Roman"/>
          <w:b/>
          <w:sz w:val="28"/>
          <w:szCs w:val="28"/>
        </w:rPr>
        <w:t>№ _____</w:t>
      </w:r>
    </w:p>
    <w:p w:rsidR="00C37541" w:rsidRPr="000A4400" w:rsidRDefault="00C37541" w:rsidP="000A4400">
      <w:pPr>
        <w:spacing w:line="270" w:lineRule="exact"/>
        <w:jc w:val="both"/>
        <w:rPr>
          <w:rFonts w:ascii="Times New Roman" w:hAnsi="Times New Roman" w:cs="Times New Roman"/>
          <w:sz w:val="28"/>
          <w:szCs w:val="28"/>
        </w:rPr>
      </w:pPr>
      <w:r w:rsidRPr="000A4400">
        <w:rPr>
          <w:rFonts w:ascii="Times New Roman" w:hAnsi="Times New Roman" w:cs="Times New Roman"/>
          <w:sz w:val="28"/>
          <w:szCs w:val="28"/>
        </w:rPr>
        <w:t xml:space="preserve"> г. Камызяк                                                                         </w:t>
      </w:r>
      <w:r w:rsidR="00425176">
        <w:rPr>
          <w:rFonts w:ascii="Times New Roman" w:hAnsi="Times New Roman" w:cs="Times New Roman"/>
          <w:sz w:val="28"/>
          <w:szCs w:val="28"/>
        </w:rPr>
        <w:t xml:space="preserve">       </w:t>
      </w:r>
      <w:r w:rsidRPr="000A4400">
        <w:rPr>
          <w:rFonts w:ascii="Times New Roman" w:hAnsi="Times New Roman" w:cs="Times New Roman"/>
          <w:sz w:val="28"/>
          <w:szCs w:val="28"/>
        </w:rPr>
        <w:t>«_____» ________20</w:t>
      </w:r>
      <w:r w:rsidR="00425176">
        <w:rPr>
          <w:rFonts w:ascii="Times New Roman" w:hAnsi="Times New Roman" w:cs="Times New Roman"/>
          <w:sz w:val="28"/>
          <w:szCs w:val="28"/>
        </w:rPr>
        <w:t>23</w:t>
      </w:r>
    </w:p>
    <w:p w:rsidR="00C37541" w:rsidRPr="00425176" w:rsidRDefault="00F96C96" w:rsidP="000A4400">
      <w:pPr>
        <w:spacing w:line="270" w:lineRule="exact"/>
        <w:ind w:firstLine="708"/>
        <w:jc w:val="both"/>
        <w:rPr>
          <w:rFonts w:ascii="Times New Roman" w:hAnsi="Times New Roman" w:cs="Times New Roman"/>
          <w:sz w:val="26"/>
          <w:szCs w:val="26"/>
        </w:rPr>
      </w:pPr>
      <w:proofErr w:type="gramStart"/>
      <w:r>
        <w:rPr>
          <w:rFonts w:ascii="Times New Roman" w:hAnsi="Times New Roman" w:cs="Times New Roman"/>
          <w:sz w:val="26"/>
          <w:szCs w:val="26"/>
        </w:rPr>
        <w:t>Администрация</w:t>
      </w:r>
      <w:r w:rsidR="00C37541" w:rsidRPr="00425176">
        <w:rPr>
          <w:rFonts w:ascii="Times New Roman" w:hAnsi="Times New Roman" w:cs="Times New Roman"/>
          <w:sz w:val="26"/>
          <w:szCs w:val="26"/>
        </w:rPr>
        <w:t xml:space="preserve"> муниципального образования «</w:t>
      </w:r>
      <w:r>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00C37541" w:rsidRPr="00425176">
        <w:rPr>
          <w:rFonts w:ascii="Times New Roman" w:hAnsi="Times New Roman" w:cs="Times New Roman"/>
          <w:sz w:val="26"/>
          <w:szCs w:val="26"/>
        </w:rPr>
        <w:t xml:space="preserve">», именуемый в дальнейшем «Сторона-1», в лице </w:t>
      </w:r>
      <w:r>
        <w:rPr>
          <w:rFonts w:ascii="Times New Roman" w:hAnsi="Times New Roman" w:cs="Times New Roman"/>
          <w:sz w:val="26"/>
          <w:szCs w:val="26"/>
        </w:rPr>
        <w:t>Главы администрации</w:t>
      </w:r>
      <w:r w:rsidR="00C37541" w:rsidRPr="00425176">
        <w:rPr>
          <w:rFonts w:ascii="Times New Roman" w:hAnsi="Times New Roman" w:cs="Times New Roman"/>
          <w:b/>
          <w:sz w:val="26"/>
          <w:szCs w:val="26"/>
        </w:rPr>
        <w:t xml:space="preserve">_________________________, </w:t>
      </w:r>
      <w:r w:rsidR="00C37541" w:rsidRPr="00425176">
        <w:rPr>
          <w:rFonts w:ascii="Times New Roman" w:hAnsi="Times New Roman" w:cs="Times New Roman"/>
          <w:sz w:val="26"/>
          <w:szCs w:val="26"/>
        </w:rPr>
        <w:t xml:space="preserve">действующего на основании </w:t>
      </w:r>
      <w:r>
        <w:rPr>
          <w:rFonts w:ascii="Times New Roman" w:hAnsi="Times New Roman" w:cs="Times New Roman"/>
          <w:sz w:val="26"/>
          <w:szCs w:val="26"/>
        </w:rPr>
        <w:t>_________________________________</w:t>
      </w:r>
      <w:r w:rsidR="00C37541" w:rsidRPr="00425176">
        <w:rPr>
          <w:rFonts w:ascii="Times New Roman" w:hAnsi="Times New Roman" w:cs="Times New Roman"/>
          <w:sz w:val="26"/>
          <w:szCs w:val="26"/>
        </w:rPr>
        <w:t xml:space="preserve">от ____________ № ____________,  с одной стороны, и </w:t>
      </w:r>
      <w:r w:rsidR="00C37541" w:rsidRPr="00425176">
        <w:rPr>
          <w:rFonts w:ascii="Times New Roman" w:hAnsi="Times New Roman" w:cs="Times New Roman"/>
          <w:b/>
          <w:sz w:val="26"/>
          <w:szCs w:val="26"/>
        </w:rPr>
        <w:t xml:space="preserve">_____________________ </w:t>
      </w:r>
      <w:r w:rsidR="00C37541" w:rsidRPr="00425176">
        <w:rPr>
          <w:rFonts w:ascii="Times New Roman" w:hAnsi="Times New Roman" w:cs="Times New Roman"/>
          <w:sz w:val="26"/>
          <w:szCs w:val="26"/>
        </w:rPr>
        <w:t>(паспорт _________________, выдан __________________________, _____________г.), именуемый в дальнейшем «Сторона-2», с другой стороны, в соответствии с пп. 3 п. 1 ст. 39.28, п. 13 ст. 39.29 Земельного кодекса РФ, заключили настоящее соглашение о нижеследующем:</w:t>
      </w:r>
      <w:proofErr w:type="gramEnd"/>
    </w:p>
    <w:p w:rsidR="00C37541" w:rsidRPr="00425176" w:rsidRDefault="00C37541" w:rsidP="000A4400">
      <w:pPr>
        <w:spacing w:line="270" w:lineRule="exact"/>
        <w:ind w:firstLine="708"/>
        <w:jc w:val="both"/>
        <w:rPr>
          <w:rFonts w:ascii="Times New Roman" w:hAnsi="Times New Roman" w:cs="Times New Roman"/>
          <w:sz w:val="26"/>
          <w:szCs w:val="26"/>
        </w:rPr>
      </w:pPr>
      <w:r w:rsidRPr="00425176">
        <w:rPr>
          <w:rFonts w:ascii="Times New Roman" w:hAnsi="Times New Roman" w:cs="Times New Roman"/>
          <w:sz w:val="26"/>
          <w:szCs w:val="26"/>
        </w:rPr>
        <w:t>1. «Стороне-2» на праве собственности принадлежит земельный участок из земель населенных пунктов, с кадастровым номером 30:05:________________, площадью _________ кв.м.,  расположенный по адресу: Астраханская область, Камызякский район, __________________, с разрешенным использованием – _________________, на основании Выписки из Единого государственного реестра прав.</w:t>
      </w:r>
    </w:p>
    <w:p w:rsidR="00C37541" w:rsidRPr="00425176" w:rsidRDefault="00C37541" w:rsidP="000A4400">
      <w:pPr>
        <w:spacing w:line="270" w:lineRule="exact"/>
        <w:jc w:val="both"/>
        <w:rPr>
          <w:rFonts w:ascii="Times New Roman" w:hAnsi="Times New Roman" w:cs="Times New Roman"/>
          <w:sz w:val="26"/>
          <w:szCs w:val="26"/>
        </w:rPr>
      </w:pPr>
      <w:r w:rsidRPr="00425176">
        <w:rPr>
          <w:rFonts w:ascii="Times New Roman" w:hAnsi="Times New Roman" w:cs="Times New Roman"/>
          <w:sz w:val="26"/>
          <w:szCs w:val="26"/>
        </w:rPr>
        <w:t xml:space="preserve">        2. В результате перераспределения земельного участка, указанного в п.1 Соглашения, и прилегающего земельного участка, находящегося в государственной собственности до разграничения площадью  ________ кв.м., образован новый земельный участок из земель населенных пунктов, с кадастровым номером 30:05:_____________, площадью ___________ кв.м.,  расположенный по адресу: Астраханская область, Камызякский район, г_________________, с разрешенным использованием – ________________.</w:t>
      </w:r>
    </w:p>
    <w:p w:rsidR="00C37541" w:rsidRPr="00425176" w:rsidRDefault="00C37541" w:rsidP="000A4400">
      <w:pPr>
        <w:spacing w:line="270" w:lineRule="exact"/>
        <w:ind w:firstLine="708"/>
        <w:jc w:val="both"/>
        <w:rPr>
          <w:rFonts w:ascii="Times New Roman" w:hAnsi="Times New Roman" w:cs="Times New Roman"/>
          <w:sz w:val="26"/>
          <w:szCs w:val="26"/>
        </w:rPr>
      </w:pPr>
      <w:r w:rsidRPr="00425176">
        <w:rPr>
          <w:rFonts w:ascii="Times New Roman" w:hAnsi="Times New Roman" w:cs="Times New Roman"/>
          <w:sz w:val="26"/>
          <w:szCs w:val="26"/>
        </w:rPr>
        <w:t xml:space="preserve"> 3. В соответствии с Постановлением Правительства Астраханской области от 17.05.2016 № 122-П,  размер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государственной собственности Астраханской области, земель и земельных участков, государственная собственность на которые не разграничена, определяется по формуле: </w:t>
      </w:r>
    </w:p>
    <w:p w:rsidR="00C37541" w:rsidRPr="00425176" w:rsidRDefault="00C37541" w:rsidP="000A4400">
      <w:pPr>
        <w:spacing w:line="270" w:lineRule="exact"/>
        <w:jc w:val="both"/>
        <w:rPr>
          <w:rFonts w:ascii="Times New Roman" w:hAnsi="Times New Roman" w:cs="Times New Roman"/>
          <w:sz w:val="26"/>
          <w:szCs w:val="26"/>
        </w:rPr>
      </w:pPr>
      <w:r w:rsidRPr="00425176">
        <w:rPr>
          <w:rFonts w:ascii="Times New Roman" w:hAnsi="Times New Roman" w:cs="Times New Roman"/>
          <w:b/>
          <w:sz w:val="26"/>
          <w:szCs w:val="26"/>
        </w:rPr>
        <w:t>П = УПКС x S x К</w:t>
      </w:r>
      <w:r w:rsidRPr="00425176">
        <w:rPr>
          <w:rFonts w:ascii="Times New Roman" w:hAnsi="Times New Roman" w:cs="Times New Roman"/>
          <w:sz w:val="26"/>
          <w:szCs w:val="26"/>
        </w:rPr>
        <w:t>, где:</w:t>
      </w:r>
    </w:p>
    <w:p w:rsidR="00C37541" w:rsidRPr="00425176" w:rsidRDefault="00C37541" w:rsidP="000A4400">
      <w:pPr>
        <w:spacing w:line="270" w:lineRule="exact"/>
        <w:jc w:val="both"/>
        <w:rPr>
          <w:rFonts w:ascii="Times New Roman" w:hAnsi="Times New Roman" w:cs="Times New Roman"/>
          <w:sz w:val="26"/>
          <w:szCs w:val="26"/>
        </w:rPr>
      </w:pPr>
      <w:r w:rsidRPr="00425176">
        <w:rPr>
          <w:rFonts w:ascii="Times New Roman" w:hAnsi="Times New Roman" w:cs="Times New Roman"/>
          <w:sz w:val="26"/>
          <w:szCs w:val="26"/>
        </w:rPr>
        <w:t>П - размер платы, руб.;</w:t>
      </w:r>
    </w:p>
    <w:p w:rsidR="00C37541" w:rsidRPr="00425176" w:rsidRDefault="00C37541" w:rsidP="000A4400">
      <w:pPr>
        <w:spacing w:line="270" w:lineRule="exact"/>
        <w:jc w:val="both"/>
        <w:rPr>
          <w:rFonts w:ascii="Times New Roman" w:hAnsi="Times New Roman" w:cs="Times New Roman"/>
          <w:sz w:val="26"/>
          <w:szCs w:val="26"/>
        </w:rPr>
      </w:pPr>
      <w:r w:rsidRPr="00425176">
        <w:rPr>
          <w:rFonts w:ascii="Times New Roman" w:hAnsi="Times New Roman" w:cs="Times New Roman"/>
          <w:sz w:val="26"/>
          <w:szCs w:val="26"/>
        </w:rPr>
        <w:lastRenderedPageBreak/>
        <w:t>УПКС - удельный показатель кадастровой стоимости образуемого земельного участка, на который в результате перераспределения возникает право частной собственности (далее - образуемый земельный участок), руб./кв. м;</w:t>
      </w:r>
    </w:p>
    <w:p w:rsidR="00C37541" w:rsidRPr="00425176" w:rsidRDefault="00C37541" w:rsidP="000A4400">
      <w:pPr>
        <w:spacing w:line="270" w:lineRule="exact"/>
        <w:jc w:val="both"/>
        <w:rPr>
          <w:rFonts w:ascii="Times New Roman" w:hAnsi="Times New Roman" w:cs="Times New Roman"/>
          <w:sz w:val="26"/>
          <w:szCs w:val="26"/>
        </w:rPr>
      </w:pPr>
      <w:r w:rsidRPr="00425176">
        <w:rPr>
          <w:rFonts w:ascii="Times New Roman" w:hAnsi="Times New Roman" w:cs="Times New Roman"/>
          <w:sz w:val="26"/>
          <w:szCs w:val="26"/>
        </w:rPr>
        <w:t>S - площадь, на которую в результате перераспределения увеличивается площадь земельного участка, находящегося в частной собственности, кв. м;</w:t>
      </w:r>
    </w:p>
    <w:p w:rsidR="00C37541" w:rsidRPr="00425176" w:rsidRDefault="00C37541" w:rsidP="000A4400">
      <w:pPr>
        <w:spacing w:line="270" w:lineRule="exact"/>
        <w:jc w:val="both"/>
        <w:rPr>
          <w:rFonts w:ascii="Times New Roman" w:hAnsi="Times New Roman" w:cs="Times New Roman"/>
          <w:sz w:val="26"/>
          <w:szCs w:val="26"/>
        </w:rPr>
      </w:pPr>
      <w:r w:rsidRPr="00425176">
        <w:rPr>
          <w:rFonts w:ascii="Times New Roman" w:hAnsi="Times New Roman" w:cs="Times New Roman"/>
          <w:sz w:val="26"/>
          <w:szCs w:val="26"/>
        </w:rPr>
        <w:t>К - коэффициент, учитывающий местоположение образуемого земельного участка, выраженный в процентах.</w:t>
      </w:r>
    </w:p>
    <w:p w:rsidR="00C37541" w:rsidRPr="00425176" w:rsidRDefault="00C37541" w:rsidP="000A4400">
      <w:pPr>
        <w:spacing w:line="270" w:lineRule="exact"/>
        <w:jc w:val="both"/>
        <w:rPr>
          <w:rFonts w:ascii="Times New Roman" w:hAnsi="Times New Roman" w:cs="Times New Roman"/>
          <w:b/>
          <w:sz w:val="26"/>
          <w:szCs w:val="26"/>
        </w:rPr>
      </w:pPr>
      <w:r w:rsidRPr="00425176">
        <w:rPr>
          <w:rFonts w:ascii="Times New Roman" w:hAnsi="Times New Roman" w:cs="Times New Roman"/>
          <w:b/>
          <w:sz w:val="26"/>
          <w:szCs w:val="26"/>
        </w:rPr>
        <w:t>П = ______ x _________ x 30% = ___________ руб. ____ коп.</w:t>
      </w:r>
    </w:p>
    <w:p w:rsidR="00C37541" w:rsidRPr="00425176" w:rsidRDefault="00C37541" w:rsidP="000A4400">
      <w:pPr>
        <w:spacing w:line="270" w:lineRule="exact"/>
        <w:jc w:val="both"/>
        <w:rPr>
          <w:rFonts w:ascii="Times New Roman" w:hAnsi="Times New Roman" w:cs="Times New Roman"/>
          <w:sz w:val="26"/>
          <w:szCs w:val="26"/>
        </w:rPr>
      </w:pPr>
    </w:p>
    <w:p w:rsidR="00C37541" w:rsidRPr="00425176" w:rsidRDefault="00C37541" w:rsidP="000A4400">
      <w:pPr>
        <w:spacing w:line="270" w:lineRule="exact"/>
        <w:jc w:val="both"/>
        <w:rPr>
          <w:rFonts w:ascii="Times New Roman" w:hAnsi="Times New Roman" w:cs="Times New Roman"/>
          <w:sz w:val="26"/>
          <w:szCs w:val="26"/>
        </w:rPr>
      </w:pPr>
      <w:r w:rsidRPr="00425176">
        <w:rPr>
          <w:rFonts w:ascii="Times New Roman" w:hAnsi="Times New Roman" w:cs="Times New Roman"/>
          <w:sz w:val="26"/>
          <w:szCs w:val="26"/>
        </w:rPr>
        <w:t xml:space="preserve">         4. В собственность «Стороне-2» переходит земельный участок, указанный в п.2 Соглашения, после внесения платы за увеличение площади земельного участка единовременным платежом в сумме </w:t>
      </w:r>
      <w:r w:rsidRPr="00425176">
        <w:rPr>
          <w:rFonts w:ascii="Times New Roman" w:hAnsi="Times New Roman" w:cs="Times New Roman"/>
          <w:b/>
          <w:sz w:val="26"/>
          <w:szCs w:val="26"/>
        </w:rPr>
        <w:t xml:space="preserve">________ руб. _____ коп. </w:t>
      </w:r>
      <w:r w:rsidRPr="00425176">
        <w:rPr>
          <w:rFonts w:ascii="Times New Roman" w:hAnsi="Times New Roman" w:cs="Times New Roman"/>
          <w:sz w:val="26"/>
          <w:szCs w:val="26"/>
        </w:rPr>
        <w:t>(__________руб. ___ коп.)</w:t>
      </w:r>
    </w:p>
    <w:p w:rsidR="00C37541" w:rsidRPr="00425176" w:rsidRDefault="00C37541" w:rsidP="000A4400">
      <w:pPr>
        <w:spacing w:line="270" w:lineRule="exact"/>
        <w:jc w:val="both"/>
        <w:rPr>
          <w:rFonts w:ascii="Times New Roman" w:hAnsi="Times New Roman" w:cs="Times New Roman"/>
          <w:sz w:val="26"/>
          <w:szCs w:val="26"/>
        </w:rPr>
      </w:pPr>
      <w:r w:rsidRPr="00425176">
        <w:rPr>
          <w:rFonts w:ascii="Times New Roman" w:hAnsi="Times New Roman" w:cs="Times New Roman"/>
          <w:sz w:val="26"/>
          <w:szCs w:val="26"/>
        </w:rPr>
        <w:t xml:space="preserve">         5. «Сторона-2»  </w:t>
      </w:r>
      <w:proofErr w:type="gramStart"/>
      <w:r w:rsidRPr="00425176">
        <w:rPr>
          <w:rFonts w:ascii="Times New Roman" w:hAnsi="Times New Roman" w:cs="Times New Roman"/>
          <w:sz w:val="26"/>
          <w:szCs w:val="26"/>
        </w:rPr>
        <w:t>оплачивает цену Участка</w:t>
      </w:r>
      <w:proofErr w:type="gramEnd"/>
      <w:r w:rsidRPr="00425176">
        <w:rPr>
          <w:rFonts w:ascii="Times New Roman" w:hAnsi="Times New Roman" w:cs="Times New Roman"/>
          <w:sz w:val="26"/>
          <w:szCs w:val="26"/>
        </w:rPr>
        <w:t xml:space="preserve"> (пункт 4 Соглашения) в течение 14 календарных дней, с момента подписания настоящего Соглашения.</w:t>
      </w:r>
    </w:p>
    <w:p w:rsidR="00C37541" w:rsidRPr="00425176" w:rsidRDefault="00C37541" w:rsidP="000A4400">
      <w:pPr>
        <w:spacing w:line="270" w:lineRule="exact"/>
        <w:jc w:val="both"/>
        <w:rPr>
          <w:rFonts w:ascii="Times New Roman" w:hAnsi="Times New Roman" w:cs="Times New Roman"/>
          <w:sz w:val="26"/>
          <w:szCs w:val="26"/>
        </w:rPr>
      </w:pPr>
      <w:r w:rsidRPr="00425176">
        <w:rPr>
          <w:rFonts w:ascii="Times New Roman" w:hAnsi="Times New Roman" w:cs="Times New Roman"/>
          <w:sz w:val="26"/>
          <w:szCs w:val="26"/>
        </w:rPr>
        <w:t xml:space="preserve">         6. Оплата производится в рублях. Сумма платежа перечисляется по следующим реквизитам:</w:t>
      </w:r>
    </w:p>
    <w:p w:rsidR="00C37541" w:rsidRPr="00425176" w:rsidRDefault="00C37541" w:rsidP="000A4400">
      <w:pPr>
        <w:spacing w:line="270" w:lineRule="exact"/>
        <w:jc w:val="both"/>
        <w:rPr>
          <w:rFonts w:ascii="Times New Roman" w:hAnsi="Times New Roman" w:cs="Times New Roman"/>
          <w:b/>
          <w:sz w:val="26"/>
          <w:szCs w:val="26"/>
        </w:rPr>
      </w:pPr>
      <w:r w:rsidRPr="00425176">
        <w:rPr>
          <w:rFonts w:ascii="Times New Roman" w:hAnsi="Times New Roman" w:cs="Times New Roman"/>
          <w:b/>
          <w:sz w:val="26"/>
          <w:szCs w:val="26"/>
        </w:rPr>
        <w:t>______________________________________________________________</w:t>
      </w:r>
      <w:r w:rsidR="00425176" w:rsidRPr="00425176">
        <w:rPr>
          <w:rFonts w:ascii="Times New Roman" w:hAnsi="Times New Roman" w:cs="Times New Roman"/>
          <w:b/>
          <w:sz w:val="26"/>
          <w:szCs w:val="26"/>
        </w:rPr>
        <w:t>______</w:t>
      </w:r>
    </w:p>
    <w:p w:rsidR="00C37541" w:rsidRPr="00425176" w:rsidRDefault="00C37541" w:rsidP="000A4400">
      <w:pPr>
        <w:spacing w:line="270" w:lineRule="exact"/>
        <w:jc w:val="both"/>
        <w:rPr>
          <w:rFonts w:ascii="Times New Roman" w:hAnsi="Times New Roman" w:cs="Times New Roman"/>
          <w:sz w:val="26"/>
          <w:szCs w:val="26"/>
        </w:rPr>
      </w:pPr>
      <w:r w:rsidRPr="00425176">
        <w:rPr>
          <w:rFonts w:ascii="Times New Roman" w:hAnsi="Times New Roman" w:cs="Times New Roman"/>
          <w:sz w:val="26"/>
          <w:szCs w:val="26"/>
        </w:rPr>
        <w:t xml:space="preserve">        7. Полная оплата цены Участка должна быть произведена до регистрации права собственности на Участок.</w:t>
      </w:r>
    </w:p>
    <w:p w:rsidR="00C37541" w:rsidRPr="00425176" w:rsidRDefault="00C37541" w:rsidP="000A4400">
      <w:pPr>
        <w:spacing w:line="270" w:lineRule="exact"/>
        <w:jc w:val="both"/>
        <w:rPr>
          <w:rFonts w:ascii="Times New Roman" w:hAnsi="Times New Roman" w:cs="Times New Roman"/>
          <w:sz w:val="26"/>
          <w:szCs w:val="26"/>
        </w:rPr>
      </w:pPr>
      <w:r w:rsidRPr="00425176">
        <w:rPr>
          <w:rFonts w:ascii="Times New Roman" w:hAnsi="Times New Roman" w:cs="Times New Roman"/>
          <w:sz w:val="26"/>
          <w:szCs w:val="26"/>
        </w:rPr>
        <w:t xml:space="preserve">        8. Вышеуказанный земельный участок, считается переданным «Стороне-2» с момента подписания сторонами данного Соглашения, имеющего юридическую силу акта приема-передачи земельного участка.</w:t>
      </w:r>
    </w:p>
    <w:p w:rsidR="00C37541" w:rsidRPr="00425176" w:rsidRDefault="00C37541" w:rsidP="000A4400">
      <w:pPr>
        <w:spacing w:line="270" w:lineRule="exact"/>
        <w:jc w:val="both"/>
        <w:rPr>
          <w:rFonts w:ascii="Times New Roman" w:hAnsi="Times New Roman" w:cs="Times New Roman"/>
          <w:sz w:val="26"/>
          <w:szCs w:val="26"/>
        </w:rPr>
      </w:pPr>
      <w:r w:rsidRPr="00425176">
        <w:rPr>
          <w:rFonts w:ascii="Times New Roman" w:hAnsi="Times New Roman" w:cs="Times New Roman"/>
          <w:sz w:val="26"/>
          <w:szCs w:val="26"/>
        </w:rPr>
        <w:t xml:space="preserve">        9. Настоящее соглашение составлено и подписано в трех экземплярах, имеющих одинаковую юридическую силу.</w:t>
      </w:r>
    </w:p>
    <w:p w:rsidR="00C37541" w:rsidRPr="00425176" w:rsidRDefault="00C37541" w:rsidP="000A4400">
      <w:pPr>
        <w:spacing w:line="270" w:lineRule="exact"/>
        <w:jc w:val="both"/>
        <w:rPr>
          <w:rFonts w:ascii="Times New Roman" w:hAnsi="Times New Roman" w:cs="Times New Roman"/>
          <w:sz w:val="26"/>
          <w:szCs w:val="26"/>
        </w:rPr>
      </w:pPr>
      <w:r w:rsidRPr="00425176">
        <w:rPr>
          <w:rFonts w:ascii="Times New Roman" w:hAnsi="Times New Roman" w:cs="Times New Roman"/>
          <w:sz w:val="26"/>
          <w:szCs w:val="26"/>
        </w:rPr>
        <w:t>Первый экземпляр находится у «Стороны – 1».</w:t>
      </w:r>
    </w:p>
    <w:p w:rsidR="00C37541" w:rsidRPr="00425176" w:rsidRDefault="00C37541" w:rsidP="000A4400">
      <w:pPr>
        <w:spacing w:line="270" w:lineRule="exact"/>
        <w:jc w:val="both"/>
        <w:rPr>
          <w:rFonts w:ascii="Times New Roman" w:hAnsi="Times New Roman" w:cs="Times New Roman"/>
          <w:sz w:val="26"/>
          <w:szCs w:val="26"/>
        </w:rPr>
      </w:pPr>
      <w:r w:rsidRPr="00425176">
        <w:rPr>
          <w:rFonts w:ascii="Times New Roman" w:hAnsi="Times New Roman" w:cs="Times New Roman"/>
          <w:sz w:val="26"/>
          <w:szCs w:val="26"/>
        </w:rPr>
        <w:t>Второй экземпляр находится у «Стороны-2».</w:t>
      </w:r>
    </w:p>
    <w:p w:rsidR="00C37541" w:rsidRPr="00425176" w:rsidRDefault="00C37541" w:rsidP="000A4400">
      <w:pPr>
        <w:spacing w:line="270" w:lineRule="exact"/>
        <w:jc w:val="both"/>
        <w:rPr>
          <w:rFonts w:ascii="Times New Roman" w:hAnsi="Times New Roman" w:cs="Times New Roman"/>
          <w:sz w:val="26"/>
          <w:szCs w:val="26"/>
        </w:rPr>
      </w:pPr>
      <w:r w:rsidRPr="00425176">
        <w:rPr>
          <w:rFonts w:ascii="Times New Roman" w:hAnsi="Times New Roman" w:cs="Times New Roman"/>
          <w:sz w:val="26"/>
          <w:szCs w:val="26"/>
        </w:rPr>
        <w:t>Третий экземпляр передается в Камызякский отдел Управления Федеральной службы государственной регистрации, кадастра и картографии по Астраханской области.</w:t>
      </w:r>
    </w:p>
    <w:p w:rsidR="00C37541" w:rsidRPr="00425176" w:rsidRDefault="00C37541" w:rsidP="00425176">
      <w:pPr>
        <w:spacing w:line="270" w:lineRule="exact"/>
        <w:jc w:val="center"/>
        <w:rPr>
          <w:rFonts w:ascii="Times New Roman" w:hAnsi="Times New Roman" w:cs="Times New Roman"/>
          <w:b/>
          <w:sz w:val="26"/>
          <w:szCs w:val="26"/>
        </w:rPr>
      </w:pPr>
      <w:r w:rsidRPr="00425176">
        <w:rPr>
          <w:rFonts w:ascii="Times New Roman" w:hAnsi="Times New Roman" w:cs="Times New Roman"/>
          <w:b/>
          <w:sz w:val="26"/>
          <w:szCs w:val="26"/>
        </w:rPr>
        <w:t>10. Реквизиты сторон</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45"/>
        <w:gridCol w:w="7626"/>
      </w:tblGrid>
      <w:tr w:rsidR="00F96C96" w:rsidRPr="00425176" w:rsidTr="00BC1FB5">
        <w:trPr>
          <w:gridAfter w:val="1"/>
          <w:wAfter w:w="7626" w:type="dxa"/>
        </w:trPr>
        <w:tc>
          <w:tcPr>
            <w:tcW w:w="1945" w:type="dxa"/>
          </w:tcPr>
          <w:p w:rsidR="00F96C96" w:rsidRPr="00425176" w:rsidRDefault="00F96C96" w:rsidP="000A4400">
            <w:pPr>
              <w:spacing w:line="270" w:lineRule="exact"/>
              <w:jc w:val="both"/>
              <w:rPr>
                <w:b/>
                <w:sz w:val="26"/>
                <w:szCs w:val="26"/>
              </w:rPr>
            </w:pPr>
            <w:r w:rsidRPr="00425176">
              <w:rPr>
                <w:b/>
                <w:sz w:val="26"/>
                <w:szCs w:val="26"/>
              </w:rPr>
              <w:t>«Сторона-1»:</w:t>
            </w:r>
          </w:p>
        </w:tc>
      </w:tr>
      <w:tr w:rsidR="00F96C96" w:rsidRPr="00425176" w:rsidTr="00BC1FB5">
        <w:trPr>
          <w:gridAfter w:val="1"/>
          <w:wAfter w:w="7626" w:type="dxa"/>
        </w:trPr>
        <w:tc>
          <w:tcPr>
            <w:tcW w:w="1945" w:type="dxa"/>
          </w:tcPr>
          <w:p w:rsidR="00F96C96" w:rsidRPr="00425176" w:rsidRDefault="00F96C96" w:rsidP="000A4400">
            <w:pPr>
              <w:spacing w:line="270" w:lineRule="exact"/>
              <w:jc w:val="both"/>
              <w:rPr>
                <w:sz w:val="26"/>
                <w:szCs w:val="26"/>
              </w:rPr>
            </w:pPr>
          </w:p>
        </w:tc>
      </w:tr>
      <w:tr w:rsidR="00F96C96" w:rsidRPr="00425176" w:rsidTr="00BC1FB5">
        <w:trPr>
          <w:gridAfter w:val="1"/>
          <w:wAfter w:w="7626" w:type="dxa"/>
        </w:trPr>
        <w:tc>
          <w:tcPr>
            <w:tcW w:w="1945" w:type="dxa"/>
          </w:tcPr>
          <w:p w:rsidR="00F96C96" w:rsidRPr="00425176" w:rsidRDefault="00F96C96" w:rsidP="000A4400">
            <w:pPr>
              <w:spacing w:line="270" w:lineRule="exact"/>
              <w:jc w:val="both"/>
              <w:rPr>
                <w:sz w:val="26"/>
                <w:szCs w:val="26"/>
              </w:rPr>
            </w:pPr>
          </w:p>
        </w:tc>
      </w:tr>
      <w:tr w:rsidR="00C37541" w:rsidRPr="00425176" w:rsidTr="00BC1FB5">
        <w:tc>
          <w:tcPr>
            <w:tcW w:w="1945" w:type="dxa"/>
          </w:tcPr>
          <w:p w:rsidR="00C37541" w:rsidRPr="00425176" w:rsidRDefault="00C37541" w:rsidP="000A4400">
            <w:pPr>
              <w:spacing w:line="270" w:lineRule="exact"/>
              <w:jc w:val="both"/>
              <w:rPr>
                <w:sz w:val="26"/>
                <w:szCs w:val="26"/>
              </w:rPr>
            </w:pPr>
            <w:r w:rsidRPr="00425176">
              <w:rPr>
                <w:sz w:val="26"/>
                <w:szCs w:val="26"/>
              </w:rPr>
              <w:t xml:space="preserve">      </w:t>
            </w:r>
          </w:p>
        </w:tc>
        <w:tc>
          <w:tcPr>
            <w:tcW w:w="7626" w:type="dxa"/>
          </w:tcPr>
          <w:p w:rsidR="00C37541" w:rsidRPr="00425176" w:rsidRDefault="00C37541" w:rsidP="000A4400">
            <w:pPr>
              <w:spacing w:line="270" w:lineRule="exact"/>
              <w:jc w:val="both"/>
              <w:rPr>
                <w:sz w:val="26"/>
                <w:szCs w:val="26"/>
              </w:rPr>
            </w:pPr>
          </w:p>
        </w:tc>
      </w:tr>
      <w:tr w:rsidR="00C37541" w:rsidRPr="00425176" w:rsidTr="00BC1FB5">
        <w:tc>
          <w:tcPr>
            <w:tcW w:w="1945" w:type="dxa"/>
          </w:tcPr>
          <w:p w:rsidR="00C37541" w:rsidRPr="00425176" w:rsidRDefault="00C37541" w:rsidP="000A4400">
            <w:pPr>
              <w:spacing w:line="270" w:lineRule="exact"/>
              <w:jc w:val="both"/>
              <w:rPr>
                <w:b/>
                <w:sz w:val="26"/>
                <w:szCs w:val="26"/>
              </w:rPr>
            </w:pPr>
            <w:r w:rsidRPr="00425176">
              <w:rPr>
                <w:b/>
                <w:sz w:val="26"/>
                <w:szCs w:val="26"/>
              </w:rPr>
              <w:t>«Сторона-2»:</w:t>
            </w:r>
          </w:p>
        </w:tc>
        <w:tc>
          <w:tcPr>
            <w:tcW w:w="7626" w:type="dxa"/>
          </w:tcPr>
          <w:p w:rsidR="00C37541" w:rsidRPr="00425176" w:rsidRDefault="00C37541" w:rsidP="000A4400">
            <w:pPr>
              <w:spacing w:line="270" w:lineRule="exact"/>
              <w:ind w:left="182"/>
              <w:jc w:val="both"/>
              <w:rPr>
                <w:sz w:val="26"/>
                <w:szCs w:val="26"/>
              </w:rPr>
            </w:pPr>
            <w:r w:rsidRPr="00425176">
              <w:rPr>
                <w:sz w:val="26"/>
                <w:szCs w:val="26"/>
              </w:rPr>
              <w:t>___________________________________</w:t>
            </w:r>
          </w:p>
        </w:tc>
      </w:tr>
    </w:tbl>
    <w:p w:rsidR="00C37541" w:rsidRPr="00425176" w:rsidRDefault="00C37541" w:rsidP="000A4400">
      <w:pPr>
        <w:spacing w:line="270" w:lineRule="exact"/>
        <w:jc w:val="both"/>
        <w:rPr>
          <w:rFonts w:ascii="Times New Roman" w:hAnsi="Times New Roman" w:cs="Times New Roman"/>
          <w:sz w:val="26"/>
          <w:szCs w:val="26"/>
        </w:rPr>
      </w:pPr>
      <w:r w:rsidRPr="00425176">
        <w:rPr>
          <w:rFonts w:ascii="Times New Roman" w:hAnsi="Times New Roman" w:cs="Times New Roman"/>
          <w:sz w:val="26"/>
          <w:szCs w:val="26"/>
        </w:rPr>
        <w:t xml:space="preserve"> </w:t>
      </w:r>
    </w:p>
    <w:p w:rsidR="00C37541" w:rsidRPr="00425176" w:rsidRDefault="00C37541" w:rsidP="00425176">
      <w:pPr>
        <w:spacing w:line="270" w:lineRule="exact"/>
        <w:jc w:val="center"/>
        <w:rPr>
          <w:rFonts w:ascii="Times New Roman" w:hAnsi="Times New Roman" w:cs="Times New Roman"/>
          <w:b/>
          <w:sz w:val="26"/>
          <w:szCs w:val="26"/>
        </w:rPr>
      </w:pPr>
      <w:r w:rsidRPr="00425176">
        <w:rPr>
          <w:rFonts w:ascii="Times New Roman" w:hAnsi="Times New Roman" w:cs="Times New Roman"/>
          <w:b/>
          <w:sz w:val="26"/>
          <w:szCs w:val="26"/>
        </w:rPr>
        <w:t>11. Подписи сторон</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57"/>
        <w:gridCol w:w="4914"/>
      </w:tblGrid>
      <w:tr w:rsidR="00C37541" w:rsidRPr="00425176" w:rsidTr="00BC1FB5">
        <w:tc>
          <w:tcPr>
            <w:tcW w:w="4657" w:type="dxa"/>
          </w:tcPr>
          <w:p w:rsidR="00C37541" w:rsidRPr="00425176" w:rsidRDefault="00C37541" w:rsidP="000A4400">
            <w:pPr>
              <w:spacing w:line="270" w:lineRule="exact"/>
              <w:jc w:val="both"/>
              <w:rPr>
                <w:sz w:val="26"/>
                <w:szCs w:val="26"/>
              </w:rPr>
            </w:pPr>
          </w:p>
        </w:tc>
        <w:tc>
          <w:tcPr>
            <w:tcW w:w="4914" w:type="dxa"/>
          </w:tcPr>
          <w:p w:rsidR="00C37541" w:rsidRPr="00425176" w:rsidRDefault="00C37541" w:rsidP="000A4400">
            <w:pPr>
              <w:spacing w:line="270" w:lineRule="exact"/>
              <w:jc w:val="both"/>
              <w:rPr>
                <w:sz w:val="26"/>
                <w:szCs w:val="26"/>
              </w:rPr>
            </w:pPr>
          </w:p>
        </w:tc>
      </w:tr>
      <w:tr w:rsidR="00C37541" w:rsidRPr="00425176" w:rsidTr="00BC1FB5">
        <w:tc>
          <w:tcPr>
            <w:tcW w:w="4657" w:type="dxa"/>
          </w:tcPr>
          <w:p w:rsidR="00C37541" w:rsidRPr="00425176" w:rsidRDefault="00C37541" w:rsidP="000A4400">
            <w:pPr>
              <w:spacing w:line="270" w:lineRule="exact"/>
              <w:jc w:val="both"/>
              <w:rPr>
                <w:b/>
                <w:sz w:val="26"/>
                <w:szCs w:val="26"/>
              </w:rPr>
            </w:pPr>
            <w:r w:rsidRPr="00425176">
              <w:rPr>
                <w:b/>
                <w:sz w:val="26"/>
                <w:szCs w:val="26"/>
              </w:rPr>
              <w:t>«Сторона-1»:</w:t>
            </w:r>
          </w:p>
        </w:tc>
        <w:tc>
          <w:tcPr>
            <w:tcW w:w="4914" w:type="dxa"/>
          </w:tcPr>
          <w:p w:rsidR="00C37541" w:rsidRPr="00425176" w:rsidRDefault="00C37541" w:rsidP="000A4400">
            <w:pPr>
              <w:spacing w:line="270" w:lineRule="exact"/>
              <w:ind w:left="2416"/>
              <w:jc w:val="both"/>
              <w:rPr>
                <w:b/>
                <w:sz w:val="26"/>
                <w:szCs w:val="26"/>
              </w:rPr>
            </w:pPr>
            <w:r w:rsidRPr="00425176">
              <w:rPr>
                <w:b/>
                <w:sz w:val="26"/>
                <w:szCs w:val="26"/>
              </w:rPr>
              <w:t>«Сторона-2»:</w:t>
            </w:r>
          </w:p>
        </w:tc>
      </w:tr>
      <w:tr w:rsidR="00C37541" w:rsidRPr="00425176" w:rsidTr="00BC1FB5">
        <w:tc>
          <w:tcPr>
            <w:tcW w:w="4657" w:type="dxa"/>
          </w:tcPr>
          <w:p w:rsidR="00C37541" w:rsidRPr="00425176" w:rsidRDefault="00C37541" w:rsidP="000A4400">
            <w:pPr>
              <w:spacing w:line="270" w:lineRule="exact"/>
              <w:jc w:val="both"/>
              <w:rPr>
                <w:sz w:val="26"/>
                <w:szCs w:val="26"/>
              </w:rPr>
            </w:pPr>
          </w:p>
        </w:tc>
        <w:tc>
          <w:tcPr>
            <w:tcW w:w="4914" w:type="dxa"/>
          </w:tcPr>
          <w:p w:rsidR="00C37541" w:rsidRPr="00425176" w:rsidRDefault="00C37541" w:rsidP="000A4400">
            <w:pPr>
              <w:spacing w:line="270" w:lineRule="exact"/>
              <w:jc w:val="both"/>
              <w:rPr>
                <w:sz w:val="26"/>
                <w:szCs w:val="26"/>
              </w:rPr>
            </w:pPr>
          </w:p>
        </w:tc>
      </w:tr>
      <w:tr w:rsidR="00C37541" w:rsidRPr="00425176" w:rsidTr="00BC1FB5">
        <w:tc>
          <w:tcPr>
            <w:tcW w:w="4657" w:type="dxa"/>
          </w:tcPr>
          <w:p w:rsidR="00C37541" w:rsidRPr="00425176" w:rsidRDefault="00C37541" w:rsidP="000A4400">
            <w:pPr>
              <w:spacing w:line="270" w:lineRule="exact"/>
              <w:jc w:val="both"/>
              <w:rPr>
                <w:sz w:val="26"/>
                <w:szCs w:val="26"/>
              </w:rPr>
            </w:pPr>
            <w:r w:rsidRPr="00425176">
              <w:rPr>
                <w:sz w:val="26"/>
                <w:szCs w:val="26"/>
              </w:rPr>
              <w:t>___________________</w:t>
            </w:r>
          </w:p>
        </w:tc>
        <w:tc>
          <w:tcPr>
            <w:tcW w:w="4914" w:type="dxa"/>
          </w:tcPr>
          <w:p w:rsidR="00C37541" w:rsidRPr="00425176" w:rsidRDefault="00C37541" w:rsidP="000A4400">
            <w:pPr>
              <w:spacing w:line="270" w:lineRule="exact"/>
              <w:ind w:left="1631"/>
              <w:jc w:val="both"/>
              <w:rPr>
                <w:sz w:val="26"/>
                <w:szCs w:val="26"/>
              </w:rPr>
            </w:pPr>
            <w:r w:rsidRPr="00425176">
              <w:rPr>
                <w:sz w:val="26"/>
                <w:szCs w:val="26"/>
              </w:rPr>
              <w:t>___________________</w:t>
            </w:r>
          </w:p>
        </w:tc>
      </w:tr>
      <w:tr w:rsidR="00C37541" w:rsidRPr="00425176" w:rsidTr="00BC1FB5">
        <w:tc>
          <w:tcPr>
            <w:tcW w:w="4657" w:type="dxa"/>
          </w:tcPr>
          <w:p w:rsidR="00C37541" w:rsidRPr="00425176" w:rsidRDefault="00C37541" w:rsidP="000A4400">
            <w:pPr>
              <w:spacing w:line="270" w:lineRule="exact"/>
              <w:jc w:val="both"/>
              <w:rPr>
                <w:sz w:val="26"/>
                <w:szCs w:val="26"/>
              </w:rPr>
            </w:pPr>
            <w:r w:rsidRPr="00425176">
              <w:rPr>
                <w:sz w:val="26"/>
                <w:szCs w:val="26"/>
              </w:rPr>
              <w:t xml:space="preserve">/  </w:t>
            </w:r>
            <w:r w:rsidR="000F69ED">
              <w:rPr>
                <w:sz w:val="26"/>
                <w:szCs w:val="26"/>
              </w:rPr>
              <w:t>_____</w:t>
            </w:r>
            <w:r w:rsidRPr="00425176">
              <w:rPr>
                <w:sz w:val="26"/>
                <w:szCs w:val="26"/>
              </w:rPr>
              <w:t xml:space="preserve">                   /</w:t>
            </w:r>
          </w:p>
        </w:tc>
        <w:tc>
          <w:tcPr>
            <w:tcW w:w="4914" w:type="dxa"/>
          </w:tcPr>
          <w:p w:rsidR="00C37541" w:rsidRPr="00425176" w:rsidRDefault="00C37541" w:rsidP="000A4400">
            <w:pPr>
              <w:spacing w:line="270" w:lineRule="exact"/>
              <w:ind w:left="2136"/>
              <w:jc w:val="both"/>
              <w:rPr>
                <w:sz w:val="26"/>
                <w:szCs w:val="26"/>
              </w:rPr>
            </w:pPr>
            <w:r w:rsidRPr="00425176">
              <w:rPr>
                <w:sz w:val="26"/>
                <w:szCs w:val="26"/>
              </w:rPr>
              <w:t>/                          /</w:t>
            </w:r>
          </w:p>
        </w:tc>
      </w:tr>
      <w:tr w:rsidR="00C37541" w:rsidRPr="00425176" w:rsidTr="00BC1FB5">
        <w:tc>
          <w:tcPr>
            <w:tcW w:w="4657" w:type="dxa"/>
          </w:tcPr>
          <w:p w:rsidR="00C37541" w:rsidRPr="00425176" w:rsidRDefault="00C37541" w:rsidP="000A4400">
            <w:pPr>
              <w:spacing w:line="270" w:lineRule="exact"/>
              <w:jc w:val="both"/>
              <w:rPr>
                <w:sz w:val="26"/>
                <w:szCs w:val="26"/>
              </w:rPr>
            </w:pPr>
          </w:p>
        </w:tc>
        <w:tc>
          <w:tcPr>
            <w:tcW w:w="4914" w:type="dxa"/>
          </w:tcPr>
          <w:p w:rsidR="00C37541" w:rsidRPr="00425176" w:rsidRDefault="00C37541" w:rsidP="000A4400">
            <w:pPr>
              <w:spacing w:line="270" w:lineRule="exact"/>
              <w:jc w:val="both"/>
              <w:rPr>
                <w:sz w:val="26"/>
                <w:szCs w:val="26"/>
              </w:rPr>
            </w:pPr>
          </w:p>
        </w:tc>
      </w:tr>
      <w:tr w:rsidR="00C37541" w:rsidRPr="000A4400" w:rsidTr="00BC1FB5">
        <w:tc>
          <w:tcPr>
            <w:tcW w:w="4657" w:type="dxa"/>
          </w:tcPr>
          <w:p w:rsidR="00C37541" w:rsidRPr="000A4400" w:rsidRDefault="00C37541" w:rsidP="000A4400">
            <w:pPr>
              <w:spacing w:line="270" w:lineRule="exact"/>
              <w:jc w:val="both"/>
              <w:rPr>
                <w:sz w:val="28"/>
                <w:szCs w:val="28"/>
              </w:rPr>
            </w:pPr>
          </w:p>
        </w:tc>
        <w:tc>
          <w:tcPr>
            <w:tcW w:w="4914" w:type="dxa"/>
          </w:tcPr>
          <w:p w:rsidR="00C37541" w:rsidRPr="000A4400" w:rsidRDefault="00C37541" w:rsidP="000A4400">
            <w:pPr>
              <w:spacing w:line="270" w:lineRule="exact"/>
              <w:jc w:val="both"/>
              <w:rPr>
                <w:sz w:val="28"/>
                <w:szCs w:val="28"/>
              </w:rPr>
            </w:pPr>
          </w:p>
        </w:tc>
      </w:tr>
    </w:tbl>
    <w:p w:rsidR="00C37541" w:rsidRPr="000A4400" w:rsidRDefault="00C37541" w:rsidP="000A4400">
      <w:pPr>
        <w:spacing w:line="270" w:lineRule="exact"/>
        <w:jc w:val="both"/>
        <w:rPr>
          <w:rFonts w:ascii="Times New Roman" w:hAnsi="Times New Roman" w:cs="Times New Roman"/>
          <w:sz w:val="28"/>
          <w:szCs w:val="28"/>
        </w:rPr>
      </w:pPr>
      <w:r w:rsidRPr="000A4400">
        <w:rPr>
          <w:rFonts w:ascii="Times New Roman" w:hAnsi="Times New Roman" w:cs="Times New Roman"/>
          <w:sz w:val="28"/>
          <w:szCs w:val="28"/>
        </w:rPr>
        <w:t xml:space="preserve">                                 </w:t>
      </w:r>
    </w:p>
    <w:p w:rsidR="00BF3A58" w:rsidRPr="000A4400" w:rsidRDefault="00BF3A58" w:rsidP="000F69ED">
      <w:pPr>
        <w:spacing w:after="0"/>
        <w:jc w:val="right"/>
        <w:rPr>
          <w:rFonts w:ascii="Times New Roman" w:hAnsi="Times New Roman" w:cs="Times New Roman"/>
          <w:sz w:val="28"/>
          <w:szCs w:val="28"/>
        </w:rPr>
      </w:pPr>
      <w:r w:rsidRPr="000A4400">
        <w:rPr>
          <w:rFonts w:ascii="Times New Roman" w:hAnsi="Times New Roman" w:cs="Times New Roman"/>
          <w:sz w:val="28"/>
          <w:szCs w:val="28"/>
        </w:rPr>
        <w:t xml:space="preserve">Приложение </w:t>
      </w:r>
      <w:r w:rsidR="00D169AC">
        <w:rPr>
          <w:rFonts w:ascii="Times New Roman" w:hAnsi="Times New Roman" w:cs="Times New Roman"/>
          <w:sz w:val="28"/>
          <w:szCs w:val="28"/>
        </w:rPr>
        <w:t>№</w:t>
      </w:r>
      <w:r w:rsidRPr="000A4400">
        <w:rPr>
          <w:rFonts w:ascii="Times New Roman" w:hAnsi="Times New Roman" w:cs="Times New Roman"/>
          <w:sz w:val="28"/>
          <w:szCs w:val="28"/>
        </w:rPr>
        <w:t>3</w:t>
      </w:r>
    </w:p>
    <w:p w:rsidR="00BF3A58" w:rsidRPr="000A4400" w:rsidRDefault="00BF3A58" w:rsidP="000F69ED">
      <w:pPr>
        <w:spacing w:after="0" w:line="31" w:lineRule="exact"/>
        <w:jc w:val="right"/>
        <w:rPr>
          <w:rFonts w:ascii="Times New Roman" w:hAnsi="Times New Roman" w:cs="Times New Roman"/>
          <w:sz w:val="28"/>
          <w:szCs w:val="28"/>
        </w:rPr>
      </w:pPr>
    </w:p>
    <w:p w:rsidR="00BF3A58" w:rsidRPr="000A4400" w:rsidRDefault="00BF3A58" w:rsidP="000F69ED">
      <w:pPr>
        <w:spacing w:after="0"/>
        <w:jc w:val="right"/>
        <w:rPr>
          <w:rFonts w:ascii="Times New Roman" w:hAnsi="Times New Roman" w:cs="Times New Roman"/>
          <w:sz w:val="28"/>
          <w:szCs w:val="28"/>
        </w:rPr>
      </w:pPr>
      <w:r w:rsidRPr="000A4400">
        <w:rPr>
          <w:rFonts w:ascii="Times New Roman" w:hAnsi="Times New Roman" w:cs="Times New Roman"/>
          <w:sz w:val="28"/>
          <w:szCs w:val="28"/>
        </w:rPr>
        <w:t>к административному регламенту</w:t>
      </w:r>
    </w:p>
    <w:p w:rsidR="00BF3A58" w:rsidRPr="000A4400" w:rsidRDefault="00BF3A58" w:rsidP="000F69ED">
      <w:pPr>
        <w:spacing w:after="0"/>
        <w:jc w:val="right"/>
        <w:rPr>
          <w:rFonts w:ascii="Times New Roman" w:hAnsi="Times New Roman" w:cs="Times New Roman"/>
          <w:sz w:val="28"/>
          <w:szCs w:val="28"/>
        </w:rPr>
      </w:pPr>
      <w:r w:rsidRPr="000A4400">
        <w:rPr>
          <w:rFonts w:ascii="Times New Roman" w:hAnsi="Times New Roman" w:cs="Times New Roman"/>
          <w:sz w:val="28"/>
          <w:szCs w:val="28"/>
        </w:rPr>
        <w:t>по предоставлению по предоставлению</w:t>
      </w:r>
    </w:p>
    <w:p w:rsidR="00BF3A58" w:rsidRPr="000A4400" w:rsidRDefault="00BF3A58" w:rsidP="000F69ED">
      <w:pPr>
        <w:spacing w:after="0"/>
        <w:jc w:val="right"/>
        <w:rPr>
          <w:rFonts w:ascii="Times New Roman" w:hAnsi="Times New Roman" w:cs="Times New Roman"/>
          <w:sz w:val="28"/>
          <w:szCs w:val="28"/>
        </w:rPr>
      </w:pPr>
      <w:r w:rsidRPr="000A4400">
        <w:rPr>
          <w:rFonts w:ascii="Times New Roman" w:hAnsi="Times New Roman" w:cs="Times New Roman"/>
          <w:sz w:val="28"/>
          <w:szCs w:val="28"/>
        </w:rPr>
        <w:t>муниципальной услуги</w:t>
      </w:r>
    </w:p>
    <w:p w:rsidR="00BF3A58" w:rsidRPr="000A4400" w:rsidRDefault="00BF3A58" w:rsidP="000F69ED">
      <w:pPr>
        <w:spacing w:after="0" w:line="12" w:lineRule="exact"/>
        <w:jc w:val="right"/>
        <w:rPr>
          <w:rFonts w:ascii="Times New Roman" w:hAnsi="Times New Roman" w:cs="Times New Roman"/>
          <w:sz w:val="28"/>
          <w:szCs w:val="28"/>
        </w:rPr>
      </w:pPr>
    </w:p>
    <w:p w:rsidR="00BF3A58" w:rsidRPr="000A4400" w:rsidRDefault="00BF3A58" w:rsidP="000F69ED">
      <w:pPr>
        <w:spacing w:after="0" w:line="235" w:lineRule="auto"/>
        <w:jc w:val="right"/>
        <w:rPr>
          <w:rFonts w:ascii="Times New Roman" w:hAnsi="Times New Roman" w:cs="Times New Roman"/>
          <w:b/>
          <w:bCs/>
          <w:sz w:val="28"/>
          <w:szCs w:val="28"/>
        </w:rPr>
      </w:pPr>
      <w:r w:rsidRPr="000A4400">
        <w:rPr>
          <w:rFonts w:ascii="Times New Roman" w:hAnsi="Times New Roman" w:cs="Times New Roman"/>
          <w:color w:val="000000"/>
          <w:kern w:val="2"/>
          <w:sz w:val="28"/>
          <w:szCs w:val="28"/>
          <w:highlight w:val="white"/>
          <w:lang w:bidi="hi-IN"/>
        </w:rPr>
        <w:t>«Перераспределение земель и (или) земельных участков, находящихся государственной или в муниципальной собственности, и земельных участков, находящихся в частной собственности</w:t>
      </w:r>
      <w:r w:rsidR="00C37541" w:rsidRPr="000A4400">
        <w:rPr>
          <w:rFonts w:ascii="Times New Roman" w:hAnsi="Times New Roman" w:cs="Times New Roman"/>
          <w:color w:val="000000"/>
          <w:kern w:val="2"/>
          <w:sz w:val="28"/>
          <w:szCs w:val="28"/>
          <w:highlight w:val="white"/>
          <w:lang w:bidi="hi-IN"/>
        </w:rPr>
        <w:t xml:space="preserve"> на территории муниципального образования «</w:t>
      </w:r>
      <w:r w:rsidR="00F96C96">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00C37541" w:rsidRPr="000A4400">
        <w:rPr>
          <w:rFonts w:ascii="Times New Roman" w:hAnsi="Times New Roman" w:cs="Times New Roman"/>
          <w:color w:val="000000"/>
          <w:kern w:val="2"/>
          <w:sz w:val="28"/>
          <w:szCs w:val="28"/>
          <w:highlight w:val="white"/>
          <w:lang w:bidi="hi-IN"/>
        </w:rPr>
        <w:t>»</w:t>
      </w:r>
      <w:r w:rsidRPr="000A4400">
        <w:rPr>
          <w:rFonts w:ascii="Times New Roman" w:hAnsi="Times New Roman" w:cs="Times New Roman"/>
          <w:color w:val="000000"/>
          <w:kern w:val="2"/>
          <w:sz w:val="28"/>
          <w:szCs w:val="28"/>
          <w:highlight w:val="white"/>
          <w:lang w:bidi="hi-IN"/>
        </w:rPr>
        <w:t>»</w:t>
      </w:r>
    </w:p>
    <w:p w:rsidR="00BF3A58" w:rsidRPr="000A4400" w:rsidRDefault="00BF3A58" w:rsidP="000A4400">
      <w:pPr>
        <w:spacing w:line="235" w:lineRule="auto"/>
        <w:jc w:val="both"/>
        <w:rPr>
          <w:rFonts w:ascii="Times New Roman" w:hAnsi="Times New Roman" w:cs="Times New Roman"/>
          <w:color w:val="000000"/>
          <w:kern w:val="2"/>
          <w:sz w:val="28"/>
          <w:szCs w:val="28"/>
          <w:highlight w:val="white"/>
          <w:lang w:bidi="hi-IN"/>
        </w:rPr>
      </w:pPr>
    </w:p>
    <w:p w:rsidR="00BF3A58" w:rsidRPr="000A4400" w:rsidRDefault="00BF3A58" w:rsidP="000F69ED">
      <w:pPr>
        <w:jc w:val="center"/>
        <w:rPr>
          <w:rFonts w:ascii="Times New Roman" w:hAnsi="Times New Roman" w:cs="Times New Roman"/>
          <w:b/>
          <w:bCs/>
          <w:sz w:val="28"/>
          <w:szCs w:val="28"/>
        </w:rPr>
      </w:pPr>
      <w:r w:rsidRPr="000A4400">
        <w:rPr>
          <w:rFonts w:ascii="Times New Roman" w:hAnsi="Times New Roman" w:cs="Times New Roman"/>
          <w:b/>
          <w:bCs/>
          <w:sz w:val="28"/>
          <w:szCs w:val="28"/>
        </w:rPr>
        <w:t>Уведомление об отказе в предоставлении муниципальной услуги</w:t>
      </w:r>
    </w:p>
    <w:p w:rsidR="00BF3A58" w:rsidRPr="000A4400" w:rsidRDefault="00BF3A58" w:rsidP="000A4400">
      <w:pPr>
        <w:spacing w:line="235" w:lineRule="auto"/>
        <w:jc w:val="both"/>
        <w:rPr>
          <w:rFonts w:ascii="Times New Roman" w:hAnsi="Times New Roman" w:cs="Times New Roman"/>
          <w:b/>
          <w:bCs/>
          <w:sz w:val="28"/>
          <w:szCs w:val="28"/>
        </w:rPr>
      </w:pPr>
      <w:r w:rsidRPr="000A4400">
        <w:rPr>
          <w:rFonts w:ascii="Times New Roman" w:hAnsi="Times New Roman" w:cs="Times New Roman"/>
          <w:color w:val="000000"/>
          <w:kern w:val="2"/>
          <w:sz w:val="28"/>
          <w:szCs w:val="28"/>
          <w:highlight w:val="white"/>
          <w:lang w:bidi="hi-IN"/>
        </w:rPr>
        <w:tab/>
      </w:r>
      <w:proofErr w:type="gramStart"/>
      <w:r w:rsidRPr="000A4400">
        <w:rPr>
          <w:rFonts w:ascii="Times New Roman" w:hAnsi="Times New Roman" w:cs="Times New Roman"/>
          <w:color w:val="000000"/>
          <w:kern w:val="2"/>
          <w:sz w:val="28"/>
          <w:szCs w:val="28"/>
          <w:highlight w:val="white"/>
          <w:lang w:bidi="hi-IN"/>
        </w:rPr>
        <w:t>Администрация муниципального образования «</w:t>
      </w:r>
      <w:r w:rsidR="00F96C96">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color w:val="000000"/>
          <w:kern w:val="2"/>
          <w:sz w:val="28"/>
          <w:szCs w:val="28"/>
          <w:highlight w:val="white"/>
          <w:lang w:bidi="hi-IN"/>
        </w:rPr>
        <w:t>» (далее-Администрация), рассмотрев Ваше заявление  от «__»___20__ , руководствуясь административным регламентом администрации муниципального образования «</w:t>
      </w:r>
      <w:r w:rsidR="00F96C96">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007957B4" w:rsidRPr="000A4400">
        <w:rPr>
          <w:rFonts w:ascii="Times New Roman" w:hAnsi="Times New Roman" w:cs="Times New Roman"/>
          <w:color w:val="000000"/>
          <w:kern w:val="2"/>
          <w:sz w:val="28"/>
          <w:szCs w:val="28"/>
          <w:highlight w:val="white"/>
          <w:lang w:bidi="hi-IN"/>
        </w:rPr>
        <w:t>»</w:t>
      </w:r>
      <w:r w:rsidRPr="000A4400">
        <w:rPr>
          <w:rFonts w:ascii="Times New Roman" w:hAnsi="Times New Roman" w:cs="Times New Roman"/>
          <w:color w:val="000000"/>
          <w:kern w:val="2"/>
          <w:sz w:val="28"/>
          <w:szCs w:val="28"/>
          <w:highlight w:val="white"/>
          <w:lang w:bidi="hi-IN"/>
        </w:rPr>
        <w:t>» предоставления муниципальной услуги «</w:t>
      </w:r>
      <w:r w:rsidR="007957B4" w:rsidRPr="000A4400">
        <w:rPr>
          <w:rFonts w:ascii="Times New Roman" w:hAnsi="Times New Roman" w:cs="Times New Roman"/>
          <w:color w:val="000000"/>
          <w:kern w:val="2"/>
          <w:sz w:val="28"/>
          <w:szCs w:val="28"/>
          <w:highlight w:val="white"/>
          <w:lang w:bidi="hi-IN"/>
        </w:rPr>
        <w:t>Перераспределение земель и (или) земельных участков, находящихся государственной или в муниципальной собственности, и земельных участков, находящихся в частной собственности на территории муниципального образования «</w:t>
      </w:r>
      <w:r w:rsidR="00F96C96">
        <w:rPr>
          <w:rFonts w:ascii="Times New Roman" w:hAnsi="Times New Roman" w:cs="Times New Roman"/>
          <w:sz w:val="28"/>
          <w:szCs w:val="28"/>
        </w:rPr>
        <w:t>Городское</w:t>
      </w:r>
      <w:proofErr w:type="gramEnd"/>
      <w:r w:rsidR="00F96C96">
        <w:rPr>
          <w:rFonts w:ascii="Times New Roman" w:hAnsi="Times New Roman" w:cs="Times New Roman"/>
          <w:sz w:val="28"/>
          <w:szCs w:val="28"/>
        </w:rPr>
        <w:t xml:space="preserve"> поселение поселок Волго-Каспийский Камызякского муниципального района Астраханской области</w:t>
      </w:r>
      <w:r w:rsidR="007957B4" w:rsidRPr="000A4400">
        <w:rPr>
          <w:rFonts w:ascii="Times New Roman" w:hAnsi="Times New Roman" w:cs="Times New Roman"/>
          <w:color w:val="000000"/>
          <w:kern w:val="2"/>
          <w:sz w:val="28"/>
          <w:szCs w:val="28"/>
          <w:highlight w:val="white"/>
          <w:lang w:bidi="hi-IN"/>
        </w:rPr>
        <w:t>»</w:t>
      </w:r>
      <w:r w:rsidRPr="000A4400">
        <w:rPr>
          <w:rFonts w:ascii="Times New Roman" w:hAnsi="Times New Roman" w:cs="Times New Roman"/>
          <w:color w:val="000000"/>
          <w:kern w:val="2"/>
          <w:sz w:val="28"/>
          <w:szCs w:val="28"/>
          <w:highlight w:val="white"/>
          <w:lang w:bidi="hi-IN"/>
        </w:rPr>
        <w:t>, утвержденного постановлением администрации муниципального образования «</w:t>
      </w:r>
      <w:r w:rsidR="00F96C96">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color w:val="000000"/>
          <w:kern w:val="2"/>
          <w:sz w:val="28"/>
          <w:szCs w:val="28"/>
          <w:highlight w:val="white"/>
          <w:lang w:bidi="hi-IN"/>
        </w:rPr>
        <w:t xml:space="preserve">» от </w:t>
      </w:r>
      <w:r w:rsidR="007957B4" w:rsidRPr="000A4400">
        <w:rPr>
          <w:rFonts w:ascii="Times New Roman" w:hAnsi="Times New Roman" w:cs="Times New Roman"/>
          <w:color w:val="000000"/>
          <w:kern w:val="2"/>
          <w:sz w:val="28"/>
          <w:szCs w:val="28"/>
          <w:highlight w:val="white"/>
          <w:lang w:bidi="hi-IN"/>
        </w:rPr>
        <w:t>_______</w:t>
      </w:r>
      <w:r w:rsidRPr="000A4400">
        <w:rPr>
          <w:rFonts w:ascii="Times New Roman" w:hAnsi="Times New Roman" w:cs="Times New Roman"/>
          <w:color w:val="000000"/>
          <w:kern w:val="2"/>
          <w:sz w:val="28"/>
          <w:szCs w:val="28"/>
          <w:highlight w:val="white"/>
          <w:lang w:bidi="hi-IN"/>
        </w:rPr>
        <w:t xml:space="preserve"> №</w:t>
      </w:r>
      <w:r w:rsidR="007957B4" w:rsidRPr="000A4400">
        <w:rPr>
          <w:rFonts w:ascii="Times New Roman" w:hAnsi="Times New Roman" w:cs="Times New Roman"/>
          <w:color w:val="000000"/>
          <w:kern w:val="2"/>
          <w:sz w:val="28"/>
          <w:szCs w:val="28"/>
          <w:highlight w:val="white"/>
          <w:lang w:bidi="hi-IN"/>
        </w:rPr>
        <w:t>_________</w:t>
      </w:r>
      <w:r w:rsidRPr="000A4400">
        <w:rPr>
          <w:rFonts w:ascii="Times New Roman" w:hAnsi="Times New Roman" w:cs="Times New Roman"/>
          <w:color w:val="000000"/>
          <w:kern w:val="2"/>
          <w:sz w:val="28"/>
          <w:szCs w:val="28"/>
          <w:highlight w:val="white"/>
          <w:lang w:bidi="hi-IN"/>
        </w:rPr>
        <w:t xml:space="preserve"> (далее-административный регламент)</w:t>
      </w:r>
      <w:r w:rsidR="007957B4" w:rsidRPr="000A4400">
        <w:rPr>
          <w:rFonts w:ascii="Times New Roman" w:hAnsi="Times New Roman" w:cs="Times New Roman"/>
          <w:color w:val="000000"/>
          <w:kern w:val="2"/>
          <w:sz w:val="28"/>
          <w:szCs w:val="28"/>
          <w:lang w:bidi="hi-IN"/>
        </w:rPr>
        <w:t xml:space="preserve"> уведомляет Вас о следующем_____________________</w:t>
      </w:r>
    </w:p>
    <w:p w:rsidR="00BF3A58" w:rsidRPr="000A4400" w:rsidRDefault="00BF3A58" w:rsidP="000A4400">
      <w:pPr>
        <w:spacing w:line="235" w:lineRule="auto"/>
        <w:jc w:val="both"/>
        <w:rPr>
          <w:rFonts w:ascii="Times New Roman" w:hAnsi="Times New Roman" w:cs="Times New Roman"/>
          <w:color w:val="000000"/>
          <w:kern w:val="2"/>
          <w:sz w:val="28"/>
          <w:szCs w:val="28"/>
          <w:highlight w:val="white"/>
          <w:lang w:bidi="hi-IN"/>
        </w:rPr>
      </w:pPr>
    </w:p>
    <w:p w:rsidR="00BF3A58" w:rsidRPr="000A4400" w:rsidRDefault="00BF3A58" w:rsidP="000A4400">
      <w:pPr>
        <w:spacing w:line="235" w:lineRule="auto"/>
        <w:jc w:val="both"/>
        <w:rPr>
          <w:rFonts w:ascii="Times New Roman" w:hAnsi="Times New Roman" w:cs="Times New Roman"/>
          <w:color w:val="000000"/>
          <w:kern w:val="2"/>
          <w:sz w:val="28"/>
          <w:szCs w:val="28"/>
          <w:highlight w:val="white"/>
          <w:lang w:bidi="hi-IN"/>
        </w:rPr>
      </w:pPr>
    </w:p>
    <w:p w:rsidR="000F69ED" w:rsidRDefault="00F96C96" w:rsidP="000A4400">
      <w:pPr>
        <w:spacing w:after="0"/>
        <w:jc w:val="both"/>
        <w:rPr>
          <w:rFonts w:ascii="Times New Roman" w:hAnsi="Times New Roman" w:cs="Times New Roman"/>
          <w:sz w:val="28"/>
          <w:szCs w:val="28"/>
        </w:rPr>
      </w:pPr>
      <w:r>
        <w:rPr>
          <w:rFonts w:ascii="Times New Roman" w:hAnsi="Times New Roman" w:cs="Times New Roman"/>
          <w:color w:val="000000"/>
          <w:sz w:val="28"/>
          <w:szCs w:val="28"/>
        </w:rPr>
        <w:t>Глава администрации</w:t>
      </w: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F96C96" w:rsidRDefault="00F96C96" w:rsidP="000A4400">
      <w:pPr>
        <w:spacing w:after="0"/>
        <w:jc w:val="both"/>
        <w:rPr>
          <w:rFonts w:ascii="Times New Roman" w:hAnsi="Times New Roman" w:cs="Times New Roman"/>
          <w:sz w:val="28"/>
          <w:szCs w:val="28"/>
        </w:rPr>
      </w:pPr>
    </w:p>
    <w:p w:rsidR="00F96C96" w:rsidRDefault="00F96C96" w:rsidP="000A4400">
      <w:pPr>
        <w:spacing w:after="0"/>
        <w:jc w:val="both"/>
        <w:rPr>
          <w:rFonts w:ascii="Times New Roman" w:hAnsi="Times New Roman" w:cs="Times New Roman"/>
          <w:sz w:val="28"/>
          <w:szCs w:val="28"/>
        </w:rPr>
      </w:pPr>
    </w:p>
    <w:p w:rsidR="00BF3A58" w:rsidRPr="000A4400" w:rsidRDefault="00BF3A58" w:rsidP="000F69ED">
      <w:pPr>
        <w:spacing w:after="0"/>
        <w:jc w:val="right"/>
        <w:rPr>
          <w:rFonts w:ascii="Times New Roman" w:hAnsi="Times New Roman" w:cs="Times New Roman"/>
          <w:sz w:val="28"/>
          <w:szCs w:val="28"/>
        </w:rPr>
      </w:pPr>
      <w:r w:rsidRPr="000A4400">
        <w:rPr>
          <w:rFonts w:ascii="Times New Roman" w:hAnsi="Times New Roman" w:cs="Times New Roman"/>
          <w:sz w:val="28"/>
          <w:szCs w:val="28"/>
        </w:rPr>
        <w:lastRenderedPageBreak/>
        <w:t xml:space="preserve">Приложение </w:t>
      </w:r>
      <w:r w:rsidR="00D169AC">
        <w:rPr>
          <w:rFonts w:ascii="Times New Roman" w:hAnsi="Times New Roman" w:cs="Times New Roman"/>
          <w:sz w:val="28"/>
          <w:szCs w:val="28"/>
        </w:rPr>
        <w:t>№</w:t>
      </w:r>
      <w:r w:rsidRPr="000A4400">
        <w:rPr>
          <w:rFonts w:ascii="Times New Roman" w:hAnsi="Times New Roman" w:cs="Times New Roman"/>
          <w:sz w:val="28"/>
          <w:szCs w:val="28"/>
        </w:rPr>
        <w:t>4</w:t>
      </w:r>
    </w:p>
    <w:p w:rsidR="00BF3A58" w:rsidRPr="000A4400" w:rsidRDefault="00BF3A58" w:rsidP="000F69ED">
      <w:pPr>
        <w:spacing w:after="0" w:line="31" w:lineRule="exact"/>
        <w:jc w:val="right"/>
        <w:rPr>
          <w:rFonts w:ascii="Times New Roman" w:hAnsi="Times New Roman" w:cs="Times New Roman"/>
          <w:sz w:val="28"/>
          <w:szCs w:val="28"/>
        </w:rPr>
      </w:pPr>
    </w:p>
    <w:p w:rsidR="00BF3A58" w:rsidRPr="000A4400" w:rsidRDefault="00BF3A58" w:rsidP="000F69ED">
      <w:pPr>
        <w:spacing w:after="0"/>
        <w:jc w:val="right"/>
        <w:rPr>
          <w:rFonts w:ascii="Times New Roman" w:hAnsi="Times New Roman" w:cs="Times New Roman"/>
          <w:sz w:val="28"/>
          <w:szCs w:val="28"/>
        </w:rPr>
      </w:pPr>
      <w:r w:rsidRPr="000A4400">
        <w:rPr>
          <w:rFonts w:ascii="Times New Roman" w:hAnsi="Times New Roman" w:cs="Times New Roman"/>
          <w:sz w:val="28"/>
          <w:szCs w:val="28"/>
        </w:rPr>
        <w:t>к административному регламенту</w:t>
      </w:r>
    </w:p>
    <w:p w:rsidR="00BF3A58" w:rsidRPr="000A4400" w:rsidRDefault="00BF3A58" w:rsidP="000F69ED">
      <w:pPr>
        <w:spacing w:after="0"/>
        <w:jc w:val="right"/>
        <w:rPr>
          <w:rFonts w:ascii="Times New Roman" w:hAnsi="Times New Roman" w:cs="Times New Roman"/>
          <w:sz w:val="28"/>
          <w:szCs w:val="28"/>
        </w:rPr>
      </w:pPr>
      <w:r w:rsidRPr="000A4400">
        <w:rPr>
          <w:rFonts w:ascii="Times New Roman" w:hAnsi="Times New Roman" w:cs="Times New Roman"/>
          <w:sz w:val="28"/>
          <w:szCs w:val="28"/>
        </w:rPr>
        <w:t>по предоставлению по предоставлению</w:t>
      </w:r>
    </w:p>
    <w:p w:rsidR="00BF3A58" w:rsidRPr="000A4400" w:rsidRDefault="00BF3A58" w:rsidP="000F69ED">
      <w:pPr>
        <w:spacing w:after="0"/>
        <w:jc w:val="right"/>
        <w:rPr>
          <w:rFonts w:ascii="Times New Roman" w:hAnsi="Times New Roman" w:cs="Times New Roman"/>
          <w:sz w:val="28"/>
          <w:szCs w:val="28"/>
        </w:rPr>
      </w:pPr>
      <w:r w:rsidRPr="000A4400">
        <w:rPr>
          <w:rFonts w:ascii="Times New Roman" w:hAnsi="Times New Roman" w:cs="Times New Roman"/>
          <w:sz w:val="28"/>
          <w:szCs w:val="28"/>
        </w:rPr>
        <w:t>муниципальной услуги</w:t>
      </w:r>
    </w:p>
    <w:p w:rsidR="00BF3A58" w:rsidRPr="000A4400" w:rsidRDefault="00BF3A58" w:rsidP="000F69ED">
      <w:pPr>
        <w:spacing w:after="0" w:line="12" w:lineRule="exact"/>
        <w:jc w:val="right"/>
        <w:rPr>
          <w:rFonts w:ascii="Times New Roman" w:hAnsi="Times New Roman" w:cs="Times New Roman"/>
          <w:sz w:val="28"/>
          <w:szCs w:val="28"/>
        </w:rPr>
      </w:pPr>
    </w:p>
    <w:p w:rsidR="00BF3A58" w:rsidRPr="000A4400" w:rsidRDefault="00BF3A58" w:rsidP="000F69ED">
      <w:pPr>
        <w:spacing w:after="0" w:line="235" w:lineRule="auto"/>
        <w:jc w:val="right"/>
        <w:rPr>
          <w:rFonts w:ascii="Times New Roman" w:hAnsi="Times New Roman" w:cs="Times New Roman"/>
          <w:sz w:val="28"/>
          <w:szCs w:val="28"/>
        </w:rPr>
      </w:pPr>
      <w:r w:rsidRPr="000A4400">
        <w:rPr>
          <w:rFonts w:ascii="Times New Roman" w:hAnsi="Times New Roman" w:cs="Times New Roman"/>
          <w:color w:val="000000"/>
          <w:kern w:val="2"/>
          <w:sz w:val="28"/>
          <w:szCs w:val="28"/>
          <w:shd w:val="clear" w:color="auto" w:fill="FFFFFF"/>
          <w:lang w:bidi="hi-IN"/>
        </w:rPr>
        <w:t>«Перераспределение земель и (или) земельных участков, находящихся государственной или в муниципальной собственности, и земельных участков, находящихся в частной собственности»</w:t>
      </w:r>
    </w:p>
    <w:p w:rsidR="000F69ED" w:rsidRDefault="000F69ED" w:rsidP="000F69ED">
      <w:pPr>
        <w:spacing w:line="235" w:lineRule="auto"/>
        <w:jc w:val="right"/>
        <w:rPr>
          <w:rFonts w:ascii="Times New Roman" w:hAnsi="Times New Roman" w:cs="Times New Roman"/>
          <w:sz w:val="28"/>
          <w:szCs w:val="28"/>
        </w:rPr>
      </w:pPr>
    </w:p>
    <w:p w:rsidR="000F69ED" w:rsidRPr="00DA73B0" w:rsidRDefault="000F69ED" w:rsidP="000F69ED">
      <w:pPr>
        <w:pStyle w:val="afff8"/>
        <w:jc w:val="right"/>
        <w:rPr>
          <w:rFonts w:ascii="Times New Roman" w:hAnsi="Times New Roman"/>
          <w:sz w:val="28"/>
          <w:szCs w:val="28"/>
        </w:rPr>
      </w:pPr>
      <w:r>
        <w:rPr>
          <w:rFonts w:ascii="Times New Roman" w:hAnsi="Times New Roman"/>
          <w:sz w:val="28"/>
          <w:szCs w:val="28"/>
        </w:rPr>
        <w:t xml:space="preserve">                                                Главе </w:t>
      </w:r>
    </w:p>
    <w:p w:rsidR="000F69ED" w:rsidRPr="00DA73B0" w:rsidRDefault="000F69ED" w:rsidP="000F69ED">
      <w:pPr>
        <w:pStyle w:val="afff8"/>
        <w:jc w:val="right"/>
        <w:rPr>
          <w:rFonts w:ascii="Times New Roman" w:hAnsi="Times New Roman"/>
          <w:sz w:val="28"/>
          <w:szCs w:val="28"/>
        </w:rPr>
      </w:pPr>
      <w:r>
        <w:rPr>
          <w:rFonts w:ascii="Times New Roman" w:hAnsi="Times New Roman"/>
          <w:sz w:val="28"/>
          <w:szCs w:val="28"/>
        </w:rPr>
        <w:t>муниципального образования</w:t>
      </w:r>
      <w:r w:rsidRPr="00DA73B0">
        <w:rPr>
          <w:rFonts w:ascii="Times New Roman" w:hAnsi="Times New Roman"/>
          <w:sz w:val="28"/>
          <w:szCs w:val="28"/>
        </w:rPr>
        <w:t xml:space="preserve"> "</w:t>
      </w:r>
      <w:r w:rsidR="00F96C96" w:rsidRPr="00F96C96">
        <w:rPr>
          <w:rFonts w:ascii="Times New Roman" w:hAnsi="Times New Roman"/>
          <w:sz w:val="28"/>
          <w:szCs w:val="28"/>
        </w:rPr>
        <w:t xml:space="preserve"> </w:t>
      </w:r>
      <w:r w:rsidR="00F96C96">
        <w:rPr>
          <w:rFonts w:ascii="Times New Roman" w:hAnsi="Times New Roman"/>
          <w:sz w:val="28"/>
          <w:szCs w:val="28"/>
        </w:rPr>
        <w:t>Городское поселение поселок Волго-Каспийский Камызякского муниципального района Астраханской области</w:t>
      </w:r>
      <w:r w:rsidR="00F96C96" w:rsidRPr="00DA73B0">
        <w:rPr>
          <w:rFonts w:ascii="Times New Roman" w:hAnsi="Times New Roman"/>
          <w:sz w:val="28"/>
          <w:szCs w:val="28"/>
        </w:rPr>
        <w:t xml:space="preserve"> </w:t>
      </w:r>
      <w:r w:rsidRPr="00DA73B0">
        <w:rPr>
          <w:rFonts w:ascii="Times New Roman" w:hAnsi="Times New Roman"/>
          <w:sz w:val="28"/>
          <w:szCs w:val="28"/>
        </w:rPr>
        <w:t>"</w:t>
      </w:r>
    </w:p>
    <w:p w:rsidR="000F69ED" w:rsidRPr="00211155" w:rsidRDefault="000F69ED" w:rsidP="000F69ED">
      <w:pPr>
        <w:pStyle w:val="afff8"/>
        <w:jc w:val="right"/>
        <w:rPr>
          <w:rFonts w:ascii="Times New Roman" w:hAnsi="Times New Roman"/>
          <w:sz w:val="28"/>
        </w:rPr>
      </w:pPr>
      <w:r>
        <w:rPr>
          <w:rFonts w:ascii="Times New Roman" w:hAnsi="Times New Roman"/>
          <w:sz w:val="28"/>
        </w:rPr>
        <w:t>____________________________________</w:t>
      </w:r>
    </w:p>
    <w:p w:rsidR="000F69ED" w:rsidRPr="00211155" w:rsidRDefault="000F69ED" w:rsidP="000F69ED">
      <w:pPr>
        <w:pStyle w:val="ConsPlusNonformat"/>
        <w:jc w:val="right"/>
        <w:rPr>
          <w:rFonts w:ascii="Times New Roman" w:hAnsi="Times New Roman"/>
          <w:sz w:val="28"/>
        </w:rPr>
      </w:pPr>
      <w:r w:rsidRPr="00211155">
        <w:rPr>
          <w:rFonts w:ascii="Times New Roman" w:hAnsi="Times New Roman"/>
          <w:sz w:val="28"/>
        </w:rPr>
        <w:t xml:space="preserve">                              </w:t>
      </w:r>
      <w:r>
        <w:rPr>
          <w:rFonts w:ascii="Times New Roman" w:hAnsi="Times New Roman"/>
          <w:sz w:val="28"/>
        </w:rPr>
        <w:t xml:space="preserve">                   </w:t>
      </w:r>
      <w:r w:rsidRPr="00211155">
        <w:rPr>
          <w:rFonts w:ascii="Times New Roman" w:hAnsi="Times New Roman"/>
          <w:sz w:val="28"/>
        </w:rPr>
        <w:t xml:space="preserve"> </w:t>
      </w:r>
      <w:r>
        <w:rPr>
          <w:rFonts w:ascii="Times New Roman" w:hAnsi="Times New Roman"/>
          <w:sz w:val="28"/>
        </w:rPr>
        <w:t xml:space="preserve"> </w:t>
      </w:r>
      <w:r w:rsidRPr="00211155">
        <w:rPr>
          <w:rFonts w:ascii="Times New Roman" w:hAnsi="Times New Roman"/>
          <w:sz w:val="28"/>
        </w:rPr>
        <w:t>от _________________________________________</w:t>
      </w:r>
    </w:p>
    <w:p w:rsidR="000F69ED" w:rsidRPr="00211155" w:rsidRDefault="000F69ED" w:rsidP="000F69ED">
      <w:pPr>
        <w:pStyle w:val="ConsPlusNonformat"/>
        <w:jc w:val="right"/>
        <w:rPr>
          <w:rFonts w:ascii="Times New Roman" w:hAnsi="Times New Roman"/>
          <w:sz w:val="28"/>
        </w:rPr>
      </w:pPr>
      <w:r w:rsidRPr="00211155">
        <w:rPr>
          <w:rFonts w:ascii="Times New Roman" w:hAnsi="Times New Roman"/>
          <w:sz w:val="28"/>
        </w:rPr>
        <w:t xml:space="preserve">                                         </w:t>
      </w:r>
      <w:r>
        <w:rPr>
          <w:rFonts w:ascii="Times New Roman" w:hAnsi="Times New Roman"/>
          <w:sz w:val="28"/>
        </w:rPr>
        <w:t xml:space="preserve">                     </w:t>
      </w:r>
      <w:r w:rsidRPr="00211155">
        <w:rPr>
          <w:rFonts w:ascii="Times New Roman" w:hAnsi="Times New Roman"/>
          <w:sz w:val="28"/>
        </w:rPr>
        <w:t xml:space="preserve"> (наименование или Ф.И.О.)</w:t>
      </w:r>
    </w:p>
    <w:p w:rsidR="000F69ED" w:rsidRPr="00211155" w:rsidRDefault="000F69ED" w:rsidP="000F69ED">
      <w:pPr>
        <w:pStyle w:val="ConsPlusNonformat"/>
        <w:jc w:val="right"/>
        <w:rPr>
          <w:rFonts w:ascii="Times New Roman" w:hAnsi="Times New Roman"/>
          <w:sz w:val="28"/>
        </w:rPr>
      </w:pPr>
      <w:r w:rsidRPr="00211155">
        <w:rPr>
          <w:rFonts w:ascii="Times New Roman" w:hAnsi="Times New Roman"/>
          <w:sz w:val="28"/>
        </w:rPr>
        <w:t xml:space="preserve">                             </w:t>
      </w:r>
      <w:r>
        <w:rPr>
          <w:rFonts w:ascii="Times New Roman" w:hAnsi="Times New Roman"/>
          <w:sz w:val="28"/>
        </w:rPr>
        <w:t xml:space="preserve">                    </w:t>
      </w:r>
      <w:r w:rsidRPr="00211155">
        <w:rPr>
          <w:rFonts w:ascii="Times New Roman" w:hAnsi="Times New Roman"/>
          <w:sz w:val="28"/>
        </w:rPr>
        <w:t xml:space="preserve"> </w:t>
      </w:r>
      <w:r>
        <w:rPr>
          <w:rFonts w:ascii="Times New Roman" w:hAnsi="Times New Roman"/>
          <w:sz w:val="28"/>
        </w:rPr>
        <w:t xml:space="preserve"> </w:t>
      </w:r>
      <w:r w:rsidRPr="00211155">
        <w:rPr>
          <w:rFonts w:ascii="Times New Roman" w:hAnsi="Times New Roman"/>
          <w:sz w:val="28"/>
        </w:rPr>
        <w:t>адрес: _____________________________________</w:t>
      </w:r>
    </w:p>
    <w:p w:rsidR="000F69ED" w:rsidRPr="00211155" w:rsidRDefault="000F69ED" w:rsidP="000F69ED">
      <w:pPr>
        <w:pStyle w:val="ConsPlusNonformat"/>
        <w:jc w:val="right"/>
        <w:rPr>
          <w:rFonts w:ascii="Times New Roman" w:hAnsi="Times New Roman"/>
          <w:sz w:val="28"/>
        </w:rPr>
      </w:pPr>
      <w:r w:rsidRPr="00211155">
        <w:rPr>
          <w:rFonts w:ascii="Times New Roman" w:hAnsi="Times New Roman"/>
          <w:sz w:val="28"/>
        </w:rPr>
        <w:t xml:space="preserve">                              </w:t>
      </w:r>
      <w:r>
        <w:rPr>
          <w:rFonts w:ascii="Times New Roman" w:hAnsi="Times New Roman"/>
          <w:sz w:val="28"/>
        </w:rPr>
        <w:t xml:space="preserve">                      </w:t>
      </w:r>
      <w:r w:rsidRPr="00211155">
        <w:rPr>
          <w:rFonts w:ascii="Times New Roman" w:hAnsi="Times New Roman"/>
          <w:sz w:val="28"/>
        </w:rPr>
        <w:t xml:space="preserve"> ____________________________________________</w:t>
      </w:r>
    </w:p>
    <w:p w:rsidR="000F69ED" w:rsidRPr="00211155" w:rsidRDefault="000F69ED" w:rsidP="000F69ED">
      <w:pPr>
        <w:pStyle w:val="ConsPlusNonformat"/>
        <w:jc w:val="right"/>
        <w:rPr>
          <w:rFonts w:ascii="Times New Roman" w:hAnsi="Times New Roman"/>
          <w:sz w:val="28"/>
        </w:rPr>
      </w:pPr>
      <w:r w:rsidRPr="00211155">
        <w:rPr>
          <w:rFonts w:ascii="Times New Roman" w:hAnsi="Times New Roman"/>
          <w:sz w:val="28"/>
        </w:rPr>
        <w:t xml:space="preserve">                             </w:t>
      </w:r>
      <w:r>
        <w:rPr>
          <w:rFonts w:ascii="Times New Roman" w:hAnsi="Times New Roman"/>
          <w:sz w:val="28"/>
        </w:rPr>
        <w:t xml:space="preserve">                  </w:t>
      </w:r>
      <w:r w:rsidRPr="00211155">
        <w:rPr>
          <w:rFonts w:ascii="Times New Roman" w:hAnsi="Times New Roman"/>
          <w:sz w:val="28"/>
        </w:rPr>
        <w:t xml:space="preserve"> </w:t>
      </w:r>
      <w:r>
        <w:rPr>
          <w:rFonts w:ascii="Times New Roman" w:hAnsi="Times New Roman"/>
          <w:sz w:val="28"/>
        </w:rPr>
        <w:t xml:space="preserve">   </w:t>
      </w:r>
      <w:r w:rsidRPr="00211155">
        <w:rPr>
          <w:rFonts w:ascii="Times New Roman" w:hAnsi="Times New Roman"/>
          <w:sz w:val="28"/>
        </w:rPr>
        <w:t>телефон: ___________________________________,</w:t>
      </w:r>
    </w:p>
    <w:p w:rsidR="000F69ED" w:rsidRPr="00211155" w:rsidRDefault="000F69ED" w:rsidP="000F69ED">
      <w:pPr>
        <w:pStyle w:val="ConsPlusNonformat"/>
        <w:jc w:val="right"/>
        <w:rPr>
          <w:rFonts w:ascii="Times New Roman" w:hAnsi="Times New Roman"/>
          <w:sz w:val="28"/>
        </w:rPr>
      </w:pPr>
      <w:r w:rsidRPr="00211155">
        <w:rPr>
          <w:rFonts w:ascii="Times New Roman" w:hAnsi="Times New Roman"/>
          <w:sz w:val="28"/>
        </w:rPr>
        <w:t xml:space="preserve">                              </w:t>
      </w:r>
      <w:r>
        <w:rPr>
          <w:rFonts w:ascii="Times New Roman" w:hAnsi="Times New Roman"/>
          <w:sz w:val="28"/>
        </w:rPr>
        <w:t xml:space="preserve">                    </w:t>
      </w:r>
      <w:r w:rsidRPr="00211155">
        <w:rPr>
          <w:rFonts w:ascii="Times New Roman" w:hAnsi="Times New Roman"/>
          <w:sz w:val="28"/>
        </w:rPr>
        <w:t xml:space="preserve"> факс: _____________________________________</w:t>
      </w:r>
    </w:p>
    <w:p w:rsidR="000F69ED" w:rsidRPr="00211155" w:rsidRDefault="000F69ED" w:rsidP="000F69ED">
      <w:pPr>
        <w:pStyle w:val="ConsPlusNonformat"/>
        <w:jc w:val="right"/>
        <w:rPr>
          <w:rFonts w:ascii="Times New Roman" w:hAnsi="Times New Roman"/>
          <w:sz w:val="28"/>
        </w:rPr>
      </w:pPr>
      <w:r w:rsidRPr="00211155">
        <w:rPr>
          <w:rFonts w:ascii="Times New Roman" w:hAnsi="Times New Roman"/>
          <w:sz w:val="28"/>
        </w:rPr>
        <w:t xml:space="preserve">                              </w:t>
      </w:r>
      <w:r>
        <w:rPr>
          <w:rFonts w:ascii="Times New Roman" w:hAnsi="Times New Roman"/>
          <w:sz w:val="28"/>
        </w:rPr>
        <w:t xml:space="preserve">                    </w:t>
      </w:r>
      <w:r w:rsidRPr="00211155">
        <w:rPr>
          <w:rFonts w:ascii="Times New Roman" w:hAnsi="Times New Roman"/>
          <w:sz w:val="28"/>
        </w:rPr>
        <w:t xml:space="preserve"> адрес электронной почты: ___________________</w:t>
      </w:r>
    </w:p>
    <w:p w:rsidR="000F69ED" w:rsidRPr="00211155" w:rsidRDefault="000F69ED" w:rsidP="000F69ED">
      <w:pPr>
        <w:pStyle w:val="ConsPlusNonformat"/>
        <w:tabs>
          <w:tab w:val="left" w:pos="4425"/>
        </w:tabs>
        <w:jc w:val="both"/>
        <w:rPr>
          <w:rFonts w:ascii="Times New Roman" w:hAnsi="Times New Roman"/>
          <w:sz w:val="28"/>
        </w:rPr>
      </w:pPr>
      <w:r w:rsidRPr="00211155">
        <w:rPr>
          <w:rFonts w:ascii="Times New Roman" w:hAnsi="Times New Roman"/>
          <w:sz w:val="28"/>
        </w:rPr>
        <w:tab/>
      </w:r>
    </w:p>
    <w:p w:rsidR="000F69ED" w:rsidRPr="00211155" w:rsidRDefault="000F69ED" w:rsidP="000F69ED">
      <w:pPr>
        <w:pStyle w:val="ConsPlusNonformat"/>
        <w:jc w:val="both"/>
        <w:rPr>
          <w:rFonts w:ascii="Times New Roman" w:hAnsi="Times New Roman"/>
          <w:sz w:val="28"/>
        </w:rPr>
      </w:pPr>
      <w:r w:rsidRPr="00211155">
        <w:rPr>
          <w:rFonts w:ascii="Times New Roman" w:hAnsi="Times New Roman"/>
          <w:sz w:val="28"/>
        </w:rPr>
        <w:t xml:space="preserve">                                </w:t>
      </w:r>
      <w:r>
        <w:rPr>
          <w:rFonts w:ascii="Times New Roman" w:hAnsi="Times New Roman"/>
          <w:sz w:val="28"/>
        </w:rPr>
        <w:t xml:space="preserve">                    </w:t>
      </w:r>
      <w:r w:rsidRPr="00211155">
        <w:rPr>
          <w:rFonts w:ascii="Times New Roman" w:hAnsi="Times New Roman"/>
          <w:sz w:val="28"/>
        </w:rPr>
        <w:t xml:space="preserve"> Заявление</w:t>
      </w:r>
    </w:p>
    <w:p w:rsidR="000F69ED" w:rsidRPr="00211155" w:rsidRDefault="000F69ED" w:rsidP="000F69ED">
      <w:pPr>
        <w:pStyle w:val="ConsPlusNonformat"/>
        <w:jc w:val="both"/>
        <w:rPr>
          <w:rFonts w:ascii="Times New Roman" w:hAnsi="Times New Roman"/>
          <w:sz w:val="28"/>
        </w:rPr>
      </w:pPr>
      <w:r w:rsidRPr="00211155">
        <w:rPr>
          <w:rFonts w:ascii="Times New Roman" w:hAnsi="Times New Roman"/>
          <w:sz w:val="28"/>
        </w:rPr>
        <w:t xml:space="preserve">             </w:t>
      </w:r>
      <w:r>
        <w:rPr>
          <w:rFonts w:ascii="Times New Roman" w:hAnsi="Times New Roman"/>
          <w:sz w:val="28"/>
        </w:rPr>
        <w:t xml:space="preserve">            </w:t>
      </w:r>
      <w:r w:rsidRPr="00211155">
        <w:rPr>
          <w:rFonts w:ascii="Times New Roman" w:hAnsi="Times New Roman"/>
          <w:sz w:val="28"/>
        </w:rPr>
        <w:t xml:space="preserve">     о перераспределении земельных участков</w:t>
      </w:r>
    </w:p>
    <w:p w:rsidR="000F69ED" w:rsidRPr="00211155" w:rsidRDefault="000F69ED" w:rsidP="000F69ED">
      <w:pPr>
        <w:pStyle w:val="ConsPlusNonformat"/>
        <w:jc w:val="both"/>
        <w:rPr>
          <w:rFonts w:ascii="Times New Roman" w:hAnsi="Times New Roman"/>
          <w:sz w:val="28"/>
        </w:rPr>
      </w:pPr>
    </w:p>
    <w:p w:rsidR="000F69ED" w:rsidRPr="00EA54E0" w:rsidRDefault="000F69ED" w:rsidP="000F69ED">
      <w:pPr>
        <w:pStyle w:val="ConsPlusNonformat"/>
        <w:jc w:val="both"/>
        <w:rPr>
          <w:rFonts w:ascii="Times New Roman" w:hAnsi="Times New Roman"/>
          <w:sz w:val="28"/>
        </w:rPr>
      </w:pPr>
      <w:r w:rsidRPr="00EA54E0">
        <w:rPr>
          <w:rFonts w:ascii="Times New Roman" w:hAnsi="Times New Roman"/>
          <w:sz w:val="28"/>
        </w:rPr>
        <w:t xml:space="preserve">    В  целях  </w:t>
      </w:r>
      <w:r w:rsidRPr="006C6B30">
        <w:rPr>
          <w:rFonts w:ascii="Times New Roman" w:hAnsi="Times New Roman"/>
          <w:sz w:val="28"/>
        </w:rPr>
        <w:t>заключения</w:t>
      </w:r>
      <w:r w:rsidRPr="00EA54E0">
        <w:rPr>
          <w:rFonts w:ascii="Times New Roman" w:hAnsi="Times New Roman"/>
          <w:sz w:val="28"/>
        </w:rPr>
        <w:t xml:space="preserve">  соглашения  о  перераспределении  земель (и (или) земельных участков) _____________________________, руководствуясь</w:t>
      </w:r>
      <w:r>
        <w:rPr>
          <w:rFonts w:ascii="Times New Roman" w:hAnsi="Times New Roman"/>
          <w:sz w:val="28"/>
        </w:rPr>
        <w:t xml:space="preserve">  </w:t>
      </w:r>
      <w:r w:rsidRPr="00EA54E0">
        <w:rPr>
          <w:rFonts w:ascii="Times New Roman" w:hAnsi="Times New Roman"/>
          <w:sz w:val="28"/>
        </w:rPr>
        <w:t xml:space="preserve"> </w:t>
      </w:r>
      <w:hyperlink r:id="rId12" w:history="1">
        <w:r w:rsidRPr="00EA54E0">
          <w:rPr>
            <w:rFonts w:ascii="Times New Roman" w:hAnsi="Times New Roman"/>
            <w:color w:val="0000FF"/>
            <w:sz w:val="28"/>
          </w:rPr>
          <w:t>ст. 39.29</w:t>
        </w:r>
      </w:hyperlink>
    </w:p>
    <w:p w:rsidR="000F69ED" w:rsidRDefault="000F69ED" w:rsidP="000F69ED">
      <w:pPr>
        <w:pStyle w:val="ConsPlusNonformat"/>
        <w:jc w:val="both"/>
        <w:rPr>
          <w:rFonts w:ascii="Times New Roman" w:hAnsi="Times New Roman"/>
          <w:sz w:val="28"/>
        </w:rPr>
      </w:pPr>
      <w:r w:rsidRPr="00EA54E0">
        <w:rPr>
          <w:rFonts w:ascii="Times New Roman" w:hAnsi="Times New Roman"/>
          <w:sz w:val="28"/>
        </w:rPr>
        <w:t xml:space="preserve">                                       (</w:t>
      </w:r>
      <w:r w:rsidRPr="00CE314C">
        <w:rPr>
          <w:rFonts w:ascii="Times New Roman" w:hAnsi="Times New Roman"/>
          <w:i/>
          <w:sz w:val="26"/>
        </w:rPr>
        <w:t>наименование или Ф.И.О</w:t>
      </w:r>
      <w:r w:rsidRPr="00EA54E0">
        <w:rPr>
          <w:rFonts w:ascii="Times New Roman" w:hAnsi="Times New Roman"/>
          <w:sz w:val="28"/>
        </w:rPr>
        <w:t xml:space="preserve">.) </w:t>
      </w:r>
    </w:p>
    <w:p w:rsidR="000F69ED" w:rsidRPr="00EA54E0" w:rsidRDefault="000F69ED" w:rsidP="000F69ED">
      <w:pPr>
        <w:pStyle w:val="ConsPlusNonformat"/>
        <w:jc w:val="both"/>
        <w:rPr>
          <w:rFonts w:ascii="Times New Roman" w:hAnsi="Times New Roman"/>
          <w:sz w:val="28"/>
        </w:rPr>
      </w:pPr>
      <w:r w:rsidRPr="00EA54E0">
        <w:rPr>
          <w:rFonts w:ascii="Times New Roman" w:hAnsi="Times New Roman"/>
          <w:sz w:val="28"/>
        </w:rPr>
        <w:t>Земельного   кодекса   Российской   Федерации,   просит  дать  согласие  на перераспределение  земель  (и  (или)  земельных  участков),  находящихся  в государственной  или  муниципальной  собственности,  и  земельных участков, находящихся         в        собственности        заявителя        согласно</w:t>
      </w:r>
    </w:p>
    <w:p w:rsidR="000F69ED" w:rsidRPr="00EA54E0" w:rsidRDefault="000F69ED" w:rsidP="000F69ED">
      <w:pPr>
        <w:pStyle w:val="ConsPlusNonformat"/>
        <w:jc w:val="both"/>
        <w:rPr>
          <w:rFonts w:ascii="Times New Roman" w:hAnsi="Times New Roman"/>
          <w:sz w:val="28"/>
        </w:rPr>
      </w:pPr>
      <w:r w:rsidRPr="00EA54E0">
        <w:rPr>
          <w:rFonts w:ascii="Times New Roman" w:hAnsi="Times New Roman"/>
          <w:sz w:val="28"/>
        </w:rPr>
        <w:t>____________________________________________________________________</w:t>
      </w:r>
    </w:p>
    <w:p w:rsidR="000F69ED" w:rsidRPr="00EA54E0" w:rsidRDefault="000F69ED" w:rsidP="000F69ED">
      <w:pPr>
        <w:pStyle w:val="ConsPlusNonformat"/>
        <w:jc w:val="both"/>
        <w:rPr>
          <w:rFonts w:ascii="Times New Roman" w:hAnsi="Times New Roman"/>
          <w:sz w:val="28"/>
        </w:rPr>
      </w:pPr>
      <w:r w:rsidRPr="00EA54E0">
        <w:rPr>
          <w:rFonts w:ascii="Times New Roman" w:hAnsi="Times New Roman"/>
          <w:sz w:val="28"/>
        </w:rPr>
        <w:t xml:space="preserve">                          (</w:t>
      </w:r>
      <w:r w:rsidRPr="00CE314C">
        <w:rPr>
          <w:rFonts w:ascii="Times New Roman" w:hAnsi="Times New Roman"/>
          <w:i/>
          <w:sz w:val="26"/>
        </w:rPr>
        <w:t>реквизиты правоустанавливающих документов</w:t>
      </w:r>
      <w:r w:rsidRPr="00EA54E0">
        <w:rPr>
          <w:rFonts w:ascii="Times New Roman" w:hAnsi="Times New Roman"/>
          <w:sz w:val="28"/>
        </w:rPr>
        <w:t>)</w:t>
      </w:r>
    </w:p>
    <w:p w:rsidR="000F69ED" w:rsidRPr="00EA54E0" w:rsidRDefault="000F69ED" w:rsidP="000F69ED">
      <w:pPr>
        <w:pStyle w:val="ConsPlusNonformat"/>
        <w:jc w:val="both"/>
        <w:rPr>
          <w:rFonts w:ascii="Times New Roman" w:hAnsi="Times New Roman"/>
          <w:sz w:val="28"/>
        </w:rPr>
      </w:pPr>
      <w:r w:rsidRPr="00EA54E0">
        <w:rPr>
          <w:rFonts w:ascii="Times New Roman" w:hAnsi="Times New Roman"/>
          <w:sz w:val="28"/>
        </w:rPr>
        <w:t xml:space="preserve">                Сведения    о    земельном    участке    (или:   земельных   участках),</w:t>
      </w:r>
    </w:p>
    <w:p w:rsidR="000F69ED" w:rsidRPr="00EA54E0" w:rsidRDefault="000F69ED" w:rsidP="000F69ED">
      <w:pPr>
        <w:pStyle w:val="ConsPlusNonformat"/>
        <w:jc w:val="both"/>
        <w:rPr>
          <w:rFonts w:ascii="Times New Roman" w:hAnsi="Times New Roman"/>
          <w:sz w:val="28"/>
        </w:rPr>
      </w:pPr>
      <w:r w:rsidRPr="00EA54E0">
        <w:rPr>
          <w:rFonts w:ascii="Times New Roman" w:hAnsi="Times New Roman"/>
          <w:sz w:val="28"/>
        </w:rPr>
        <w:t>перераспределение которых планируется осуществить:</w:t>
      </w:r>
    </w:p>
    <w:p w:rsidR="000F69ED" w:rsidRPr="00EA54E0" w:rsidRDefault="000F69ED" w:rsidP="000F69ED">
      <w:pPr>
        <w:pStyle w:val="ConsPlusNonformat"/>
        <w:jc w:val="both"/>
        <w:rPr>
          <w:rFonts w:ascii="Times New Roman" w:hAnsi="Times New Roman"/>
          <w:sz w:val="28"/>
        </w:rPr>
      </w:pPr>
      <w:r w:rsidRPr="00EA54E0">
        <w:rPr>
          <w:rFonts w:ascii="Times New Roman" w:hAnsi="Times New Roman"/>
          <w:sz w:val="28"/>
        </w:rPr>
        <w:t xml:space="preserve">    1)  земельный участок площадью _________________________, расположенный</w:t>
      </w:r>
    </w:p>
    <w:p w:rsidR="000F69ED" w:rsidRPr="00EA54E0" w:rsidRDefault="000F69ED" w:rsidP="000F69ED">
      <w:pPr>
        <w:pStyle w:val="ConsPlusNonformat"/>
        <w:jc w:val="both"/>
        <w:rPr>
          <w:rFonts w:ascii="Times New Roman" w:hAnsi="Times New Roman"/>
          <w:sz w:val="28"/>
        </w:rPr>
      </w:pPr>
      <w:r w:rsidRPr="00EA54E0">
        <w:rPr>
          <w:rFonts w:ascii="Times New Roman" w:hAnsi="Times New Roman"/>
          <w:sz w:val="28"/>
        </w:rPr>
        <w:t>по адресу: __________________________________________________________, кадастровый номер_____________________________;</w:t>
      </w:r>
    </w:p>
    <w:p w:rsidR="000F69ED" w:rsidRPr="00EA54E0" w:rsidRDefault="000F69ED" w:rsidP="000F69ED">
      <w:pPr>
        <w:pStyle w:val="ConsPlusNonformat"/>
        <w:jc w:val="both"/>
        <w:rPr>
          <w:rFonts w:ascii="Times New Roman" w:hAnsi="Times New Roman"/>
          <w:sz w:val="28"/>
        </w:rPr>
      </w:pPr>
      <w:r w:rsidRPr="00EA54E0">
        <w:rPr>
          <w:rFonts w:ascii="Times New Roman" w:hAnsi="Times New Roman"/>
          <w:sz w:val="28"/>
        </w:rPr>
        <w:t xml:space="preserve">    2)  земельный участок площадью _________________________, расположенный</w:t>
      </w:r>
    </w:p>
    <w:p w:rsidR="000F69ED" w:rsidRPr="00EA54E0" w:rsidRDefault="000F69ED" w:rsidP="000F69ED">
      <w:pPr>
        <w:pStyle w:val="ConsPlusNonformat"/>
        <w:jc w:val="both"/>
        <w:rPr>
          <w:rFonts w:ascii="Times New Roman" w:hAnsi="Times New Roman"/>
          <w:sz w:val="28"/>
        </w:rPr>
      </w:pPr>
      <w:r w:rsidRPr="00EA54E0">
        <w:rPr>
          <w:rFonts w:ascii="Times New Roman" w:hAnsi="Times New Roman"/>
          <w:sz w:val="28"/>
        </w:rPr>
        <w:t xml:space="preserve">по адресу: ________________________________________________________, </w:t>
      </w:r>
      <w:r w:rsidRPr="00EA54E0">
        <w:rPr>
          <w:rFonts w:ascii="Times New Roman" w:hAnsi="Times New Roman"/>
          <w:sz w:val="28"/>
        </w:rPr>
        <w:lastRenderedPageBreak/>
        <w:t>кадастровый номер_____________________________.</w:t>
      </w:r>
    </w:p>
    <w:p w:rsidR="000F69ED" w:rsidRPr="00EA54E0" w:rsidRDefault="000F69ED" w:rsidP="000F69ED">
      <w:pPr>
        <w:pStyle w:val="ConsPlusNonformat"/>
        <w:jc w:val="both"/>
        <w:rPr>
          <w:rFonts w:ascii="Times New Roman" w:hAnsi="Times New Roman"/>
          <w:i/>
          <w:sz w:val="28"/>
        </w:rPr>
      </w:pPr>
      <w:r w:rsidRPr="00EA54E0">
        <w:rPr>
          <w:rFonts w:ascii="Times New Roman" w:hAnsi="Times New Roman"/>
          <w:sz w:val="28"/>
        </w:rPr>
        <w:t xml:space="preserve"> </w:t>
      </w:r>
    </w:p>
    <w:p w:rsidR="000F69ED" w:rsidRDefault="000F69ED" w:rsidP="000F69ED">
      <w:pPr>
        <w:pStyle w:val="ConsPlusNonformat"/>
        <w:jc w:val="both"/>
        <w:rPr>
          <w:rFonts w:ascii="Times New Roman" w:hAnsi="Times New Roman"/>
          <w:sz w:val="28"/>
        </w:rPr>
      </w:pPr>
      <w:r w:rsidRPr="00EA54E0">
        <w:rPr>
          <w:rFonts w:ascii="Times New Roman" w:hAnsi="Times New Roman"/>
          <w:sz w:val="28"/>
        </w:rPr>
        <w:t xml:space="preserve">    Приложения:</w:t>
      </w:r>
    </w:p>
    <w:p w:rsidR="000F69ED" w:rsidRPr="00EA54E0" w:rsidRDefault="000F69ED" w:rsidP="000F69ED">
      <w:pPr>
        <w:pStyle w:val="ConsPlusNonformat"/>
        <w:jc w:val="both"/>
        <w:rPr>
          <w:rFonts w:ascii="Times New Roman" w:hAnsi="Times New Roman"/>
          <w:sz w:val="28"/>
        </w:rPr>
      </w:pPr>
    </w:p>
    <w:p w:rsidR="000F69ED" w:rsidRDefault="000F69ED" w:rsidP="000F69ED">
      <w:pPr>
        <w:pStyle w:val="ConsPlusNonformat"/>
        <w:jc w:val="both"/>
        <w:rPr>
          <w:rFonts w:ascii="Times New Roman" w:hAnsi="Times New Roman"/>
          <w:i/>
          <w:sz w:val="22"/>
        </w:rPr>
      </w:pPr>
      <w:r>
        <w:rPr>
          <w:rFonts w:ascii="Times New Roman" w:hAnsi="Times New Roman"/>
          <w:i/>
          <w:sz w:val="22"/>
        </w:rPr>
        <w:t xml:space="preserve"> 1</w:t>
      </w:r>
      <w:r w:rsidRPr="00EA54E0">
        <w:rPr>
          <w:rFonts w:ascii="Times New Roman" w:hAnsi="Times New Roman"/>
          <w:i/>
          <w:sz w:val="22"/>
        </w:rPr>
        <w:t xml:space="preserve">.  Схема  расположения  земельного  участка в случае, если отсутствует </w:t>
      </w:r>
      <w:r>
        <w:rPr>
          <w:rFonts w:ascii="Times New Roman" w:hAnsi="Times New Roman"/>
          <w:i/>
          <w:sz w:val="22"/>
        </w:rPr>
        <w:t>проект</w:t>
      </w:r>
      <w:r w:rsidRPr="00EA54E0">
        <w:rPr>
          <w:rFonts w:ascii="Times New Roman" w:hAnsi="Times New Roman"/>
          <w:i/>
          <w:sz w:val="22"/>
        </w:rPr>
        <w:t xml:space="preserve">  межевания   территории,   в   границах   которой   осуществляется перераспределение земельных участков.    </w:t>
      </w:r>
      <w:r>
        <w:rPr>
          <w:rFonts w:ascii="Times New Roman" w:hAnsi="Times New Roman"/>
          <w:i/>
          <w:sz w:val="22"/>
        </w:rPr>
        <w:t xml:space="preserve">    2._______________________________________________________________________________________</w:t>
      </w:r>
    </w:p>
    <w:p w:rsidR="000F69ED" w:rsidRDefault="000F69ED" w:rsidP="000F69ED">
      <w:pPr>
        <w:pStyle w:val="ConsPlusNonformat"/>
        <w:jc w:val="both"/>
        <w:rPr>
          <w:rFonts w:ascii="Times New Roman" w:hAnsi="Times New Roman"/>
          <w:i/>
          <w:sz w:val="22"/>
        </w:rPr>
      </w:pPr>
      <w:r>
        <w:rPr>
          <w:rFonts w:ascii="Times New Roman" w:hAnsi="Times New Roman"/>
          <w:i/>
          <w:sz w:val="22"/>
        </w:rPr>
        <w:t>3._______________________________________________________________________________________</w:t>
      </w:r>
    </w:p>
    <w:p w:rsidR="000F69ED" w:rsidRPr="00EA54E0" w:rsidRDefault="000F69ED" w:rsidP="000F69ED">
      <w:pPr>
        <w:pStyle w:val="ConsPlusNonformat"/>
        <w:jc w:val="both"/>
        <w:rPr>
          <w:rFonts w:ascii="Times New Roman" w:hAnsi="Times New Roman"/>
          <w:i/>
          <w:sz w:val="22"/>
        </w:rPr>
      </w:pPr>
      <w:r>
        <w:rPr>
          <w:rFonts w:ascii="Times New Roman" w:hAnsi="Times New Roman"/>
          <w:i/>
          <w:sz w:val="22"/>
        </w:rPr>
        <w:t>4._______________________________________________________________________________________</w:t>
      </w:r>
    </w:p>
    <w:p w:rsidR="000F69ED" w:rsidRPr="00EA54E0" w:rsidRDefault="000F69ED" w:rsidP="000F69ED">
      <w:pPr>
        <w:pStyle w:val="ConsPlusNonformat"/>
        <w:jc w:val="both"/>
        <w:rPr>
          <w:rFonts w:ascii="Times New Roman" w:hAnsi="Times New Roman"/>
          <w:i/>
          <w:sz w:val="24"/>
          <w:szCs w:val="24"/>
        </w:rPr>
      </w:pPr>
    </w:p>
    <w:p w:rsidR="000F69ED" w:rsidRPr="001E1941" w:rsidRDefault="000F69ED" w:rsidP="000F69ED">
      <w:pPr>
        <w:pStyle w:val="ConsPlusNonformat"/>
        <w:jc w:val="both"/>
        <w:rPr>
          <w:rFonts w:ascii="Times New Roman" w:hAnsi="Times New Roman"/>
          <w:sz w:val="22"/>
        </w:rPr>
      </w:pPr>
      <w:r>
        <w:rPr>
          <w:rFonts w:ascii="Times New Roman" w:hAnsi="Times New Roman"/>
          <w:sz w:val="24"/>
          <w:szCs w:val="24"/>
        </w:rPr>
        <w:t xml:space="preserve">«____»_____________2021                                                             </w:t>
      </w:r>
      <w:r w:rsidRPr="001E1941">
        <w:rPr>
          <w:rFonts w:ascii="Times New Roman" w:hAnsi="Times New Roman"/>
          <w:sz w:val="22"/>
        </w:rPr>
        <w:t>___________________</w:t>
      </w:r>
    </w:p>
    <w:p w:rsidR="000F69ED" w:rsidRPr="001E1941" w:rsidRDefault="000F69ED" w:rsidP="000F69ED">
      <w:pPr>
        <w:pStyle w:val="ConsPlusNonformat"/>
        <w:jc w:val="both"/>
        <w:rPr>
          <w:rFonts w:ascii="Times New Roman" w:hAnsi="Times New Roman"/>
          <w:sz w:val="22"/>
        </w:rPr>
      </w:pPr>
      <w:r>
        <w:rPr>
          <w:rFonts w:ascii="Times New Roman" w:hAnsi="Times New Roman"/>
          <w:sz w:val="22"/>
        </w:rPr>
        <w:t xml:space="preserve">       </w:t>
      </w:r>
      <w:r>
        <w:rPr>
          <w:rFonts w:ascii="Times New Roman" w:hAnsi="Times New Roman"/>
          <w:sz w:val="22"/>
        </w:rPr>
        <w:tab/>
      </w:r>
      <w:r w:rsidRPr="001E1941">
        <w:rPr>
          <w:rFonts w:ascii="Times New Roman" w:hAnsi="Times New Roman"/>
          <w:sz w:val="22"/>
        </w:rPr>
        <w:t xml:space="preserve">        </w:t>
      </w:r>
      <w:r>
        <w:rPr>
          <w:rFonts w:ascii="Times New Roman" w:hAnsi="Times New Roman"/>
          <w:sz w:val="22"/>
        </w:rPr>
        <w:t xml:space="preserve">                                                                                                         </w:t>
      </w:r>
      <w:r w:rsidRPr="001E1941">
        <w:rPr>
          <w:rFonts w:ascii="Times New Roman" w:hAnsi="Times New Roman"/>
          <w:sz w:val="22"/>
        </w:rPr>
        <w:t>(подпись)</w:t>
      </w:r>
    </w:p>
    <w:p w:rsidR="000F69ED" w:rsidRDefault="000F69ED" w:rsidP="000A4400">
      <w:pPr>
        <w:spacing w:after="0"/>
        <w:jc w:val="both"/>
        <w:rPr>
          <w:rFonts w:ascii="Times New Roman" w:hAnsi="Times New Roman" w:cs="Times New Roman"/>
          <w:sz w:val="28"/>
          <w:szCs w:val="28"/>
        </w:rPr>
      </w:pPr>
    </w:p>
    <w:p w:rsidR="000F69ED" w:rsidRPr="00735419" w:rsidRDefault="000F69ED" w:rsidP="000A4400">
      <w:pPr>
        <w:spacing w:after="0"/>
        <w:jc w:val="both"/>
        <w:rPr>
          <w:rFonts w:ascii="Times New Roman" w:hAnsi="Times New Roman" w:cs="Times New Roman"/>
          <w:sz w:val="20"/>
          <w:szCs w:val="20"/>
        </w:rPr>
      </w:pPr>
      <w:r w:rsidRPr="00735419">
        <w:rPr>
          <w:rFonts w:ascii="Times New Roman" w:eastAsia="Calibri" w:hAnsi="Times New Roman" w:cs="Times New Roman"/>
          <w:color w:val="000000"/>
          <w:sz w:val="20"/>
          <w:szCs w:val="20"/>
          <w:lang w:eastAsia="hi-IN" w:bidi="hi-IN"/>
        </w:rPr>
        <w:t xml:space="preserve">В соответствии с Федеральным законом от 27.07.2006 № 152-ФЗ «О персональных данных»: даю своё согласие администрации муниципального образования «Камызякский муниципальный район Астраханской области» на проверку и обработку, включая сбор, систематизацию, накопление, уточнение (обновление, изменение), использование, распространение (в том числе передачу), обезличивание, блокирование, уничтожение персональных данных. </w:t>
      </w:r>
      <w:r w:rsidRPr="00735419">
        <w:rPr>
          <w:rFonts w:ascii="Times New Roman" w:hAnsi="Times New Roman" w:cs="Times New Roman"/>
          <w:sz w:val="20"/>
          <w:szCs w:val="20"/>
        </w:rPr>
        <w:t>Я,  получатель  муниципальной  услуги  принимаю  на  себя весь и любой риск использования   электронной   почты  при  возможности  любых  злоумышленных действий  третьих лиц, в том числе мошенничества, не уполномоченного доступа к  сведениям,  содержащимся  в  информации, разглашения информации, а также утрату  такой  информации  до  ее  получения,  вызванную  сбоями  в  работе электронной  почты,  оборудования,  используемого  для передачи электронных сообщений  и/или  каналов  электронной  передачи  данных,  не  зависящих от администрации.</w:t>
      </w:r>
    </w:p>
    <w:p w:rsidR="000F69ED" w:rsidRDefault="000F69ED" w:rsidP="000A4400">
      <w:pPr>
        <w:spacing w:after="0"/>
        <w:jc w:val="both"/>
        <w:rPr>
          <w:rFonts w:ascii="Times New Roman" w:hAnsi="Times New Roman" w:cs="Times New Roman"/>
          <w:sz w:val="28"/>
          <w:szCs w:val="28"/>
        </w:rPr>
      </w:pPr>
    </w:p>
    <w:p w:rsidR="000F69ED" w:rsidRPr="000A4400" w:rsidRDefault="00564204" w:rsidP="000F69ED">
      <w:pPr>
        <w:jc w:val="both"/>
        <w:rPr>
          <w:rFonts w:ascii="Times New Roman" w:hAnsi="Times New Roman" w:cs="Times New Roman"/>
          <w:sz w:val="28"/>
          <w:szCs w:val="28"/>
        </w:rPr>
      </w:pPr>
      <w:r>
        <w:rPr>
          <w:rFonts w:ascii="Times New Roman" w:hAnsi="Times New Roman" w:cs="Times New Roman"/>
          <w:noProof/>
          <w:sz w:val="28"/>
          <w:szCs w:val="28"/>
        </w:rPr>
        <w:pict>
          <v:rect id="_x0000_s1028" style="position:absolute;left:0;text-align:left;margin-left:-30.3pt;margin-top:43pt;width:.5pt;height:2.9pt;z-index:25166745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" stroked="f" strokeweight=".18mm"/>
        </w:pict>
      </w:r>
      <w:r w:rsidR="000F69ED" w:rsidRPr="000A4400">
        <w:rPr>
          <w:rFonts w:ascii="Times New Roman" w:hAnsi="Times New Roman" w:cs="Times New Roman"/>
          <w:sz w:val="28"/>
          <w:szCs w:val="28"/>
        </w:rPr>
        <w:t>Дата ________________                                                                         Подпись_____________</w:t>
      </w: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0F69ED" w:rsidRDefault="000F69ED" w:rsidP="000A4400">
      <w:pPr>
        <w:spacing w:after="0"/>
        <w:jc w:val="both"/>
        <w:rPr>
          <w:rFonts w:ascii="Times New Roman" w:hAnsi="Times New Roman" w:cs="Times New Roman"/>
          <w:sz w:val="28"/>
          <w:szCs w:val="28"/>
        </w:rPr>
      </w:pPr>
    </w:p>
    <w:p w:rsidR="00735419" w:rsidRDefault="00735419" w:rsidP="000A4400">
      <w:pPr>
        <w:spacing w:after="0"/>
        <w:jc w:val="both"/>
        <w:rPr>
          <w:rFonts w:ascii="Times New Roman" w:hAnsi="Times New Roman" w:cs="Times New Roman"/>
          <w:sz w:val="28"/>
          <w:szCs w:val="28"/>
        </w:rPr>
      </w:pPr>
    </w:p>
    <w:p w:rsidR="00735419" w:rsidRDefault="00735419" w:rsidP="000A4400">
      <w:pPr>
        <w:spacing w:after="0"/>
        <w:jc w:val="both"/>
        <w:rPr>
          <w:rFonts w:ascii="Times New Roman" w:hAnsi="Times New Roman" w:cs="Times New Roman"/>
          <w:sz w:val="28"/>
          <w:szCs w:val="28"/>
        </w:rPr>
      </w:pPr>
    </w:p>
    <w:p w:rsidR="00735419" w:rsidRDefault="00735419" w:rsidP="000A4400">
      <w:pPr>
        <w:spacing w:after="0"/>
        <w:jc w:val="both"/>
        <w:rPr>
          <w:rFonts w:ascii="Times New Roman" w:hAnsi="Times New Roman" w:cs="Times New Roman"/>
          <w:sz w:val="28"/>
          <w:szCs w:val="28"/>
        </w:rPr>
      </w:pPr>
    </w:p>
    <w:p w:rsidR="00735419" w:rsidRDefault="00735419" w:rsidP="000A4400">
      <w:pPr>
        <w:spacing w:after="0"/>
        <w:jc w:val="both"/>
        <w:rPr>
          <w:rFonts w:ascii="Times New Roman" w:hAnsi="Times New Roman" w:cs="Times New Roman"/>
          <w:sz w:val="28"/>
          <w:szCs w:val="28"/>
        </w:rPr>
      </w:pPr>
    </w:p>
    <w:p w:rsidR="00735419" w:rsidRDefault="00735419" w:rsidP="000A4400">
      <w:pPr>
        <w:spacing w:after="0"/>
        <w:jc w:val="both"/>
        <w:rPr>
          <w:rFonts w:ascii="Times New Roman" w:hAnsi="Times New Roman" w:cs="Times New Roman"/>
          <w:sz w:val="28"/>
          <w:szCs w:val="28"/>
        </w:rPr>
      </w:pPr>
    </w:p>
    <w:p w:rsidR="00BF3A58" w:rsidRPr="000A4400" w:rsidRDefault="00BF3A58" w:rsidP="000F69ED">
      <w:pPr>
        <w:spacing w:after="0"/>
        <w:jc w:val="right"/>
        <w:rPr>
          <w:rFonts w:ascii="Times New Roman" w:hAnsi="Times New Roman" w:cs="Times New Roman"/>
          <w:sz w:val="28"/>
          <w:szCs w:val="28"/>
        </w:rPr>
      </w:pPr>
      <w:r w:rsidRPr="000A4400">
        <w:rPr>
          <w:rFonts w:ascii="Times New Roman" w:hAnsi="Times New Roman" w:cs="Times New Roman"/>
          <w:sz w:val="28"/>
          <w:szCs w:val="28"/>
        </w:rPr>
        <w:t xml:space="preserve">Приложение </w:t>
      </w:r>
      <w:r w:rsidR="00D169AC">
        <w:rPr>
          <w:rFonts w:ascii="Times New Roman" w:hAnsi="Times New Roman" w:cs="Times New Roman"/>
          <w:sz w:val="28"/>
          <w:szCs w:val="28"/>
        </w:rPr>
        <w:t>№</w:t>
      </w:r>
      <w:r w:rsidRPr="000A4400">
        <w:rPr>
          <w:rFonts w:ascii="Times New Roman" w:hAnsi="Times New Roman" w:cs="Times New Roman"/>
          <w:sz w:val="28"/>
          <w:szCs w:val="28"/>
        </w:rPr>
        <w:t>5</w:t>
      </w:r>
    </w:p>
    <w:p w:rsidR="00BF3A58" w:rsidRPr="000A4400" w:rsidRDefault="00BF3A58" w:rsidP="000F69ED">
      <w:pPr>
        <w:spacing w:after="0" w:line="31" w:lineRule="exact"/>
        <w:jc w:val="right"/>
        <w:rPr>
          <w:rFonts w:ascii="Times New Roman" w:hAnsi="Times New Roman" w:cs="Times New Roman"/>
          <w:sz w:val="28"/>
          <w:szCs w:val="28"/>
        </w:rPr>
      </w:pPr>
    </w:p>
    <w:p w:rsidR="00BF3A58" w:rsidRPr="000A4400" w:rsidRDefault="00BF3A58" w:rsidP="000F69ED">
      <w:pPr>
        <w:spacing w:after="0"/>
        <w:jc w:val="right"/>
        <w:rPr>
          <w:rFonts w:ascii="Times New Roman" w:hAnsi="Times New Roman" w:cs="Times New Roman"/>
          <w:sz w:val="28"/>
          <w:szCs w:val="28"/>
        </w:rPr>
      </w:pPr>
      <w:r w:rsidRPr="000A4400">
        <w:rPr>
          <w:rFonts w:ascii="Times New Roman" w:hAnsi="Times New Roman" w:cs="Times New Roman"/>
          <w:sz w:val="28"/>
          <w:szCs w:val="28"/>
        </w:rPr>
        <w:t>к административному регламенту</w:t>
      </w:r>
    </w:p>
    <w:p w:rsidR="00BF3A58" w:rsidRPr="000A4400" w:rsidRDefault="00BF3A58" w:rsidP="000F69ED">
      <w:pPr>
        <w:spacing w:after="0"/>
        <w:jc w:val="right"/>
        <w:rPr>
          <w:rFonts w:ascii="Times New Roman" w:hAnsi="Times New Roman" w:cs="Times New Roman"/>
          <w:sz w:val="28"/>
          <w:szCs w:val="28"/>
        </w:rPr>
      </w:pPr>
      <w:r w:rsidRPr="000A4400">
        <w:rPr>
          <w:rFonts w:ascii="Times New Roman" w:hAnsi="Times New Roman" w:cs="Times New Roman"/>
          <w:sz w:val="28"/>
          <w:szCs w:val="28"/>
        </w:rPr>
        <w:t>по предоставлению по предоставлению</w:t>
      </w:r>
    </w:p>
    <w:p w:rsidR="00BF3A58" w:rsidRPr="000A4400" w:rsidRDefault="00BF3A58" w:rsidP="000F69ED">
      <w:pPr>
        <w:spacing w:after="0"/>
        <w:jc w:val="right"/>
        <w:rPr>
          <w:rFonts w:ascii="Times New Roman" w:hAnsi="Times New Roman" w:cs="Times New Roman"/>
          <w:sz w:val="28"/>
          <w:szCs w:val="28"/>
        </w:rPr>
      </w:pPr>
      <w:r w:rsidRPr="000A4400">
        <w:rPr>
          <w:rFonts w:ascii="Times New Roman" w:hAnsi="Times New Roman" w:cs="Times New Roman"/>
          <w:sz w:val="28"/>
          <w:szCs w:val="28"/>
        </w:rPr>
        <w:t>муниципальной услуги</w:t>
      </w:r>
    </w:p>
    <w:p w:rsidR="00BF3A58" w:rsidRPr="000A4400" w:rsidRDefault="00BF3A58" w:rsidP="000F69ED">
      <w:pPr>
        <w:spacing w:line="12" w:lineRule="exact"/>
        <w:jc w:val="right"/>
        <w:rPr>
          <w:rFonts w:ascii="Times New Roman" w:hAnsi="Times New Roman" w:cs="Times New Roman"/>
          <w:sz w:val="28"/>
          <w:szCs w:val="28"/>
        </w:rPr>
      </w:pPr>
    </w:p>
    <w:p w:rsidR="00BF3A58" w:rsidRPr="000A4400" w:rsidRDefault="00BF3A58" w:rsidP="000F69ED">
      <w:pPr>
        <w:spacing w:line="235" w:lineRule="auto"/>
        <w:jc w:val="right"/>
        <w:rPr>
          <w:rFonts w:ascii="Times New Roman" w:hAnsi="Times New Roman" w:cs="Times New Roman"/>
          <w:sz w:val="28"/>
          <w:szCs w:val="28"/>
        </w:rPr>
      </w:pPr>
      <w:r w:rsidRPr="000A4400">
        <w:rPr>
          <w:rFonts w:ascii="Times New Roman" w:hAnsi="Times New Roman" w:cs="Times New Roman"/>
          <w:color w:val="000000"/>
          <w:kern w:val="2"/>
          <w:sz w:val="28"/>
          <w:szCs w:val="28"/>
          <w:shd w:val="clear" w:color="auto" w:fill="FFFFFF"/>
          <w:lang w:bidi="hi-IN"/>
        </w:rPr>
        <w:t>«Перераспределение земель и (или) земельных участков, находящихся государственной или в муниципальной собственности, и земельных участков, находящихся в частной собственности</w:t>
      </w:r>
      <w:r w:rsidR="00B90A38" w:rsidRPr="000A4400">
        <w:rPr>
          <w:rFonts w:ascii="Times New Roman" w:hAnsi="Times New Roman" w:cs="Times New Roman"/>
          <w:color w:val="000000"/>
          <w:kern w:val="2"/>
          <w:sz w:val="28"/>
          <w:szCs w:val="28"/>
          <w:shd w:val="clear" w:color="auto" w:fill="FFFFFF"/>
          <w:lang w:bidi="hi-IN"/>
        </w:rPr>
        <w:t xml:space="preserve"> на территории муниципального образования «</w:t>
      </w:r>
      <w:r w:rsidR="00F96C96">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0A4400">
        <w:rPr>
          <w:rFonts w:ascii="Times New Roman" w:hAnsi="Times New Roman" w:cs="Times New Roman"/>
          <w:color w:val="000000"/>
          <w:kern w:val="2"/>
          <w:sz w:val="28"/>
          <w:szCs w:val="28"/>
          <w:shd w:val="clear" w:color="auto" w:fill="FFFFFF"/>
          <w:lang w:bidi="hi-IN"/>
        </w:rPr>
        <w:t>»</w:t>
      </w:r>
    </w:p>
    <w:p w:rsidR="00BF3A58" w:rsidRPr="000A4400" w:rsidRDefault="00BF3A58" w:rsidP="000A4400">
      <w:pPr>
        <w:spacing w:line="235" w:lineRule="auto"/>
        <w:jc w:val="both"/>
        <w:rPr>
          <w:rFonts w:ascii="Times New Roman" w:hAnsi="Times New Roman" w:cs="Times New Roman"/>
          <w:color w:val="000000"/>
          <w:kern w:val="2"/>
          <w:sz w:val="28"/>
          <w:szCs w:val="28"/>
          <w:highlight w:val="white"/>
          <w:lang w:bidi="hi-IN"/>
        </w:rPr>
      </w:pPr>
    </w:p>
    <w:tbl>
      <w:tblPr>
        <w:tblW w:w="0" w:type="auto"/>
        <w:tblLook w:val="04A0"/>
      </w:tblPr>
      <w:tblGrid>
        <w:gridCol w:w="3227"/>
        <w:gridCol w:w="6376"/>
      </w:tblGrid>
      <w:tr w:rsidR="000F69ED" w:rsidRPr="00DA73B0" w:rsidTr="00BC1FB5">
        <w:tc>
          <w:tcPr>
            <w:tcW w:w="3227" w:type="dxa"/>
          </w:tcPr>
          <w:p w:rsidR="000F69ED" w:rsidRPr="00DA73B0" w:rsidRDefault="000F69ED" w:rsidP="00BC1FB5">
            <w:pPr>
              <w:pStyle w:val="afff8"/>
              <w:rPr>
                <w:rFonts w:ascii="Times New Roman" w:hAnsi="Times New Roman"/>
                <w:sz w:val="28"/>
                <w:szCs w:val="28"/>
              </w:rPr>
            </w:pPr>
          </w:p>
        </w:tc>
        <w:tc>
          <w:tcPr>
            <w:tcW w:w="6344" w:type="dxa"/>
          </w:tcPr>
          <w:p w:rsidR="000F69ED" w:rsidRPr="00DA73B0" w:rsidRDefault="000F69ED" w:rsidP="000F69ED">
            <w:pPr>
              <w:pStyle w:val="afff8"/>
              <w:jc w:val="right"/>
              <w:rPr>
                <w:rFonts w:ascii="Times New Roman" w:hAnsi="Times New Roman"/>
                <w:sz w:val="28"/>
                <w:szCs w:val="28"/>
              </w:rPr>
            </w:pPr>
            <w:r>
              <w:rPr>
                <w:rFonts w:ascii="Times New Roman" w:hAnsi="Times New Roman"/>
                <w:sz w:val="28"/>
                <w:szCs w:val="28"/>
              </w:rPr>
              <w:t xml:space="preserve">Главе </w:t>
            </w:r>
          </w:p>
          <w:p w:rsidR="000F69ED" w:rsidRPr="00DA73B0" w:rsidRDefault="000F69ED" w:rsidP="000F69ED">
            <w:pPr>
              <w:pStyle w:val="afff8"/>
              <w:jc w:val="right"/>
              <w:rPr>
                <w:rFonts w:ascii="Times New Roman" w:hAnsi="Times New Roman"/>
                <w:sz w:val="28"/>
                <w:szCs w:val="28"/>
              </w:rPr>
            </w:pPr>
            <w:r>
              <w:rPr>
                <w:rFonts w:ascii="Times New Roman" w:hAnsi="Times New Roman"/>
                <w:sz w:val="28"/>
                <w:szCs w:val="28"/>
              </w:rPr>
              <w:t>муниципального образования</w:t>
            </w:r>
            <w:r w:rsidRPr="00DA73B0">
              <w:rPr>
                <w:rFonts w:ascii="Times New Roman" w:hAnsi="Times New Roman"/>
                <w:sz w:val="28"/>
                <w:szCs w:val="28"/>
              </w:rPr>
              <w:t xml:space="preserve"> "</w:t>
            </w:r>
            <w:r w:rsidR="00F96C96">
              <w:rPr>
                <w:rFonts w:ascii="Times New Roman" w:hAnsi="Times New Roman"/>
                <w:sz w:val="28"/>
                <w:szCs w:val="28"/>
              </w:rPr>
              <w:t xml:space="preserve"> Городское поселение поселок Волго-Каспийский Камызякского муниципального района Астраханской области</w:t>
            </w:r>
            <w:r w:rsidR="00F96C96" w:rsidRPr="00DA73B0">
              <w:rPr>
                <w:rFonts w:ascii="Times New Roman" w:hAnsi="Times New Roman"/>
                <w:sz w:val="28"/>
                <w:szCs w:val="28"/>
              </w:rPr>
              <w:t xml:space="preserve"> </w:t>
            </w:r>
            <w:r w:rsidRPr="00DA73B0">
              <w:rPr>
                <w:rFonts w:ascii="Times New Roman" w:hAnsi="Times New Roman"/>
                <w:sz w:val="28"/>
                <w:szCs w:val="28"/>
              </w:rPr>
              <w:t>"</w:t>
            </w:r>
          </w:p>
          <w:p w:rsidR="000F69ED" w:rsidRPr="00DA73B0" w:rsidRDefault="000F69ED" w:rsidP="000F69ED">
            <w:pPr>
              <w:pStyle w:val="afff8"/>
              <w:jc w:val="right"/>
              <w:rPr>
                <w:rFonts w:ascii="Times New Roman" w:hAnsi="Times New Roman"/>
                <w:sz w:val="28"/>
                <w:szCs w:val="28"/>
              </w:rPr>
            </w:pPr>
            <w:r>
              <w:rPr>
                <w:rFonts w:ascii="Times New Roman" w:hAnsi="Times New Roman"/>
                <w:sz w:val="28"/>
                <w:szCs w:val="28"/>
              </w:rPr>
              <w:t>_________________________</w:t>
            </w:r>
          </w:p>
          <w:p w:rsidR="000F69ED" w:rsidRPr="00DA73B0" w:rsidRDefault="000F69ED" w:rsidP="00BC1FB5">
            <w:pPr>
              <w:pStyle w:val="afff8"/>
              <w:rPr>
                <w:rFonts w:ascii="Times New Roman" w:hAnsi="Times New Roman"/>
                <w:sz w:val="28"/>
                <w:szCs w:val="28"/>
              </w:rPr>
            </w:pPr>
            <w:r>
              <w:rPr>
                <w:rFonts w:ascii="Times New Roman" w:hAnsi="Times New Roman"/>
                <w:sz w:val="28"/>
                <w:szCs w:val="28"/>
              </w:rPr>
              <w:t xml:space="preserve">  от</w:t>
            </w:r>
            <w:r w:rsidRPr="00DA73B0">
              <w:rPr>
                <w:rFonts w:ascii="Times New Roman" w:hAnsi="Times New Roman"/>
                <w:sz w:val="28"/>
                <w:szCs w:val="28"/>
              </w:rPr>
              <w:t>________________________________________</w:t>
            </w:r>
          </w:p>
          <w:p w:rsidR="000F69ED" w:rsidRPr="00DA73B0" w:rsidRDefault="000F69ED" w:rsidP="00BC1FB5">
            <w:pPr>
              <w:pStyle w:val="afff8"/>
              <w:jc w:val="center"/>
              <w:rPr>
                <w:rFonts w:ascii="Times New Roman" w:hAnsi="Times New Roman"/>
                <w:sz w:val="28"/>
                <w:szCs w:val="28"/>
              </w:rPr>
            </w:pPr>
            <w:r w:rsidRPr="00DA73B0">
              <w:rPr>
                <w:rFonts w:ascii="Times New Roman" w:hAnsi="Times New Roman"/>
                <w:sz w:val="28"/>
                <w:szCs w:val="28"/>
              </w:rPr>
              <w:t>____________________________________________</w:t>
            </w:r>
          </w:p>
          <w:p w:rsidR="000F69ED" w:rsidRPr="00DA73B0" w:rsidRDefault="000F69ED" w:rsidP="00BC1FB5">
            <w:pPr>
              <w:pStyle w:val="afff8"/>
              <w:jc w:val="center"/>
              <w:rPr>
                <w:rFonts w:ascii="Times New Roman" w:hAnsi="Times New Roman"/>
                <w:sz w:val="28"/>
                <w:szCs w:val="28"/>
              </w:rPr>
            </w:pPr>
            <w:r w:rsidRPr="00DA73B0">
              <w:rPr>
                <w:rFonts w:ascii="Times New Roman" w:hAnsi="Times New Roman"/>
                <w:sz w:val="28"/>
                <w:szCs w:val="28"/>
              </w:rPr>
              <w:t>проживающего по адресу: _____________________</w:t>
            </w:r>
          </w:p>
          <w:p w:rsidR="000F69ED" w:rsidRPr="00DA73B0" w:rsidRDefault="000F69ED" w:rsidP="00BC1FB5">
            <w:pPr>
              <w:pStyle w:val="afff8"/>
              <w:jc w:val="center"/>
              <w:rPr>
                <w:rFonts w:ascii="Times New Roman" w:hAnsi="Times New Roman"/>
                <w:sz w:val="28"/>
                <w:szCs w:val="28"/>
              </w:rPr>
            </w:pPr>
            <w:r w:rsidRPr="00DA73B0">
              <w:rPr>
                <w:rFonts w:ascii="Times New Roman" w:hAnsi="Times New Roman"/>
                <w:sz w:val="28"/>
                <w:szCs w:val="28"/>
              </w:rPr>
              <w:t>____________________________________________</w:t>
            </w:r>
          </w:p>
          <w:p w:rsidR="000F69ED" w:rsidRPr="00DA73B0" w:rsidRDefault="000F69ED" w:rsidP="00BC1FB5">
            <w:pPr>
              <w:pStyle w:val="afff8"/>
              <w:jc w:val="center"/>
              <w:rPr>
                <w:rFonts w:ascii="Times New Roman" w:hAnsi="Times New Roman"/>
                <w:sz w:val="28"/>
                <w:szCs w:val="28"/>
              </w:rPr>
            </w:pPr>
            <w:r w:rsidRPr="00DA73B0">
              <w:rPr>
                <w:rFonts w:ascii="Times New Roman" w:hAnsi="Times New Roman"/>
                <w:sz w:val="28"/>
                <w:szCs w:val="28"/>
              </w:rPr>
              <w:t>____________________________________________</w:t>
            </w:r>
          </w:p>
          <w:p w:rsidR="000F69ED" w:rsidRPr="00DA73B0" w:rsidRDefault="000F69ED" w:rsidP="00BC1FB5">
            <w:pPr>
              <w:pStyle w:val="afff8"/>
              <w:rPr>
                <w:rFonts w:ascii="Times New Roman" w:hAnsi="Times New Roman"/>
                <w:sz w:val="28"/>
                <w:szCs w:val="28"/>
              </w:rPr>
            </w:pPr>
            <w:r>
              <w:rPr>
                <w:rFonts w:ascii="Times New Roman" w:hAnsi="Times New Roman"/>
                <w:sz w:val="28"/>
                <w:szCs w:val="28"/>
              </w:rPr>
              <w:t>тел.</w:t>
            </w:r>
            <w:r w:rsidRPr="00DA73B0">
              <w:rPr>
                <w:rFonts w:ascii="Times New Roman" w:hAnsi="Times New Roman"/>
                <w:sz w:val="28"/>
                <w:szCs w:val="28"/>
              </w:rPr>
              <w:t>______________________________________</w:t>
            </w:r>
          </w:p>
          <w:p w:rsidR="000F69ED" w:rsidRPr="00DA73B0" w:rsidRDefault="000F69ED" w:rsidP="00BC1FB5">
            <w:pPr>
              <w:pStyle w:val="afff8"/>
              <w:jc w:val="center"/>
              <w:rPr>
                <w:rFonts w:ascii="Times New Roman" w:hAnsi="Times New Roman"/>
                <w:sz w:val="28"/>
                <w:szCs w:val="28"/>
              </w:rPr>
            </w:pPr>
          </w:p>
        </w:tc>
      </w:tr>
    </w:tbl>
    <w:p w:rsidR="000F69ED" w:rsidRPr="00DA73B0" w:rsidRDefault="000F69ED" w:rsidP="000F69ED">
      <w:pPr>
        <w:pStyle w:val="afff8"/>
        <w:tabs>
          <w:tab w:val="left" w:pos="966"/>
        </w:tabs>
        <w:jc w:val="center"/>
        <w:rPr>
          <w:rFonts w:ascii="Times New Roman" w:hAnsi="Times New Roman"/>
          <w:b/>
          <w:sz w:val="28"/>
          <w:szCs w:val="28"/>
        </w:rPr>
      </w:pPr>
      <w:r w:rsidRPr="00DA73B0">
        <w:rPr>
          <w:rFonts w:ascii="Times New Roman" w:hAnsi="Times New Roman"/>
          <w:b/>
          <w:sz w:val="28"/>
          <w:szCs w:val="28"/>
        </w:rPr>
        <w:t>Заявление</w:t>
      </w:r>
    </w:p>
    <w:p w:rsidR="000F69ED" w:rsidRPr="00DA73B0" w:rsidRDefault="000F69ED" w:rsidP="000F69ED">
      <w:pPr>
        <w:pStyle w:val="afff8"/>
        <w:jc w:val="both"/>
        <w:rPr>
          <w:rFonts w:ascii="Times New Roman" w:hAnsi="Times New Roman"/>
          <w:b/>
          <w:sz w:val="28"/>
          <w:szCs w:val="28"/>
        </w:rPr>
      </w:pPr>
    </w:p>
    <w:p w:rsidR="000F69ED" w:rsidRPr="00DA73B0" w:rsidRDefault="000F69ED" w:rsidP="000F69ED">
      <w:pPr>
        <w:pStyle w:val="afff8"/>
        <w:ind w:left="720"/>
        <w:rPr>
          <w:rFonts w:ascii="Times New Roman" w:hAnsi="Times New Roman"/>
          <w:sz w:val="28"/>
          <w:szCs w:val="28"/>
        </w:rPr>
      </w:pPr>
      <w:r w:rsidRPr="00DA73B0">
        <w:rPr>
          <w:rFonts w:ascii="Times New Roman" w:hAnsi="Times New Roman"/>
          <w:sz w:val="28"/>
          <w:szCs w:val="28"/>
        </w:rPr>
        <w:t xml:space="preserve">      Прошу Вас заключить соглашение по перераспределению на земельный участок с кадастровым номером 30:05:_________: _____, расположенного по адресу: Астраханская область, Камызякский район, .______________________________ ____________________________________________________________________________________________________________________________________________________</w:t>
      </w:r>
    </w:p>
    <w:p w:rsidR="000F69ED" w:rsidRPr="00DA73B0" w:rsidRDefault="000F69ED" w:rsidP="000F69ED">
      <w:pPr>
        <w:pStyle w:val="afff8"/>
        <w:rPr>
          <w:rFonts w:ascii="Times New Roman" w:hAnsi="Times New Roman"/>
          <w:sz w:val="28"/>
          <w:szCs w:val="28"/>
        </w:rPr>
      </w:pPr>
      <w:r w:rsidRPr="00DA73B0">
        <w:rPr>
          <w:rFonts w:ascii="Times New Roman" w:hAnsi="Times New Roman"/>
          <w:sz w:val="28"/>
          <w:szCs w:val="28"/>
        </w:rPr>
        <w:t xml:space="preserve">      </w:t>
      </w:r>
    </w:p>
    <w:p w:rsidR="000F69ED" w:rsidRPr="00DA73B0" w:rsidRDefault="000F69ED" w:rsidP="000F69ED">
      <w:pPr>
        <w:pStyle w:val="afff8"/>
        <w:ind w:firstLine="708"/>
        <w:rPr>
          <w:rFonts w:ascii="Times New Roman" w:hAnsi="Times New Roman"/>
          <w:sz w:val="28"/>
          <w:szCs w:val="28"/>
        </w:rPr>
      </w:pPr>
      <w:r w:rsidRPr="00DA73B0">
        <w:rPr>
          <w:rFonts w:ascii="Times New Roman" w:hAnsi="Times New Roman"/>
          <w:sz w:val="28"/>
          <w:szCs w:val="28"/>
        </w:rPr>
        <w:t>Приложения:</w:t>
      </w:r>
    </w:p>
    <w:p w:rsidR="000F69ED" w:rsidRPr="00DA73B0" w:rsidRDefault="000F69ED" w:rsidP="006F485C">
      <w:pPr>
        <w:pStyle w:val="afff8"/>
        <w:numPr>
          <w:ilvl w:val="0"/>
          <w:numId w:val="8"/>
        </w:numPr>
        <w:rPr>
          <w:rFonts w:ascii="Times New Roman" w:hAnsi="Times New Roman"/>
          <w:sz w:val="28"/>
          <w:szCs w:val="28"/>
        </w:rPr>
      </w:pPr>
      <w:r>
        <w:rPr>
          <w:rFonts w:ascii="Times New Roman" w:hAnsi="Times New Roman"/>
          <w:sz w:val="28"/>
          <w:szCs w:val="28"/>
        </w:rPr>
        <w:t>Выписка из Единого государственного реестра недвижимости</w:t>
      </w:r>
      <w:r w:rsidRPr="00DA73B0">
        <w:rPr>
          <w:rFonts w:ascii="Times New Roman" w:hAnsi="Times New Roman"/>
          <w:sz w:val="28"/>
          <w:szCs w:val="28"/>
        </w:rPr>
        <w:t xml:space="preserve">  на земельный участок с КН 30:05: ________: ____</w:t>
      </w:r>
    </w:p>
    <w:p w:rsidR="000F69ED" w:rsidRPr="00DA73B0" w:rsidRDefault="000F69ED" w:rsidP="006F485C">
      <w:pPr>
        <w:pStyle w:val="afff8"/>
        <w:numPr>
          <w:ilvl w:val="0"/>
          <w:numId w:val="8"/>
        </w:numPr>
        <w:rPr>
          <w:rFonts w:ascii="Times New Roman" w:hAnsi="Times New Roman"/>
          <w:sz w:val="28"/>
          <w:szCs w:val="28"/>
        </w:rPr>
      </w:pPr>
      <w:r w:rsidRPr="00DA73B0">
        <w:rPr>
          <w:rFonts w:ascii="Times New Roman" w:hAnsi="Times New Roman"/>
          <w:sz w:val="28"/>
          <w:szCs w:val="28"/>
        </w:rPr>
        <w:t>____________________________________</w:t>
      </w:r>
      <w:r>
        <w:rPr>
          <w:rFonts w:ascii="Times New Roman" w:hAnsi="Times New Roman"/>
          <w:sz w:val="28"/>
          <w:szCs w:val="28"/>
        </w:rPr>
        <w:t>___________________________</w:t>
      </w:r>
    </w:p>
    <w:p w:rsidR="000F69ED" w:rsidRPr="00DA73B0" w:rsidRDefault="000F69ED" w:rsidP="006F485C">
      <w:pPr>
        <w:pStyle w:val="afff8"/>
        <w:numPr>
          <w:ilvl w:val="0"/>
          <w:numId w:val="8"/>
        </w:numPr>
        <w:rPr>
          <w:rFonts w:ascii="Times New Roman" w:hAnsi="Times New Roman"/>
          <w:sz w:val="28"/>
          <w:szCs w:val="28"/>
        </w:rPr>
      </w:pPr>
      <w:r w:rsidRPr="00DA73B0">
        <w:rPr>
          <w:rFonts w:ascii="Times New Roman" w:hAnsi="Times New Roman"/>
          <w:sz w:val="28"/>
          <w:szCs w:val="28"/>
        </w:rPr>
        <w:t>___________________________________</w:t>
      </w:r>
      <w:r>
        <w:rPr>
          <w:rFonts w:ascii="Times New Roman" w:hAnsi="Times New Roman"/>
          <w:sz w:val="28"/>
          <w:szCs w:val="28"/>
        </w:rPr>
        <w:t>___________________________</w:t>
      </w:r>
    </w:p>
    <w:p w:rsidR="000F69ED" w:rsidRPr="00DA73B0" w:rsidRDefault="000F69ED" w:rsidP="006F485C">
      <w:pPr>
        <w:pStyle w:val="afff8"/>
        <w:numPr>
          <w:ilvl w:val="0"/>
          <w:numId w:val="8"/>
        </w:numPr>
        <w:rPr>
          <w:rFonts w:ascii="Times New Roman" w:hAnsi="Times New Roman"/>
          <w:sz w:val="28"/>
          <w:szCs w:val="28"/>
        </w:rPr>
      </w:pPr>
      <w:r w:rsidRPr="00DA73B0">
        <w:rPr>
          <w:rFonts w:ascii="Times New Roman" w:hAnsi="Times New Roman"/>
          <w:sz w:val="28"/>
          <w:szCs w:val="28"/>
        </w:rPr>
        <w:t>_______________________________________________________________</w:t>
      </w:r>
    </w:p>
    <w:p w:rsidR="000F69ED" w:rsidRPr="00DA73B0" w:rsidRDefault="000F69ED" w:rsidP="000F69ED">
      <w:pPr>
        <w:pStyle w:val="afff8"/>
        <w:rPr>
          <w:rFonts w:ascii="Times New Roman" w:hAnsi="Times New Roman"/>
          <w:sz w:val="28"/>
          <w:szCs w:val="28"/>
        </w:rPr>
      </w:pPr>
    </w:p>
    <w:p w:rsidR="000F69ED" w:rsidRPr="00DA73B0" w:rsidRDefault="000F69ED" w:rsidP="000F69ED">
      <w:pPr>
        <w:pStyle w:val="afff8"/>
        <w:jc w:val="center"/>
        <w:rPr>
          <w:rFonts w:ascii="Times New Roman" w:hAnsi="Times New Roman"/>
          <w:sz w:val="28"/>
          <w:szCs w:val="28"/>
        </w:rPr>
      </w:pPr>
      <w:r w:rsidRPr="00DA73B0">
        <w:rPr>
          <w:rFonts w:ascii="Times New Roman" w:hAnsi="Times New Roman"/>
          <w:sz w:val="28"/>
          <w:szCs w:val="28"/>
        </w:rPr>
        <w:t>_____________________</w:t>
      </w:r>
      <w:r w:rsidRPr="00DA73B0">
        <w:rPr>
          <w:rFonts w:ascii="Times New Roman" w:hAnsi="Times New Roman"/>
          <w:sz w:val="28"/>
          <w:szCs w:val="28"/>
        </w:rPr>
        <w:tab/>
      </w:r>
      <w:r w:rsidRPr="00DA73B0">
        <w:rPr>
          <w:rFonts w:ascii="Times New Roman" w:hAnsi="Times New Roman"/>
          <w:sz w:val="28"/>
          <w:szCs w:val="28"/>
        </w:rPr>
        <w:tab/>
      </w:r>
      <w:r w:rsidRPr="00DA73B0">
        <w:rPr>
          <w:rFonts w:ascii="Times New Roman" w:hAnsi="Times New Roman"/>
          <w:sz w:val="28"/>
          <w:szCs w:val="28"/>
        </w:rPr>
        <w:tab/>
      </w:r>
      <w:r w:rsidRPr="00DA73B0">
        <w:rPr>
          <w:rFonts w:ascii="Times New Roman" w:hAnsi="Times New Roman"/>
          <w:sz w:val="28"/>
          <w:szCs w:val="28"/>
        </w:rPr>
        <w:tab/>
      </w:r>
      <w:r w:rsidRPr="00DA73B0">
        <w:rPr>
          <w:rFonts w:ascii="Times New Roman" w:hAnsi="Times New Roman"/>
          <w:sz w:val="28"/>
          <w:szCs w:val="28"/>
        </w:rPr>
        <w:tab/>
        <w:t>__________________</w:t>
      </w:r>
    </w:p>
    <w:p w:rsidR="000F69ED" w:rsidRPr="00DA73B0" w:rsidRDefault="000F69ED" w:rsidP="000F69ED">
      <w:pPr>
        <w:pStyle w:val="afff8"/>
        <w:pBdr>
          <w:bottom w:val="single" w:sz="12" w:space="1" w:color="auto"/>
        </w:pBdr>
        <w:jc w:val="center"/>
        <w:rPr>
          <w:rFonts w:ascii="Times New Roman" w:hAnsi="Times New Roman"/>
          <w:i/>
          <w:sz w:val="28"/>
          <w:szCs w:val="28"/>
        </w:rPr>
      </w:pPr>
      <w:r w:rsidRPr="00DA73B0">
        <w:rPr>
          <w:rFonts w:ascii="Times New Roman" w:hAnsi="Times New Roman"/>
          <w:i/>
          <w:sz w:val="28"/>
          <w:szCs w:val="28"/>
        </w:rPr>
        <w:t>Личная подпись</w:t>
      </w:r>
      <w:r w:rsidRPr="00DA73B0">
        <w:rPr>
          <w:rFonts w:ascii="Times New Roman" w:hAnsi="Times New Roman"/>
          <w:i/>
          <w:sz w:val="28"/>
          <w:szCs w:val="28"/>
        </w:rPr>
        <w:tab/>
      </w:r>
      <w:r w:rsidRPr="00DA73B0">
        <w:rPr>
          <w:rFonts w:ascii="Times New Roman" w:hAnsi="Times New Roman"/>
          <w:i/>
          <w:sz w:val="28"/>
          <w:szCs w:val="28"/>
        </w:rPr>
        <w:tab/>
      </w:r>
      <w:r w:rsidRPr="00DA73B0">
        <w:rPr>
          <w:rFonts w:ascii="Times New Roman" w:hAnsi="Times New Roman"/>
          <w:i/>
          <w:sz w:val="28"/>
          <w:szCs w:val="28"/>
        </w:rPr>
        <w:tab/>
      </w:r>
      <w:r w:rsidRPr="00DA73B0">
        <w:rPr>
          <w:rFonts w:ascii="Times New Roman" w:hAnsi="Times New Roman"/>
          <w:i/>
          <w:sz w:val="28"/>
          <w:szCs w:val="28"/>
        </w:rPr>
        <w:tab/>
      </w:r>
      <w:r w:rsidRPr="00DA73B0">
        <w:rPr>
          <w:rFonts w:ascii="Times New Roman" w:hAnsi="Times New Roman"/>
          <w:i/>
          <w:sz w:val="28"/>
          <w:szCs w:val="28"/>
        </w:rPr>
        <w:tab/>
      </w:r>
      <w:r>
        <w:rPr>
          <w:rFonts w:ascii="Times New Roman" w:hAnsi="Times New Roman"/>
          <w:i/>
          <w:sz w:val="28"/>
          <w:szCs w:val="28"/>
        </w:rPr>
        <w:t xml:space="preserve">         </w:t>
      </w:r>
      <w:r w:rsidRPr="00DA73B0">
        <w:rPr>
          <w:rFonts w:ascii="Times New Roman" w:hAnsi="Times New Roman"/>
          <w:i/>
          <w:sz w:val="28"/>
          <w:szCs w:val="28"/>
        </w:rPr>
        <w:t>Дата подачи з</w:t>
      </w:r>
      <w:r>
        <w:rPr>
          <w:rFonts w:ascii="Times New Roman" w:hAnsi="Times New Roman"/>
          <w:i/>
          <w:sz w:val="28"/>
          <w:szCs w:val="28"/>
        </w:rPr>
        <w:t>аявления</w:t>
      </w:r>
    </w:p>
    <w:p w:rsidR="000F69ED" w:rsidRPr="00DA73B0" w:rsidRDefault="000F69ED" w:rsidP="000F69ED">
      <w:pPr>
        <w:pStyle w:val="afff8"/>
        <w:pBdr>
          <w:bottom w:val="single" w:sz="12" w:space="1" w:color="auto"/>
        </w:pBdr>
        <w:rPr>
          <w:rFonts w:ascii="Times New Roman" w:hAnsi="Times New Roman"/>
          <w:i/>
          <w:sz w:val="28"/>
          <w:szCs w:val="28"/>
        </w:rPr>
      </w:pPr>
    </w:p>
    <w:p w:rsidR="000F69ED" w:rsidRDefault="000F69ED" w:rsidP="000F69ED">
      <w:pPr>
        <w:spacing w:line="240" w:lineRule="atLeast"/>
        <w:rPr>
          <w:rFonts w:ascii="Times New Roman" w:hAnsi="Times New Roman"/>
          <w:i/>
          <w:sz w:val="28"/>
          <w:szCs w:val="28"/>
        </w:rPr>
      </w:pPr>
      <w:r w:rsidRPr="00DA73B0">
        <w:rPr>
          <w:rFonts w:ascii="Times New Roman" w:hAnsi="Times New Roman"/>
          <w:i/>
          <w:sz w:val="28"/>
          <w:szCs w:val="28"/>
        </w:rPr>
        <w:lastRenderedPageBreak/>
        <w:t xml:space="preserve">                </w:t>
      </w:r>
    </w:p>
    <w:p w:rsidR="000F69ED" w:rsidRDefault="000F69ED" w:rsidP="000F69ED">
      <w:pPr>
        <w:spacing w:line="240" w:lineRule="atLeast"/>
        <w:rPr>
          <w:rFonts w:ascii="Times New Roman" w:hAnsi="Times New Roman"/>
          <w:i/>
          <w:sz w:val="28"/>
          <w:szCs w:val="28"/>
        </w:rPr>
      </w:pPr>
    </w:p>
    <w:p w:rsidR="00BF3A58" w:rsidRPr="000A4400" w:rsidRDefault="00BF3A58" w:rsidP="000A4400">
      <w:pPr>
        <w:ind w:firstLine="851"/>
        <w:jc w:val="both"/>
        <w:rPr>
          <w:rFonts w:ascii="Times New Roman" w:hAnsi="Times New Roman" w:cs="Times New Roman"/>
          <w:sz w:val="28"/>
          <w:szCs w:val="28"/>
        </w:rPr>
      </w:pPr>
    </w:p>
    <w:p w:rsidR="00BF3A58" w:rsidRPr="00735419" w:rsidRDefault="00BF3A58" w:rsidP="000A4400">
      <w:pPr>
        <w:jc w:val="both"/>
        <w:rPr>
          <w:rFonts w:ascii="Times New Roman" w:hAnsi="Times New Roman" w:cs="Times New Roman"/>
          <w:sz w:val="20"/>
          <w:szCs w:val="20"/>
        </w:rPr>
      </w:pPr>
      <w:r w:rsidRPr="000A4400">
        <w:rPr>
          <w:rFonts w:ascii="Times New Roman" w:eastAsia="Calibri" w:hAnsi="Times New Roman" w:cs="Times New Roman"/>
          <w:color w:val="000000"/>
          <w:sz w:val="28"/>
          <w:szCs w:val="28"/>
          <w:lang w:eastAsia="hi-IN" w:bidi="hi-IN"/>
        </w:rPr>
        <w:t xml:space="preserve">    </w:t>
      </w:r>
      <w:r w:rsidRPr="00735419">
        <w:rPr>
          <w:rFonts w:ascii="Times New Roman" w:eastAsia="Calibri" w:hAnsi="Times New Roman" w:cs="Times New Roman"/>
          <w:color w:val="000000"/>
          <w:sz w:val="20"/>
          <w:szCs w:val="20"/>
          <w:lang w:eastAsia="hi-IN" w:bidi="hi-IN"/>
        </w:rPr>
        <w:t>В соответствии с Федеральным законом от 27.07.2006 № 152-ФЗ «О персональных данных»: даю своё согласие администрации муниципального образования «</w:t>
      </w:r>
      <w:r w:rsidR="000A4400" w:rsidRPr="00735419">
        <w:rPr>
          <w:rFonts w:ascii="Times New Roman" w:eastAsia="Calibri" w:hAnsi="Times New Roman" w:cs="Times New Roman"/>
          <w:color w:val="000000"/>
          <w:sz w:val="20"/>
          <w:szCs w:val="20"/>
          <w:lang w:eastAsia="hi-IN" w:bidi="hi-IN"/>
        </w:rPr>
        <w:t>Камызякский муниципальный район Астраханской области</w:t>
      </w:r>
      <w:r w:rsidRPr="00735419">
        <w:rPr>
          <w:rFonts w:ascii="Times New Roman" w:eastAsia="Calibri" w:hAnsi="Times New Roman" w:cs="Times New Roman"/>
          <w:color w:val="000000"/>
          <w:sz w:val="20"/>
          <w:szCs w:val="20"/>
          <w:lang w:eastAsia="hi-IN" w:bidi="hi-IN"/>
        </w:rPr>
        <w:t xml:space="preserve">» на проверку и обработку, включая сбор, систематизацию, накопление, уточнение (обновление, изменение), использование, распространение (в том числе передачу), обезличивание, блокирование, уничтожение персональных данных. </w:t>
      </w:r>
      <w:r w:rsidRPr="00735419">
        <w:rPr>
          <w:rFonts w:ascii="Times New Roman" w:hAnsi="Times New Roman" w:cs="Times New Roman"/>
          <w:sz w:val="20"/>
          <w:szCs w:val="20"/>
        </w:rPr>
        <w:t xml:space="preserve">Я,  получатель  муниципальной  услуги  принимаю  на  себя весь и любой риск использования   электронной   почты  при  возможности  любых  злоумышленных действий  третьих лиц, в том числе мошенничества, не уполномоченного доступа к  сведениям,  содержащимся  в  информации, разглашения информации, а также утрату  такой  информации  до  ее  получения,  вызванную  сбоями  в  работе электронной  почты,  оборудования,  используемого  для передачи электронных сообщений  и/или  каналов  электронной  передачи  данных,  не  зависящих от администрации.  </w:t>
      </w:r>
    </w:p>
    <w:p w:rsidR="00BF3A58" w:rsidRPr="000A4400" w:rsidRDefault="00564204" w:rsidP="000A4400">
      <w:pPr>
        <w:jc w:val="both"/>
        <w:rPr>
          <w:rFonts w:ascii="Times New Roman" w:hAnsi="Times New Roman" w:cs="Times New Roman"/>
          <w:sz w:val="28"/>
          <w:szCs w:val="28"/>
        </w:rPr>
      </w:pPr>
      <w:r>
        <w:rPr>
          <w:rFonts w:ascii="Times New Roman" w:hAnsi="Times New Roman" w:cs="Times New Roman"/>
          <w:noProof/>
          <w:sz w:val="28"/>
          <w:szCs w:val="28"/>
        </w:rPr>
        <w:pict>
          <v:rect id="Поле 1" o:spid="_x0000_s1027" style="position:absolute;left:0;text-align:left;margin-left:-30.3pt;margin-top:43pt;width:.5pt;height:2.9pt;z-index:25166131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" stroked="f" strokeweight=".18mm"/>
        </w:pict>
      </w:r>
      <w:r w:rsidR="00BF3A58" w:rsidRPr="000A4400">
        <w:rPr>
          <w:rFonts w:ascii="Times New Roman" w:hAnsi="Times New Roman" w:cs="Times New Roman"/>
          <w:sz w:val="28"/>
          <w:szCs w:val="28"/>
        </w:rPr>
        <w:t>Дата ________________                                                                         Подпись_____________</w:t>
      </w:r>
    </w:p>
    <w:p w:rsidR="000F69ED" w:rsidRDefault="000F69ED" w:rsidP="000A4400">
      <w:pPr>
        <w:jc w:val="both"/>
        <w:rPr>
          <w:rFonts w:ascii="Times New Roman" w:hAnsi="Times New Roman" w:cs="Times New Roman"/>
          <w:sz w:val="28"/>
          <w:szCs w:val="28"/>
        </w:rPr>
      </w:pPr>
    </w:p>
    <w:p w:rsidR="000F69ED" w:rsidRDefault="000F69ED" w:rsidP="000A4400">
      <w:pPr>
        <w:jc w:val="both"/>
        <w:rPr>
          <w:rFonts w:ascii="Times New Roman" w:hAnsi="Times New Roman" w:cs="Times New Roman"/>
          <w:sz w:val="28"/>
          <w:szCs w:val="28"/>
        </w:rPr>
      </w:pPr>
    </w:p>
    <w:p w:rsidR="000F69ED" w:rsidRDefault="000F69ED" w:rsidP="000A4400">
      <w:pPr>
        <w:jc w:val="both"/>
        <w:rPr>
          <w:rFonts w:ascii="Times New Roman" w:hAnsi="Times New Roman" w:cs="Times New Roman"/>
          <w:sz w:val="28"/>
          <w:szCs w:val="28"/>
        </w:rPr>
      </w:pPr>
    </w:p>
    <w:p w:rsidR="000F69ED" w:rsidRDefault="000F69ED" w:rsidP="000A4400">
      <w:pPr>
        <w:jc w:val="both"/>
        <w:rPr>
          <w:rFonts w:ascii="Times New Roman" w:hAnsi="Times New Roman" w:cs="Times New Roman"/>
          <w:sz w:val="28"/>
          <w:szCs w:val="28"/>
        </w:rPr>
      </w:pPr>
    </w:p>
    <w:p w:rsidR="000F69ED" w:rsidRDefault="000F69ED" w:rsidP="000A4400">
      <w:pPr>
        <w:jc w:val="both"/>
        <w:rPr>
          <w:rFonts w:ascii="Times New Roman" w:hAnsi="Times New Roman" w:cs="Times New Roman"/>
          <w:sz w:val="28"/>
          <w:szCs w:val="28"/>
        </w:rPr>
      </w:pPr>
    </w:p>
    <w:p w:rsidR="000F69ED" w:rsidRDefault="000F69ED" w:rsidP="000A4400">
      <w:pPr>
        <w:jc w:val="both"/>
        <w:rPr>
          <w:rFonts w:ascii="Times New Roman" w:hAnsi="Times New Roman" w:cs="Times New Roman"/>
          <w:sz w:val="28"/>
          <w:szCs w:val="28"/>
        </w:rPr>
      </w:pPr>
    </w:p>
    <w:p w:rsidR="000F69ED" w:rsidRDefault="000F69ED" w:rsidP="000A4400">
      <w:pPr>
        <w:jc w:val="both"/>
        <w:rPr>
          <w:rFonts w:ascii="Times New Roman" w:hAnsi="Times New Roman" w:cs="Times New Roman"/>
          <w:sz w:val="28"/>
          <w:szCs w:val="28"/>
        </w:rPr>
      </w:pPr>
    </w:p>
    <w:p w:rsidR="000F69ED" w:rsidRDefault="000F69ED" w:rsidP="000A4400">
      <w:pPr>
        <w:jc w:val="both"/>
        <w:rPr>
          <w:rFonts w:ascii="Times New Roman" w:hAnsi="Times New Roman" w:cs="Times New Roman"/>
          <w:sz w:val="28"/>
          <w:szCs w:val="28"/>
        </w:rPr>
      </w:pPr>
    </w:p>
    <w:p w:rsidR="000F69ED" w:rsidRDefault="000F69ED" w:rsidP="000A4400">
      <w:pPr>
        <w:jc w:val="both"/>
        <w:rPr>
          <w:rFonts w:ascii="Times New Roman" w:hAnsi="Times New Roman" w:cs="Times New Roman"/>
          <w:sz w:val="28"/>
          <w:szCs w:val="28"/>
        </w:rPr>
      </w:pPr>
    </w:p>
    <w:p w:rsidR="000F69ED" w:rsidRDefault="000F69ED" w:rsidP="000A4400">
      <w:pPr>
        <w:jc w:val="both"/>
        <w:rPr>
          <w:rFonts w:ascii="Times New Roman" w:hAnsi="Times New Roman" w:cs="Times New Roman"/>
          <w:sz w:val="28"/>
          <w:szCs w:val="28"/>
        </w:rPr>
      </w:pPr>
    </w:p>
    <w:p w:rsidR="00735419" w:rsidRDefault="00735419" w:rsidP="000A4400">
      <w:pPr>
        <w:jc w:val="both"/>
        <w:rPr>
          <w:rFonts w:ascii="Times New Roman" w:hAnsi="Times New Roman" w:cs="Times New Roman"/>
          <w:sz w:val="28"/>
          <w:szCs w:val="28"/>
        </w:rPr>
      </w:pPr>
    </w:p>
    <w:p w:rsidR="00735419" w:rsidRDefault="00735419" w:rsidP="000A4400">
      <w:pPr>
        <w:jc w:val="both"/>
        <w:rPr>
          <w:rFonts w:ascii="Times New Roman" w:hAnsi="Times New Roman" w:cs="Times New Roman"/>
          <w:sz w:val="28"/>
          <w:szCs w:val="28"/>
        </w:rPr>
      </w:pPr>
    </w:p>
    <w:p w:rsidR="00735419" w:rsidRDefault="00735419" w:rsidP="000A4400">
      <w:pPr>
        <w:jc w:val="both"/>
        <w:rPr>
          <w:rFonts w:ascii="Times New Roman" w:hAnsi="Times New Roman" w:cs="Times New Roman"/>
          <w:sz w:val="28"/>
          <w:szCs w:val="28"/>
        </w:rPr>
      </w:pPr>
    </w:p>
    <w:p w:rsidR="00735419" w:rsidRDefault="00735419" w:rsidP="000A4400">
      <w:pPr>
        <w:jc w:val="both"/>
        <w:rPr>
          <w:rFonts w:ascii="Times New Roman" w:hAnsi="Times New Roman" w:cs="Times New Roman"/>
          <w:sz w:val="28"/>
          <w:szCs w:val="28"/>
        </w:rPr>
      </w:pPr>
    </w:p>
    <w:p w:rsidR="00735419" w:rsidRDefault="00735419" w:rsidP="000A4400">
      <w:pPr>
        <w:jc w:val="both"/>
        <w:rPr>
          <w:rFonts w:ascii="Times New Roman" w:hAnsi="Times New Roman" w:cs="Times New Roman"/>
          <w:sz w:val="28"/>
          <w:szCs w:val="28"/>
        </w:rPr>
      </w:pPr>
    </w:p>
    <w:p w:rsidR="00735419" w:rsidRDefault="00735419" w:rsidP="000A4400">
      <w:pPr>
        <w:jc w:val="both"/>
        <w:rPr>
          <w:rFonts w:ascii="Times New Roman" w:hAnsi="Times New Roman" w:cs="Times New Roman"/>
          <w:sz w:val="28"/>
          <w:szCs w:val="28"/>
        </w:rPr>
      </w:pPr>
    </w:p>
    <w:p w:rsidR="00735419" w:rsidRDefault="00735419" w:rsidP="000A4400">
      <w:pPr>
        <w:jc w:val="both"/>
        <w:rPr>
          <w:rFonts w:ascii="Times New Roman" w:hAnsi="Times New Roman" w:cs="Times New Roman"/>
          <w:sz w:val="28"/>
          <w:szCs w:val="28"/>
        </w:rPr>
      </w:pPr>
    </w:p>
    <w:p w:rsidR="000F69ED" w:rsidRDefault="000F69ED" w:rsidP="000A4400">
      <w:pPr>
        <w:jc w:val="both"/>
        <w:rPr>
          <w:rFonts w:ascii="Times New Roman" w:hAnsi="Times New Roman" w:cs="Times New Roman"/>
          <w:sz w:val="28"/>
          <w:szCs w:val="28"/>
        </w:rPr>
      </w:pPr>
    </w:p>
    <w:p w:rsidR="000F69ED" w:rsidRDefault="000F69ED" w:rsidP="000A4400">
      <w:pPr>
        <w:jc w:val="both"/>
        <w:rPr>
          <w:rFonts w:ascii="Times New Roman" w:hAnsi="Times New Roman" w:cs="Times New Roman"/>
          <w:sz w:val="28"/>
          <w:szCs w:val="28"/>
        </w:rPr>
      </w:pPr>
    </w:p>
    <w:p w:rsidR="000F69ED" w:rsidRDefault="000F69ED" w:rsidP="000A4400">
      <w:pPr>
        <w:jc w:val="both"/>
        <w:rPr>
          <w:rFonts w:ascii="Times New Roman" w:hAnsi="Times New Roman" w:cs="Times New Roman"/>
          <w:sz w:val="28"/>
          <w:szCs w:val="28"/>
        </w:rPr>
      </w:pPr>
    </w:p>
    <w:p w:rsidR="000F69ED" w:rsidRDefault="000F69ED" w:rsidP="000A4400">
      <w:pPr>
        <w:jc w:val="both"/>
        <w:rPr>
          <w:rFonts w:ascii="Times New Roman" w:hAnsi="Times New Roman" w:cs="Times New Roman"/>
          <w:sz w:val="28"/>
          <w:szCs w:val="28"/>
        </w:rPr>
      </w:pPr>
    </w:p>
    <w:p w:rsidR="00BF3A58" w:rsidRPr="000A4400" w:rsidRDefault="00BF3A58" w:rsidP="000F69ED">
      <w:pPr>
        <w:spacing w:after="0"/>
        <w:jc w:val="right"/>
        <w:rPr>
          <w:rFonts w:ascii="Times New Roman" w:hAnsi="Times New Roman" w:cs="Times New Roman"/>
          <w:sz w:val="28"/>
          <w:szCs w:val="28"/>
        </w:rPr>
      </w:pPr>
      <w:r w:rsidRPr="000A4400">
        <w:rPr>
          <w:rFonts w:ascii="Times New Roman" w:hAnsi="Times New Roman" w:cs="Times New Roman"/>
          <w:sz w:val="28"/>
          <w:szCs w:val="28"/>
        </w:rPr>
        <w:t xml:space="preserve">Приложение  </w:t>
      </w:r>
      <w:r w:rsidR="00D169AC">
        <w:rPr>
          <w:rFonts w:ascii="Times New Roman" w:hAnsi="Times New Roman" w:cs="Times New Roman"/>
          <w:sz w:val="28"/>
          <w:szCs w:val="28"/>
        </w:rPr>
        <w:t>№</w:t>
      </w:r>
      <w:r w:rsidRPr="000A4400">
        <w:rPr>
          <w:rFonts w:ascii="Times New Roman" w:hAnsi="Times New Roman" w:cs="Times New Roman"/>
          <w:sz w:val="28"/>
          <w:szCs w:val="28"/>
        </w:rPr>
        <w:t>6</w:t>
      </w:r>
    </w:p>
    <w:p w:rsidR="00BF3A58" w:rsidRPr="000A4400" w:rsidRDefault="00BF3A58" w:rsidP="000F69ED">
      <w:pPr>
        <w:spacing w:after="0" w:line="31" w:lineRule="exact"/>
        <w:jc w:val="right"/>
        <w:rPr>
          <w:rFonts w:ascii="Times New Roman" w:hAnsi="Times New Roman" w:cs="Times New Roman"/>
          <w:sz w:val="28"/>
          <w:szCs w:val="28"/>
        </w:rPr>
      </w:pPr>
    </w:p>
    <w:p w:rsidR="00BF3A58" w:rsidRPr="000A4400" w:rsidRDefault="00BF3A58" w:rsidP="000F69ED">
      <w:pPr>
        <w:spacing w:after="0"/>
        <w:jc w:val="right"/>
        <w:rPr>
          <w:rFonts w:ascii="Times New Roman" w:hAnsi="Times New Roman" w:cs="Times New Roman"/>
          <w:sz w:val="28"/>
          <w:szCs w:val="28"/>
        </w:rPr>
      </w:pPr>
      <w:r w:rsidRPr="000A4400">
        <w:rPr>
          <w:rFonts w:ascii="Times New Roman" w:hAnsi="Times New Roman" w:cs="Times New Roman"/>
          <w:sz w:val="28"/>
          <w:szCs w:val="28"/>
        </w:rPr>
        <w:t>к административному регламенту</w:t>
      </w:r>
    </w:p>
    <w:p w:rsidR="00BF3A58" w:rsidRPr="000A4400" w:rsidRDefault="00BF3A58" w:rsidP="000F69ED">
      <w:pPr>
        <w:spacing w:after="0"/>
        <w:jc w:val="right"/>
        <w:rPr>
          <w:rFonts w:ascii="Times New Roman" w:hAnsi="Times New Roman" w:cs="Times New Roman"/>
          <w:sz w:val="28"/>
          <w:szCs w:val="28"/>
        </w:rPr>
      </w:pPr>
      <w:r w:rsidRPr="000A4400">
        <w:rPr>
          <w:rFonts w:ascii="Times New Roman" w:hAnsi="Times New Roman" w:cs="Times New Roman"/>
          <w:sz w:val="28"/>
          <w:szCs w:val="28"/>
        </w:rPr>
        <w:t>по предоставлению муниципальной услуги</w:t>
      </w:r>
    </w:p>
    <w:p w:rsidR="00BF3A58" w:rsidRPr="000A4400" w:rsidRDefault="00BF3A58" w:rsidP="000F69ED">
      <w:pPr>
        <w:spacing w:after="0" w:line="13" w:lineRule="exact"/>
        <w:jc w:val="right"/>
        <w:rPr>
          <w:rFonts w:ascii="Times New Roman" w:hAnsi="Times New Roman" w:cs="Times New Roman"/>
          <w:sz w:val="28"/>
          <w:szCs w:val="28"/>
        </w:rPr>
      </w:pPr>
    </w:p>
    <w:p w:rsidR="00BF3A58" w:rsidRPr="000A4400" w:rsidRDefault="00BF3A58" w:rsidP="000F69ED">
      <w:pPr>
        <w:spacing w:after="0" w:line="235" w:lineRule="auto"/>
        <w:jc w:val="right"/>
        <w:rPr>
          <w:rFonts w:ascii="Times New Roman" w:hAnsi="Times New Roman" w:cs="Times New Roman"/>
          <w:sz w:val="28"/>
          <w:szCs w:val="28"/>
        </w:rPr>
      </w:pPr>
      <w:r w:rsidRPr="000A4400">
        <w:rPr>
          <w:rFonts w:ascii="Times New Roman" w:hAnsi="Times New Roman" w:cs="Times New Roman"/>
          <w:sz w:val="28"/>
          <w:szCs w:val="28"/>
        </w:rPr>
        <w:t xml:space="preserve">«Перераспределение земель и (или) земельных участков, </w:t>
      </w:r>
    </w:p>
    <w:p w:rsidR="00BF3A58" w:rsidRPr="000A4400" w:rsidRDefault="00BF3A58" w:rsidP="000F69ED">
      <w:pPr>
        <w:spacing w:after="0" w:line="235" w:lineRule="auto"/>
        <w:jc w:val="right"/>
        <w:rPr>
          <w:rFonts w:ascii="Times New Roman" w:hAnsi="Times New Roman" w:cs="Times New Roman"/>
          <w:sz w:val="28"/>
          <w:szCs w:val="28"/>
        </w:rPr>
      </w:pPr>
      <w:r w:rsidRPr="000A4400">
        <w:rPr>
          <w:rFonts w:ascii="Times New Roman" w:hAnsi="Times New Roman" w:cs="Times New Roman"/>
          <w:sz w:val="28"/>
          <w:szCs w:val="28"/>
        </w:rPr>
        <w:t>находящихся в государственной или муниципальной собственности,</w:t>
      </w:r>
    </w:p>
    <w:p w:rsidR="00BF3A58" w:rsidRPr="000A4400" w:rsidRDefault="00BF3A58" w:rsidP="000F69ED">
      <w:pPr>
        <w:spacing w:after="0" w:line="235" w:lineRule="auto"/>
        <w:jc w:val="right"/>
        <w:rPr>
          <w:rFonts w:ascii="Times New Roman" w:hAnsi="Times New Roman" w:cs="Times New Roman"/>
          <w:sz w:val="28"/>
          <w:szCs w:val="28"/>
        </w:rPr>
      </w:pPr>
      <w:r w:rsidRPr="000A4400">
        <w:rPr>
          <w:rFonts w:ascii="Times New Roman" w:hAnsi="Times New Roman" w:cs="Times New Roman"/>
          <w:sz w:val="28"/>
          <w:szCs w:val="28"/>
        </w:rPr>
        <w:t xml:space="preserve"> и земельных участков, находящихся в частной собственности»</w:t>
      </w:r>
    </w:p>
    <w:p w:rsidR="00BF3A58" w:rsidRPr="000A4400" w:rsidRDefault="00BF3A58" w:rsidP="000A4400">
      <w:pPr>
        <w:spacing w:line="325" w:lineRule="exact"/>
        <w:jc w:val="both"/>
        <w:rPr>
          <w:rFonts w:ascii="Times New Roman" w:hAnsi="Times New Roman" w:cs="Times New Roman"/>
          <w:sz w:val="28"/>
          <w:szCs w:val="28"/>
        </w:rPr>
      </w:pPr>
    </w:p>
    <w:p w:rsidR="005B4B16"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кому:</w:t>
      </w:r>
      <w:r w:rsidR="005B4B16">
        <w:rPr>
          <w:rFonts w:ascii="Times New Roman" w:hAnsi="Times New Roman" w:cs="Times New Roman"/>
          <w:sz w:val="28"/>
          <w:szCs w:val="28"/>
        </w:rPr>
        <w:t>______________________________________________________________</w:t>
      </w:r>
      <w:r w:rsidRPr="000A4400">
        <w:rPr>
          <w:rFonts w:ascii="Times New Roman" w:hAnsi="Times New Roman" w:cs="Times New Roman"/>
          <w:sz w:val="28"/>
          <w:szCs w:val="28"/>
        </w:rPr>
        <w:t>_</w:t>
      </w:r>
    </w:p>
    <w:p w:rsidR="005B4B16" w:rsidRPr="000A4400" w:rsidRDefault="00BF3A58" w:rsidP="005B4B16">
      <w:pPr>
        <w:spacing w:line="218" w:lineRule="auto"/>
        <w:jc w:val="both"/>
        <w:rPr>
          <w:rFonts w:ascii="Times New Roman" w:hAnsi="Times New Roman" w:cs="Times New Roman"/>
          <w:sz w:val="28"/>
          <w:szCs w:val="28"/>
        </w:rPr>
      </w:pPr>
      <w:r w:rsidRPr="000A4400">
        <w:rPr>
          <w:rFonts w:ascii="Times New Roman" w:hAnsi="Times New Roman" w:cs="Times New Roman"/>
          <w:sz w:val="28"/>
          <w:szCs w:val="28"/>
        </w:rPr>
        <w:t>(наименование заявителя (фамилия, имя,</w:t>
      </w:r>
      <w:r w:rsidR="005B4B16">
        <w:rPr>
          <w:rFonts w:ascii="Times New Roman" w:hAnsi="Times New Roman" w:cs="Times New Roman"/>
          <w:sz w:val="28"/>
          <w:szCs w:val="28"/>
        </w:rPr>
        <w:t xml:space="preserve"> </w:t>
      </w:r>
      <w:r w:rsidRPr="000A4400">
        <w:rPr>
          <w:rFonts w:ascii="Times New Roman" w:hAnsi="Times New Roman" w:cs="Times New Roman"/>
          <w:sz w:val="28"/>
          <w:szCs w:val="28"/>
        </w:rPr>
        <w:t>отчество</w:t>
      </w:r>
      <w:r w:rsidR="005B4B16">
        <w:rPr>
          <w:rFonts w:ascii="Times New Roman" w:hAnsi="Times New Roman" w:cs="Times New Roman"/>
          <w:sz w:val="28"/>
          <w:szCs w:val="28"/>
        </w:rPr>
        <w:t xml:space="preserve"> </w:t>
      </w:r>
      <w:r w:rsidRPr="000A4400">
        <w:rPr>
          <w:rFonts w:ascii="Times New Roman" w:hAnsi="Times New Roman" w:cs="Times New Roman"/>
          <w:sz w:val="28"/>
          <w:szCs w:val="28"/>
        </w:rPr>
        <w:t>– для граждан, полное</w:t>
      </w:r>
      <w:r w:rsidR="005B4B16">
        <w:rPr>
          <w:rFonts w:ascii="Times New Roman" w:hAnsi="Times New Roman" w:cs="Times New Roman"/>
          <w:sz w:val="28"/>
          <w:szCs w:val="28"/>
        </w:rPr>
        <w:t xml:space="preserve"> </w:t>
      </w:r>
      <w:r w:rsidRPr="000A4400">
        <w:rPr>
          <w:rFonts w:ascii="Times New Roman" w:hAnsi="Times New Roman" w:cs="Times New Roman"/>
          <w:sz w:val="28"/>
          <w:szCs w:val="28"/>
        </w:rPr>
        <w:t>наименование организации, фамилия, имя, отчество руководителя - для юридических лиц),</w:t>
      </w:r>
      <w:r w:rsidR="005B4B16" w:rsidRPr="005B4B16">
        <w:rPr>
          <w:rFonts w:ascii="Times New Roman" w:hAnsi="Times New Roman" w:cs="Times New Roman"/>
          <w:sz w:val="28"/>
          <w:szCs w:val="28"/>
        </w:rPr>
        <w:t xml:space="preserve"> </w:t>
      </w:r>
      <w:r w:rsidR="005B4B16" w:rsidRPr="000A4400">
        <w:rPr>
          <w:rFonts w:ascii="Times New Roman" w:hAnsi="Times New Roman" w:cs="Times New Roman"/>
          <w:sz w:val="28"/>
          <w:szCs w:val="28"/>
        </w:rPr>
        <w:t>его почтовый индекс и адрес, телефон,</w:t>
      </w:r>
      <w:r w:rsidR="005B4B16">
        <w:rPr>
          <w:rFonts w:ascii="Times New Roman" w:hAnsi="Times New Roman" w:cs="Times New Roman"/>
          <w:sz w:val="28"/>
          <w:szCs w:val="28"/>
        </w:rPr>
        <w:t xml:space="preserve"> </w:t>
      </w:r>
      <w:r w:rsidR="005B4B16" w:rsidRPr="000A4400">
        <w:rPr>
          <w:rFonts w:ascii="Times New Roman" w:hAnsi="Times New Roman" w:cs="Times New Roman"/>
          <w:sz w:val="28"/>
          <w:szCs w:val="28"/>
        </w:rPr>
        <w:t>адрес электронной почты)</w:t>
      </w:r>
    </w:p>
    <w:p w:rsidR="00BF3A58" w:rsidRPr="000A4400" w:rsidRDefault="00BF3A58" w:rsidP="000A4400">
      <w:pPr>
        <w:jc w:val="both"/>
        <w:rPr>
          <w:rFonts w:ascii="Times New Roman" w:hAnsi="Times New Roman" w:cs="Times New Roman"/>
          <w:sz w:val="28"/>
          <w:szCs w:val="28"/>
        </w:rPr>
      </w:pPr>
    </w:p>
    <w:p w:rsidR="00BF3A58" w:rsidRPr="000A4400" w:rsidRDefault="00BF3A58" w:rsidP="005B4B16">
      <w:pPr>
        <w:ind w:right="-259"/>
        <w:jc w:val="center"/>
        <w:rPr>
          <w:rFonts w:ascii="Times New Roman" w:hAnsi="Times New Roman" w:cs="Times New Roman"/>
          <w:sz w:val="28"/>
          <w:szCs w:val="28"/>
        </w:rPr>
      </w:pPr>
      <w:r w:rsidRPr="000A4400">
        <w:rPr>
          <w:rFonts w:ascii="Times New Roman" w:hAnsi="Times New Roman" w:cs="Times New Roman"/>
          <w:b/>
          <w:bCs/>
          <w:sz w:val="28"/>
          <w:szCs w:val="28"/>
        </w:rPr>
        <w:t>УВЕДОМЛЕНИЕ</w:t>
      </w:r>
    </w:p>
    <w:p w:rsidR="00BF3A58" w:rsidRPr="000A4400" w:rsidRDefault="00BF3A58" w:rsidP="005B4B16">
      <w:pPr>
        <w:ind w:right="-259"/>
        <w:jc w:val="center"/>
        <w:rPr>
          <w:rFonts w:ascii="Times New Roman" w:hAnsi="Times New Roman" w:cs="Times New Roman"/>
          <w:sz w:val="28"/>
          <w:szCs w:val="28"/>
        </w:rPr>
      </w:pPr>
      <w:r w:rsidRPr="000A4400">
        <w:rPr>
          <w:rFonts w:ascii="Times New Roman" w:hAnsi="Times New Roman" w:cs="Times New Roman"/>
          <w:b/>
          <w:bCs/>
          <w:sz w:val="28"/>
          <w:szCs w:val="28"/>
        </w:rPr>
        <w:t>об отказе в приеме документов, необходимых</w:t>
      </w:r>
    </w:p>
    <w:p w:rsidR="00BF3A58" w:rsidRPr="000A4400" w:rsidRDefault="00BF3A58" w:rsidP="005B4B16">
      <w:pPr>
        <w:ind w:right="-259"/>
        <w:jc w:val="center"/>
        <w:rPr>
          <w:rFonts w:ascii="Times New Roman" w:hAnsi="Times New Roman" w:cs="Times New Roman"/>
          <w:sz w:val="28"/>
          <w:szCs w:val="28"/>
        </w:rPr>
      </w:pPr>
      <w:r w:rsidRPr="000A4400">
        <w:rPr>
          <w:rFonts w:ascii="Times New Roman" w:hAnsi="Times New Roman" w:cs="Times New Roman"/>
          <w:b/>
          <w:bCs/>
          <w:sz w:val="28"/>
          <w:szCs w:val="28"/>
        </w:rPr>
        <w:t>для предоставления услуги</w:t>
      </w:r>
    </w:p>
    <w:p w:rsidR="00BF3A58" w:rsidRPr="000A4400" w:rsidRDefault="00BF3A58" w:rsidP="000A4400">
      <w:pPr>
        <w:spacing w:line="200" w:lineRule="exact"/>
        <w:jc w:val="both"/>
        <w:rPr>
          <w:rFonts w:ascii="Times New Roman" w:hAnsi="Times New Roman" w:cs="Times New Roman"/>
          <w:sz w:val="28"/>
          <w:szCs w:val="28"/>
        </w:rPr>
      </w:pPr>
    </w:p>
    <w:p w:rsidR="00BF3A58" w:rsidRPr="000A4400" w:rsidRDefault="00BF3A58" w:rsidP="006F485C">
      <w:pPr>
        <w:numPr>
          <w:ilvl w:val="0"/>
          <w:numId w:val="5"/>
        </w:numPr>
        <w:tabs>
          <w:tab w:val="left" w:pos="1371"/>
        </w:tabs>
        <w:spacing w:after="0" w:line="240" w:lineRule="auto"/>
        <w:ind w:left="260" w:firstLine="710"/>
        <w:jc w:val="both"/>
        <w:rPr>
          <w:rFonts w:ascii="Times New Roman" w:hAnsi="Times New Roman" w:cs="Times New Roman"/>
          <w:sz w:val="28"/>
          <w:szCs w:val="28"/>
        </w:rPr>
      </w:pPr>
      <w:r w:rsidRPr="000A4400">
        <w:rPr>
          <w:rFonts w:ascii="Times New Roman" w:hAnsi="Times New Roman" w:cs="Times New Roman"/>
          <w:sz w:val="28"/>
          <w:szCs w:val="28"/>
        </w:rPr>
        <w:t xml:space="preserve">приеме документов, необходимых для предоставления услуги: </w:t>
      </w:r>
      <w:bookmarkStart w:id="11" w:name="__DdeLink__10219_1981574997"/>
      <w:r w:rsidRPr="000A4400">
        <w:rPr>
          <w:rFonts w:ascii="Times New Roman" w:hAnsi="Times New Roman" w:cs="Times New Roman"/>
          <w:sz w:val="28"/>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bookmarkEnd w:id="11"/>
      <w:r w:rsidRPr="000A4400">
        <w:rPr>
          <w:rFonts w:ascii="Times New Roman" w:hAnsi="Times New Roman" w:cs="Times New Roman"/>
          <w:sz w:val="28"/>
          <w:szCs w:val="28"/>
        </w:rPr>
        <w:t>, Вам отказано по следующим основаниям (</w:t>
      </w:r>
      <w:r w:rsidRPr="000A4400">
        <w:rPr>
          <w:rFonts w:ascii="Times New Roman" w:hAnsi="Times New Roman" w:cs="Times New Roman"/>
          <w:i/>
          <w:iCs/>
          <w:sz w:val="28"/>
          <w:szCs w:val="28"/>
        </w:rPr>
        <w:t>выбрать нужное</w:t>
      </w:r>
      <w:r w:rsidRPr="000A4400">
        <w:rPr>
          <w:rFonts w:ascii="Times New Roman" w:hAnsi="Times New Roman" w:cs="Times New Roman"/>
          <w:sz w:val="28"/>
          <w:szCs w:val="28"/>
        </w:rPr>
        <w:t>):</w:t>
      </w:r>
    </w:p>
    <w:p w:rsidR="00BF3A58" w:rsidRPr="000A4400" w:rsidRDefault="00BF3A58" w:rsidP="000A4400">
      <w:pPr>
        <w:spacing w:line="3" w:lineRule="exact"/>
        <w:jc w:val="both"/>
        <w:rPr>
          <w:rFonts w:ascii="Times New Roman" w:hAnsi="Times New Roman" w:cs="Times New Roman"/>
          <w:sz w:val="28"/>
          <w:szCs w:val="28"/>
        </w:rPr>
      </w:pPr>
    </w:p>
    <w:p w:rsidR="00BF3A58" w:rsidRPr="000A4400" w:rsidRDefault="00BF3A58" w:rsidP="00D169AC">
      <w:pPr>
        <w:spacing w:line="228" w:lineRule="auto"/>
        <w:ind w:right="20" w:firstLine="708"/>
        <w:jc w:val="both"/>
        <w:rPr>
          <w:rFonts w:ascii="Times New Roman" w:hAnsi="Times New Roman" w:cs="Times New Roman"/>
          <w:sz w:val="28"/>
          <w:szCs w:val="28"/>
        </w:rPr>
      </w:pPr>
      <w:r w:rsidRPr="000A4400">
        <w:rPr>
          <w:rFonts w:ascii="Times New Roman" w:hAnsi="Times New Roman" w:cs="Times New Roman"/>
          <w:sz w:val="28"/>
          <w:szCs w:val="28"/>
        </w:rPr>
        <w:t>1. Заявление подано в орган местного самоуправления, в полномочия которых не входит предоставление услуги;</w:t>
      </w:r>
    </w:p>
    <w:p w:rsidR="00BF3A58" w:rsidRPr="000A4400" w:rsidRDefault="00BF3A58" w:rsidP="00D169AC">
      <w:pPr>
        <w:ind w:firstLine="708"/>
        <w:jc w:val="both"/>
        <w:rPr>
          <w:rFonts w:ascii="Times New Roman" w:hAnsi="Times New Roman" w:cs="Times New Roman"/>
          <w:sz w:val="28"/>
          <w:szCs w:val="28"/>
        </w:rPr>
      </w:pPr>
      <w:r w:rsidRPr="000A4400">
        <w:rPr>
          <w:rFonts w:ascii="Times New Roman" w:hAnsi="Times New Roman" w:cs="Times New Roman"/>
          <w:sz w:val="28"/>
          <w:szCs w:val="28"/>
        </w:rPr>
        <w:t>2. В запросе отсутствуют сведения, необходимые для оказания услуги, предусмотренные требованиями пункта 2 статьи 39.29 Земельного кодекса Российской Федерации;</w:t>
      </w:r>
    </w:p>
    <w:p w:rsidR="00BF3A58" w:rsidRPr="000A4400" w:rsidRDefault="00BF3A58" w:rsidP="00D169AC">
      <w:pPr>
        <w:spacing w:line="235" w:lineRule="auto"/>
        <w:ind w:firstLine="708"/>
        <w:jc w:val="both"/>
        <w:rPr>
          <w:rFonts w:ascii="Times New Roman" w:hAnsi="Times New Roman" w:cs="Times New Roman"/>
          <w:sz w:val="28"/>
          <w:szCs w:val="28"/>
        </w:rPr>
      </w:pPr>
      <w:r w:rsidRPr="000A4400">
        <w:rPr>
          <w:rFonts w:ascii="Times New Roman" w:hAnsi="Times New Roman" w:cs="Times New Roman"/>
          <w:sz w:val="28"/>
          <w:szCs w:val="28"/>
        </w:rPr>
        <w:t>3. К заявлению не приложены документы, предусмотренные пунктом 3 статьи 39.29 Земельного кодекса Российской Федерации;</w:t>
      </w:r>
    </w:p>
    <w:p w:rsidR="00BF3A58" w:rsidRPr="000A4400" w:rsidRDefault="00BF3A58" w:rsidP="000A4400">
      <w:pPr>
        <w:spacing w:line="2" w:lineRule="exact"/>
        <w:jc w:val="both"/>
        <w:rPr>
          <w:rFonts w:ascii="Times New Roman" w:hAnsi="Times New Roman" w:cs="Times New Roman"/>
          <w:sz w:val="28"/>
          <w:szCs w:val="28"/>
        </w:rPr>
      </w:pPr>
    </w:p>
    <w:p w:rsidR="00BF3A58" w:rsidRPr="000A4400" w:rsidRDefault="00BF3A58" w:rsidP="00D169AC">
      <w:pPr>
        <w:spacing w:line="235" w:lineRule="auto"/>
        <w:ind w:firstLine="708"/>
        <w:jc w:val="both"/>
        <w:rPr>
          <w:rFonts w:ascii="Times New Roman" w:hAnsi="Times New Roman" w:cs="Times New Roman"/>
          <w:sz w:val="28"/>
          <w:szCs w:val="28"/>
        </w:rPr>
      </w:pPr>
      <w:r w:rsidRPr="000A4400">
        <w:rPr>
          <w:rFonts w:ascii="Times New Roman" w:hAnsi="Times New Roman" w:cs="Times New Roman"/>
          <w:sz w:val="28"/>
          <w:szCs w:val="28"/>
        </w:rPr>
        <w:t xml:space="preserve">4. Представленные документы утратили силу на момент обращения заявителя с заявлением о предоставлении услуги (документ, удостоверяющий </w:t>
      </w:r>
      <w:r w:rsidRPr="000A4400">
        <w:rPr>
          <w:rFonts w:ascii="Times New Roman" w:hAnsi="Times New Roman" w:cs="Times New Roman"/>
          <w:sz w:val="28"/>
          <w:szCs w:val="28"/>
        </w:rPr>
        <w:lastRenderedPageBreak/>
        <w:t>личность; документ, удостоверяющий полномочия представителя заявителя, в случае обращения за предоставлением услуги указанным лицом);</w:t>
      </w:r>
    </w:p>
    <w:p w:rsidR="00BF3A58" w:rsidRPr="000A4400" w:rsidRDefault="00BF3A58" w:rsidP="006F485C">
      <w:pPr>
        <w:numPr>
          <w:ilvl w:val="0"/>
          <w:numId w:val="6"/>
        </w:numPr>
        <w:tabs>
          <w:tab w:val="left" w:pos="1350"/>
        </w:tabs>
        <w:spacing w:after="0" w:line="235" w:lineRule="auto"/>
        <w:ind w:left="260" w:firstLine="449"/>
        <w:jc w:val="both"/>
        <w:rPr>
          <w:rFonts w:ascii="Times New Roman" w:hAnsi="Times New Roman" w:cs="Times New Roman"/>
          <w:sz w:val="28"/>
          <w:szCs w:val="28"/>
        </w:rPr>
      </w:pPr>
      <w:r w:rsidRPr="000A4400">
        <w:rPr>
          <w:rFonts w:ascii="Times New Roman" w:hAnsi="Times New Roman" w:cs="Times New Roman"/>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BF3A58" w:rsidRPr="000A4400" w:rsidRDefault="00BF3A58" w:rsidP="000A4400">
      <w:pPr>
        <w:spacing w:line="1" w:lineRule="exact"/>
        <w:jc w:val="both"/>
        <w:rPr>
          <w:rFonts w:ascii="Times New Roman" w:hAnsi="Times New Roman" w:cs="Times New Roman"/>
          <w:sz w:val="28"/>
          <w:szCs w:val="28"/>
        </w:rPr>
      </w:pPr>
    </w:p>
    <w:p w:rsidR="00BF3A58" w:rsidRPr="000A4400" w:rsidRDefault="00BF3A58" w:rsidP="000A4400">
      <w:pPr>
        <w:spacing w:line="235" w:lineRule="auto"/>
        <w:ind w:right="-259"/>
        <w:jc w:val="both"/>
        <w:rPr>
          <w:rFonts w:ascii="Times New Roman" w:hAnsi="Times New Roman" w:cs="Times New Roman"/>
          <w:sz w:val="28"/>
          <w:szCs w:val="28"/>
        </w:rPr>
      </w:pPr>
      <w:r w:rsidRPr="000A4400">
        <w:rPr>
          <w:rFonts w:ascii="Times New Roman" w:hAnsi="Times New Roman" w:cs="Times New Roman"/>
          <w:sz w:val="28"/>
          <w:szCs w:val="28"/>
        </w:rPr>
        <w:tab/>
      </w:r>
      <w:r w:rsidR="00D169AC">
        <w:rPr>
          <w:rFonts w:ascii="Times New Roman" w:hAnsi="Times New Roman" w:cs="Times New Roman"/>
          <w:sz w:val="28"/>
          <w:szCs w:val="28"/>
        </w:rPr>
        <w:t xml:space="preserve">   </w:t>
      </w:r>
      <w:r w:rsidRPr="000A4400">
        <w:rPr>
          <w:rFonts w:ascii="Times New Roman" w:hAnsi="Times New Roman" w:cs="Times New Roman"/>
          <w:sz w:val="28"/>
          <w:szCs w:val="28"/>
        </w:rPr>
        <w:t>6. Представленные   в   электронном   виде   документы   содержат</w:t>
      </w:r>
      <w:bookmarkStart w:id="12" w:name="page91"/>
      <w:bookmarkEnd w:id="12"/>
      <w:r w:rsidRPr="000A4400">
        <w:rPr>
          <w:rFonts w:ascii="Times New Roman" w:hAnsi="Times New Roman" w:cs="Times New Roman"/>
          <w:sz w:val="28"/>
          <w:szCs w:val="28"/>
        </w:rPr>
        <w:t xml:space="preserve"> </w:t>
      </w:r>
      <w:r w:rsidR="005B4B16">
        <w:rPr>
          <w:rFonts w:ascii="Times New Roman" w:hAnsi="Times New Roman" w:cs="Times New Roman"/>
          <w:sz w:val="28"/>
          <w:szCs w:val="28"/>
        </w:rPr>
        <w:t xml:space="preserve">       </w:t>
      </w:r>
      <w:r w:rsidRPr="000A4400">
        <w:rPr>
          <w:rFonts w:ascii="Times New Roman" w:hAnsi="Times New Roman" w:cs="Times New Roman"/>
          <w:sz w:val="28"/>
          <w:szCs w:val="28"/>
        </w:rPr>
        <w:t>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BF3A58" w:rsidRPr="000A4400" w:rsidRDefault="00BF3A58" w:rsidP="006F485C">
      <w:pPr>
        <w:numPr>
          <w:ilvl w:val="0"/>
          <w:numId w:val="7"/>
        </w:numPr>
        <w:tabs>
          <w:tab w:val="left" w:pos="1292"/>
        </w:tabs>
        <w:spacing w:after="0" w:line="228" w:lineRule="auto"/>
        <w:ind w:firstLine="970"/>
        <w:jc w:val="both"/>
        <w:rPr>
          <w:rFonts w:ascii="Times New Roman" w:hAnsi="Times New Roman" w:cs="Times New Roman"/>
          <w:sz w:val="28"/>
          <w:szCs w:val="28"/>
        </w:rPr>
      </w:pPr>
      <w:r w:rsidRPr="000A4400">
        <w:rPr>
          <w:rFonts w:ascii="Times New Roman" w:hAnsi="Times New Roman" w:cs="Times New Roman"/>
          <w:sz w:val="28"/>
          <w:szCs w:val="28"/>
        </w:rPr>
        <w:t>Заявление и документы, необходимые для предоставления услуги,</w:t>
      </w:r>
      <w:r w:rsidR="005B4B16">
        <w:rPr>
          <w:rFonts w:ascii="Times New Roman" w:hAnsi="Times New Roman" w:cs="Times New Roman"/>
          <w:sz w:val="28"/>
          <w:szCs w:val="28"/>
        </w:rPr>
        <w:t xml:space="preserve"> </w:t>
      </w:r>
      <w:r w:rsidRPr="000A4400">
        <w:rPr>
          <w:rFonts w:ascii="Times New Roman" w:hAnsi="Times New Roman" w:cs="Times New Roman"/>
          <w:sz w:val="28"/>
          <w:szCs w:val="28"/>
        </w:rPr>
        <w:t>поданы в электронной форме с нарушением установленных требований;</w:t>
      </w:r>
    </w:p>
    <w:p w:rsidR="00BF3A58" w:rsidRPr="000A4400" w:rsidRDefault="00BF3A58" w:rsidP="000A4400">
      <w:pPr>
        <w:spacing w:line="15" w:lineRule="exact"/>
        <w:jc w:val="both"/>
        <w:rPr>
          <w:rFonts w:ascii="Times New Roman" w:hAnsi="Times New Roman" w:cs="Times New Roman"/>
          <w:sz w:val="28"/>
          <w:szCs w:val="28"/>
        </w:rPr>
      </w:pPr>
    </w:p>
    <w:p w:rsidR="00BF3A58" w:rsidRPr="000A4400" w:rsidRDefault="00BF3A58" w:rsidP="006F485C">
      <w:pPr>
        <w:numPr>
          <w:ilvl w:val="0"/>
          <w:numId w:val="7"/>
        </w:numPr>
        <w:tabs>
          <w:tab w:val="left" w:pos="1306"/>
        </w:tabs>
        <w:spacing w:after="0" w:line="235" w:lineRule="auto"/>
        <w:ind w:firstLine="970"/>
        <w:jc w:val="both"/>
        <w:rPr>
          <w:rFonts w:ascii="Times New Roman" w:hAnsi="Times New Roman" w:cs="Times New Roman"/>
          <w:sz w:val="28"/>
          <w:szCs w:val="28"/>
        </w:rPr>
      </w:pPr>
      <w:r w:rsidRPr="000A4400">
        <w:rPr>
          <w:rFonts w:ascii="Times New Roman" w:hAnsi="Times New Roman" w:cs="Times New Roman"/>
          <w:sz w:val="28"/>
          <w:szCs w:val="28"/>
        </w:rPr>
        <w:t>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BF3A58" w:rsidRPr="000A4400" w:rsidRDefault="00BF3A58" w:rsidP="000A4400">
      <w:pPr>
        <w:spacing w:line="17" w:lineRule="exact"/>
        <w:jc w:val="both"/>
        <w:rPr>
          <w:rFonts w:ascii="Times New Roman" w:hAnsi="Times New Roman" w:cs="Times New Roman"/>
          <w:sz w:val="28"/>
          <w:szCs w:val="28"/>
        </w:rPr>
      </w:pPr>
    </w:p>
    <w:p w:rsidR="00BF3A58" w:rsidRPr="000A4400" w:rsidRDefault="00BF3A58" w:rsidP="006F485C">
      <w:pPr>
        <w:numPr>
          <w:ilvl w:val="0"/>
          <w:numId w:val="7"/>
        </w:numPr>
        <w:tabs>
          <w:tab w:val="left" w:pos="1294"/>
        </w:tabs>
        <w:spacing w:after="0" w:line="228" w:lineRule="auto"/>
        <w:ind w:firstLine="970"/>
        <w:jc w:val="both"/>
        <w:rPr>
          <w:rFonts w:ascii="Times New Roman" w:hAnsi="Times New Roman" w:cs="Times New Roman"/>
          <w:sz w:val="28"/>
          <w:szCs w:val="28"/>
        </w:rPr>
      </w:pPr>
      <w:r w:rsidRPr="000A4400">
        <w:rPr>
          <w:rFonts w:ascii="Times New Roman" w:hAnsi="Times New Roman" w:cs="Times New Roman"/>
          <w:sz w:val="28"/>
          <w:szCs w:val="28"/>
        </w:rPr>
        <w:t>Наличие противоречивых сведений в заявлении и приложенных к нему документах;</w:t>
      </w:r>
    </w:p>
    <w:p w:rsidR="00BF3A58" w:rsidRPr="000A4400" w:rsidRDefault="00BF3A58" w:rsidP="000A4400">
      <w:pPr>
        <w:spacing w:line="15" w:lineRule="exact"/>
        <w:jc w:val="both"/>
        <w:rPr>
          <w:rFonts w:ascii="Times New Roman" w:hAnsi="Times New Roman" w:cs="Times New Roman"/>
          <w:sz w:val="28"/>
          <w:szCs w:val="28"/>
        </w:rPr>
      </w:pPr>
    </w:p>
    <w:p w:rsidR="00BF3A58" w:rsidRPr="000A4400" w:rsidRDefault="00BF3A58" w:rsidP="006F485C">
      <w:pPr>
        <w:numPr>
          <w:ilvl w:val="0"/>
          <w:numId w:val="7"/>
        </w:numPr>
        <w:tabs>
          <w:tab w:val="left" w:pos="1683"/>
        </w:tabs>
        <w:spacing w:after="0" w:line="235" w:lineRule="auto"/>
        <w:ind w:firstLine="970"/>
        <w:jc w:val="both"/>
        <w:rPr>
          <w:rFonts w:ascii="Times New Roman" w:hAnsi="Times New Roman" w:cs="Times New Roman"/>
          <w:sz w:val="28"/>
          <w:szCs w:val="28"/>
        </w:rPr>
      </w:pPr>
      <w:r w:rsidRPr="000A4400">
        <w:rPr>
          <w:rFonts w:ascii="Times New Roman" w:hAnsi="Times New Roman" w:cs="Times New Roman"/>
          <w:sz w:val="28"/>
          <w:szCs w:val="28"/>
        </w:rPr>
        <w:t>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p w:rsidR="00BF3A58" w:rsidRPr="000A4400" w:rsidRDefault="00BF3A58" w:rsidP="000A4400">
      <w:pPr>
        <w:spacing w:line="4" w:lineRule="exact"/>
        <w:jc w:val="both"/>
        <w:rPr>
          <w:rFonts w:ascii="Times New Roman" w:hAnsi="Times New Roman" w:cs="Times New Roman"/>
          <w:sz w:val="28"/>
          <w:szCs w:val="28"/>
        </w:rPr>
      </w:pPr>
    </w:p>
    <w:p w:rsidR="00BF3A58" w:rsidRPr="000A4400" w:rsidRDefault="00BF3A58" w:rsidP="000A4400">
      <w:pPr>
        <w:jc w:val="both"/>
        <w:rPr>
          <w:rFonts w:ascii="Times New Roman" w:hAnsi="Times New Roman" w:cs="Times New Roman"/>
          <w:sz w:val="28"/>
          <w:szCs w:val="28"/>
        </w:rPr>
      </w:pPr>
      <w:r w:rsidRPr="000A4400">
        <w:rPr>
          <w:rFonts w:ascii="Times New Roman" w:hAnsi="Times New Roman" w:cs="Times New Roman"/>
          <w:sz w:val="28"/>
          <w:szCs w:val="28"/>
        </w:rPr>
        <w:t>Дополнительная информация: __________________________________.</w:t>
      </w:r>
    </w:p>
    <w:p w:rsidR="00BF3A58" w:rsidRPr="000A4400" w:rsidRDefault="00BF3A58" w:rsidP="000A4400">
      <w:pPr>
        <w:spacing w:line="23" w:lineRule="exact"/>
        <w:jc w:val="both"/>
        <w:rPr>
          <w:rFonts w:ascii="Times New Roman" w:hAnsi="Times New Roman" w:cs="Times New Roman"/>
          <w:sz w:val="28"/>
          <w:szCs w:val="28"/>
        </w:rPr>
      </w:pPr>
    </w:p>
    <w:p w:rsidR="00BF3A58" w:rsidRPr="000A4400" w:rsidRDefault="00BF3A58" w:rsidP="000A4400">
      <w:pPr>
        <w:spacing w:line="228" w:lineRule="auto"/>
        <w:jc w:val="both"/>
        <w:rPr>
          <w:rFonts w:ascii="Times New Roman" w:hAnsi="Times New Roman" w:cs="Times New Roman"/>
          <w:sz w:val="28"/>
          <w:szCs w:val="28"/>
        </w:rPr>
      </w:pPr>
      <w:r w:rsidRPr="000A4400">
        <w:rPr>
          <w:rFonts w:ascii="Times New Roman" w:hAnsi="Times New Roman" w:cs="Times New Roman"/>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D169AC" w:rsidRDefault="00D169AC" w:rsidP="000A4400">
      <w:pPr>
        <w:spacing w:line="228" w:lineRule="auto"/>
        <w:jc w:val="both"/>
        <w:rPr>
          <w:rFonts w:ascii="Times New Roman" w:hAnsi="Times New Roman" w:cs="Times New Roman"/>
          <w:sz w:val="28"/>
          <w:szCs w:val="28"/>
        </w:rPr>
      </w:pPr>
    </w:p>
    <w:p w:rsidR="00BF3A58" w:rsidRPr="00D169AC" w:rsidRDefault="00BF3A58" w:rsidP="000A4400">
      <w:pPr>
        <w:spacing w:line="228" w:lineRule="auto"/>
        <w:jc w:val="both"/>
        <w:rPr>
          <w:rFonts w:ascii="Times New Roman" w:hAnsi="Times New Roman" w:cs="Times New Roman"/>
          <w:sz w:val="28"/>
          <w:szCs w:val="28"/>
        </w:rPr>
      </w:pPr>
      <w:r w:rsidRPr="000A4400">
        <w:rPr>
          <w:rFonts w:ascii="Times New Roman" w:hAnsi="Times New Roman" w:cs="Times New Roman"/>
          <w:sz w:val="28"/>
          <w:szCs w:val="28"/>
        </w:rPr>
        <w:t xml:space="preserve">Данный отказ может быть обжалован в досудебном порядке путем направления </w:t>
      </w:r>
      <w:r w:rsidRPr="00D169AC">
        <w:rPr>
          <w:rFonts w:ascii="Times New Roman" w:hAnsi="Times New Roman" w:cs="Times New Roman"/>
          <w:sz w:val="28"/>
          <w:szCs w:val="28"/>
        </w:rPr>
        <w:t>жалобы в уполномоченный орган, а также в судебном порядке.</w:t>
      </w:r>
    </w:p>
    <w:p w:rsidR="00BF3A58" w:rsidRPr="000A4400" w:rsidRDefault="00BF3A58" w:rsidP="000A4400">
      <w:pPr>
        <w:spacing w:line="398" w:lineRule="exact"/>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7957B4" w:rsidRPr="000A4400" w:rsidRDefault="007957B4" w:rsidP="000A4400">
      <w:pPr>
        <w:ind w:firstLine="709"/>
        <w:jc w:val="both"/>
        <w:rPr>
          <w:rFonts w:ascii="Times New Roman" w:hAnsi="Times New Roman" w:cs="Times New Roman"/>
          <w:sz w:val="28"/>
          <w:szCs w:val="28"/>
        </w:rPr>
      </w:pPr>
    </w:p>
    <w:p w:rsidR="007957B4" w:rsidRPr="000A4400" w:rsidRDefault="007957B4" w:rsidP="000A4400">
      <w:pPr>
        <w:ind w:firstLine="709"/>
        <w:jc w:val="both"/>
        <w:rPr>
          <w:rFonts w:ascii="Times New Roman" w:hAnsi="Times New Roman" w:cs="Times New Roman"/>
          <w:sz w:val="28"/>
          <w:szCs w:val="28"/>
        </w:rPr>
      </w:pPr>
    </w:p>
    <w:p w:rsidR="007957B4" w:rsidRPr="000A4400" w:rsidRDefault="007957B4" w:rsidP="000A4400">
      <w:pPr>
        <w:ind w:firstLine="709"/>
        <w:jc w:val="both"/>
        <w:rPr>
          <w:rFonts w:ascii="Times New Roman" w:hAnsi="Times New Roman" w:cs="Times New Roman"/>
          <w:sz w:val="28"/>
          <w:szCs w:val="28"/>
        </w:rPr>
      </w:pPr>
    </w:p>
    <w:p w:rsidR="007957B4" w:rsidRPr="000A4400" w:rsidRDefault="007957B4" w:rsidP="000A4400">
      <w:pPr>
        <w:ind w:firstLine="709"/>
        <w:jc w:val="both"/>
        <w:rPr>
          <w:rFonts w:ascii="Times New Roman" w:hAnsi="Times New Roman" w:cs="Times New Roman"/>
          <w:sz w:val="28"/>
          <w:szCs w:val="28"/>
        </w:rPr>
      </w:pPr>
    </w:p>
    <w:p w:rsidR="007957B4" w:rsidRPr="000A4400" w:rsidRDefault="007957B4" w:rsidP="000A4400">
      <w:pPr>
        <w:ind w:firstLine="709"/>
        <w:jc w:val="both"/>
        <w:rPr>
          <w:rFonts w:ascii="Times New Roman" w:hAnsi="Times New Roman" w:cs="Times New Roman"/>
          <w:sz w:val="28"/>
          <w:szCs w:val="28"/>
        </w:rPr>
      </w:pPr>
    </w:p>
    <w:p w:rsidR="007957B4" w:rsidRPr="000A4400" w:rsidRDefault="007957B4" w:rsidP="000A4400">
      <w:pPr>
        <w:ind w:firstLine="709"/>
        <w:jc w:val="both"/>
        <w:rPr>
          <w:rFonts w:ascii="Times New Roman" w:hAnsi="Times New Roman" w:cs="Times New Roman"/>
          <w:sz w:val="28"/>
          <w:szCs w:val="28"/>
        </w:rPr>
      </w:pPr>
    </w:p>
    <w:p w:rsidR="007957B4" w:rsidRPr="000A4400" w:rsidRDefault="007957B4"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BF3A58" w:rsidRPr="000A4400" w:rsidRDefault="00BF3A58" w:rsidP="000A4400">
      <w:pPr>
        <w:ind w:firstLine="709"/>
        <w:jc w:val="both"/>
        <w:rPr>
          <w:rFonts w:ascii="Times New Roman" w:hAnsi="Times New Roman" w:cs="Times New Roman"/>
          <w:sz w:val="28"/>
          <w:szCs w:val="28"/>
        </w:rPr>
      </w:pPr>
    </w:p>
    <w:p w:rsidR="00D60D5A" w:rsidRPr="000A4400" w:rsidRDefault="00D60D5A" w:rsidP="00D60D5A">
      <w:pPr>
        <w:rPr>
          <w:rFonts w:ascii="Times New Roman" w:eastAsia="Times New Roman" w:hAnsi="Times New Roman" w:cs="Times New Roman"/>
          <w:sz w:val="28"/>
          <w:szCs w:val="28"/>
        </w:rPr>
        <w:sectPr w:rsidR="00D60D5A" w:rsidRPr="000A4400" w:rsidSect="000A4400">
          <w:headerReference w:type="default" r:id="rId13"/>
          <w:pgSz w:w="11900" w:h="16840"/>
          <w:pgMar w:top="851" w:right="851" w:bottom="851" w:left="1418" w:header="0" w:footer="0" w:gutter="0"/>
          <w:cols w:space="720"/>
        </w:sectPr>
      </w:pPr>
    </w:p>
    <w:p w:rsidR="00D60D5A" w:rsidRPr="000A4400" w:rsidRDefault="00D60D5A" w:rsidP="00D60D5A">
      <w:pPr>
        <w:rPr>
          <w:rFonts w:ascii="Times New Roman" w:hAnsi="Times New Roman" w:cs="Times New Roman"/>
          <w:sz w:val="28"/>
          <w:szCs w:val="28"/>
        </w:rPr>
      </w:pPr>
    </w:p>
    <w:p w:rsidR="00BD3496" w:rsidRPr="00ED1D7D" w:rsidRDefault="00BD3496" w:rsidP="00D60D5A">
      <w:pPr>
        <w:spacing w:after="240" w:line="240" w:lineRule="auto"/>
        <w:jc w:val="center"/>
        <w:textAlignment w:val="baseline"/>
        <w:rPr>
          <w:rFonts w:ascii="Arial" w:eastAsia="Times New Roman" w:hAnsi="Arial" w:cs="Arial"/>
          <w:color w:val="000000" w:themeColor="text1"/>
          <w:sz w:val="28"/>
          <w:szCs w:val="28"/>
          <w:lang w:eastAsia="ru-RU"/>
        </w:rPr>
      </w:pPr>
    </w:p>
    <w:sectPr w:rsidR="00BD3496" w:rsidRPr="00ED1D7D" w:rsidSect="000A4400">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7A56" w:rsidRDefault="00657A56">
      <w:pPr>
        <w:spacing w:after="0" w:line="240" w:lineRule="auto"/>
      </w:pPr>
      <w:r>
        <w:separator/>
      </w:r>
    </w:p>
  </w:endnote>
  <w:endnote w:type="continuationSeparator" w:id="0">
    <w:p w:rsidR="00657A56" w:rsidRDefault="00657A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OpenSymbol">
    <w:altName w:val="Calibri"/>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ont303">
    <w:altName w:val="Times New Roman"/>
    <w:charset w:val="CC"/>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tarSymbol">
    <w:altName w:val="Arial Unicode MS"/>
    <w:charset w:val="8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SimSun;宋体">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7A56" w:rsidRDefault="00657A56">
      <w:pPr>
        <w:spacing w:after="0" w:line="240" w:lineRule="auto"/>
      </w:pPr>
      <w:r>
        <w:separator/>
      </w:r>
    </w:p>
  </w:footnote>
  <w:footnote w:type="continuationSeparator" w:id="0">
    <w:p w:rsidR="00657A56" w:rsidRDefault="00657A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FB5" w:rsidRDefault="00BC1FB5">
    <w:pPr>
      <w:pStyle w:val="a8"/>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D0DE64D6"/>
    <w:lvl w:ilvl="0">
      <w:start w:val="1"/>
      <w:numFmt w:val="decimal"/>
      <w:pStyle w:val="a"/>
      <w:lvlText w:val="%1."/>
      <w:lvlJc w:val="left"/>
      <w:pPr>
        <w:tabs>
          <w:tab w:val="num" w:pos="360"/>
        </w:tabs>
        <w:ind w:left="360" w:hanging="360"/>
      </w:pPr>
    </w:lvl>
  </w:abstractNum>
  <w:abstractNum w:abstractNumId="1">
    <w:nsid w:val="048169D1"/>
    <w:multiLevelType w:val="hybridMultilevel"/>
    <w:tmpl w:val="2ED63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6612B0"/>
    <w:multiLevelType w:val="multilevel"/>
    <w:tmpl w:val="2FD08E0A"/>
    <w:lvl w:ilvl="0">
      <w:start w:val="5"/>
      <w:numFmt w:val="decimal"/>
      <w:lvlText w:val="%1."/>
      <w:lvlJc w:val="left"/>
      <w:pPr>
        <w:ind w:left="166" w:firstLine="0"/>
      </w:pPr>
    </w:lvl>
    <w:lvl w:ilvl="1">
      <w:start w:val="1"/>
      <w:numFmt w:val="none"/>
      <w:suff w:val="nothing"/>
      <w:lvlText w:val=""/>
      <w:lvlJc w:val="left"/>
      <w:pPr>
        <w:ind w:left="166" w:firstLine="0"/>
      </w:pPr>
    </w:lvl>
    <w:lvl w:ilvl="2">
      <w:start w:val="1"/>
      <w:numFmt w:val="none"/>
      <w:suff w:val="nothing"/>
      <w:lvlText w:val=""/>
      <w:lvlJc w:val="left"/>
      <w:pPr>
        <w:ind w:left="166" w:firstLine="0"/>
      </w:pPr>
    </w:lvl>
    <w:lvl w:ilvl="3">
      <w:start w:val="1"/>
      <w:numFmt w:val="none"/>
      <w:suff w:val="nothing"/>
      <w:lvlText w:val=""/>
      <w:lvlJc w:val="left"/>
      <w:pPr>
        <w:ind w:left="166" w:firstLine="0"/>
      </w:pPr>
    </w:lvl>
    <w:lvl w:ilvl="4">
      <w:start w:val="1"/>
      <w:numFmt w:val="none"/>
      <w:suff w:val="nothing"/>
      <w:lvlText w:val=""/>
      <w:lvlJc w:val="left"/>
      <w:pPr>
        <w:ind w:left="166" w:firstLine="0"/>
      </w:pPr>
    </w:lvl>
    <w:lvl w:ilvl="5">
      <w:start w:val="1"/>
      <w:numFmt w:val="none"/>
      <w:suff w:val="nothing"/>
      <w:lvlText w:val=""/>
      <w:lvlJc w:val="left"/>
      <w:pPr>
        <w:ind w:left="166" w:firstLine="0"/>
      </w:pPr>
    </w:lvl>
    <w:lvl w:ilvl="6">
      <w:start w:val="1"/>
      <w:numFmt w:val="none"/>
      <w:suff w:val="nothing"/>
      <w:lvlText w:val=""/>
      <w:lvlJc w:val="left"/>
      <w:pPr>
        <w:ind w:left="166" w:firstLine="0"/>
      </w:pPr>
    </w:lvl>
    <w:lvl w:ilvl="7">
      <w:start w:val="1"/>
      <w:numFmt w:val="none"/>
      <w:suff w:val="nothing"/>
      <w:lvlText w:val=""/>
      <w:lvlJc w:val="left"/>
      <w:pPr>
        <w:ind w:left="166" w:firstLine="0"/>
      </w:pPr>
    </w:lvl>
    <w:lvl w:ilvl="8">
      <w:start w:val="1"/>
      <w:numFmt w:val="none"/>
      <w:suff w:val="nothing"/>
      <w:lvlText w:val=""/>
      <w:lvlJc w:val="left"/>
      <w:pPr>
        <w:ind w:left="166" w:firstLine="0"/>
      </w:pPr>
    </w:lvl>
  </w:abstractNum>
  <w:abstractNum w:abstractNumId="3">
    <w:nsid w:val="14524749"/>
    <w:multiLevelType w:val="multilevel"/>
    <w:tmpl w:val="1BD08456"/>
    <w:lvl w:ilvl="0">
      <w:start w:val="1"/>
      <w:numFmt w:val="bullet"/>
      <w:lvlText w:val="В"/>
      <w:lvlJc w:val="left"/>
      <w:pPr>
        <w:ind w:left="0" w:firstLine="0"/>
      </w:pPr>
      <w:rPr>
        <w:rFonts w:ascii="OpenSymbol" w:hAnsi="OpenSymbol" w:cs="OpenSymbol" w:hint="default"/>
        <w:sz w:val="24"/>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nsid w:val="24A04EC7"/>
    <w:multiLevelType w:val="multilevel"/>
    <w:tmpl w:val="E5BCD9E0"/>
    <w:lvl w:ilvl="0">
      <w:start w:val="1"/>
      <w:numFmt w:val="bullet"/>
      <w:lvlText w:val="В"/>
      <w:lvlJc w:val="left"/>
      <w:pPr>
        <w:ind w:left="0" w:firstLine="0"/>
      </w:pPr>
      <w:rPr>
        <w:rFonts w:ascii="OpenSymbol" w:hAnsi="OpenSymbol" w:cs="OpenSymbol" w:hint="default"/>
        <w:sz w:val="22"/>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nsid w:val="28EA5BE0"/>
    <w:multiLevelType w:val="multilevel"/>
    <w:tmpl w:val="3E1C2886"/>
    <w:lvl w:ilvl="0">
      <w:start w:val="1"/>
      <w:numFmt w:val="decimal"/>
      <w:lvlText w:val="%1."/>
      <w:lvlJc w:val="left"/>
      <w:pPr>
        <w:ind w:left="8157" w:hanging="360"/>
      </w:pPr>
      <w:rPr>
        <w:rFonts w:hint="default"/>
        <w:b w:val="0"/>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6">
    <w:nsid w:val="3FA14B74"/>
    <w:multiLevelType w:val="multilevel"/>
    <w:tmpl w:val="C73E0C6E"/>
    <w:lvl w:ilvl="0">
      <w:start w:val="7"/>
      <w:numFmt w:val="decimal"/>
      <w:lvlText w:val="%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nsid w:val="51683FF9"/>
    <w:multiLevelType w:val="multilevel"/>
    <w:tmpl w:val="D64E211A"/>
    <w:lvl w:ilvl="0">
      <w:start w:val="1"/>
      <w:numFmt w:val="bullet"/>
      <w:lvlText w:val="В"/>
      <w:lvlJc w:val="left"/>
      <w:pPr>
        <w:ind w:left="0" w:firstLine="0"/>
      </w:pPr>
      <w:rPr>
        <w:rFonts w:ascii="OpenSymbol" w:hAnsi="OpenSymbol" w:cs="OpenSymbol" w:hint="default"/>
        <w:sz w:val="24"/>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5"/>
  </w:num>
  <w:num w:numId="2">
    <w:abstractNumId w:val="0"/>
  </w:num>
  <w:num w:numId="3">
    <w:abstractNumId w:val="7"/>
  </w:num>
  <w:num w:numId="4">
    <w:abstractNumId w:val="3"/>
  </w:num>
  <w:num w:numId="5">
    <w:abstractNumId w:val="4"/>
  </w:num>
  <w:num w:numId="6">
    <w:abstractNumId w:val="2"/>
  </w:num>
  <w:num w:numId="7">
    <w:abstractNumId w:val="6"/>
  </w:num>
  <w:num w:numId="8">
    <w:abstractNumId w:val="1"/>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5252F5"/>
    <w:rsid w:val="0001596E"/>
    <w:rsid w:val="000265FD"/>
    <w:rsid w:val="00030FC1"/>
    <w:rsid w:val="0003216F"/>
    <w:rsid w:val="00037BD5"/>
    <w:rsid w:val="000719DB"/>
    <w:rsid w:val="000734A4"/>
    <w:rsid w:val="000A4400"/>
    <w:rsid w:val="000C268D"/>
    <w:rsid w:val="000C329F"/>
    <w:rsid w:val="000D014B"/>
    <w:rsid w:val="000D13C7"/>
    <w:rsid w:val="000D28A4"/>
    <w:rsid w:val="000D6104"/>
    <w:rsid w:val="000D689D"/>
    <w:rsid w:val="000E0B02"/>
    <w:rsid w:val="000F69ED"/>
    <w:rsid w:val="00121A7D"/>
    <w:rsid w:val="001331FA"/>
    <w:rsid w:val="00164064"/>
    <w:rsid w:val="00170E9C"/>
    <w:rsid w:val="00177083"/>
    <w:rsid w:val="00190BB4"/>
    <w:rsid w:val="001A44E5"/>
    <w:rsid w:val="001A6CBA"/>
    <w:rsid w:val="001B6384"/>
    <w:rsid w:val="001C498C"/>
    <w:rsid w:val="001C5D02"/>
    <w:rsid w:val="001C761C"/>
    <w:rsid w:val="002222B1"/>
    <w:rsid w:val="00234B0C"/>
    <w:rsid w:val="002403D8"/>
    <w:rsid w:val="00251D68"/>
    <w:rsid w:val="002602B9"/>
    <w:rsid w:val="00284B39"/>
    <w:rsid w:val="00294F5C"/>
    <w:rsid w:val="00296E02"/>
    <w:rsid w:val="002A398F"/>
    <w:rsid w:val="002A5902"/>
    <w:rsid w:val="002F3225"/>
    <w:rsid w:val="002F4443"/>
    <w:rsid w:val="00300AD1"/>
    <w:rsid w:val="003027DD"/>
    <w:rsid w:val="003132FA"/>
    <w:rsid w:val="00313E82"/>
    <w:rsid w:val="00336165"/>
    <w:rsid w:val="00354242"/>
    <w:rsid w:val="0037728B"/>
    <w:rsid w:val="00377E74"/>
    <w:rsid w:val="00384F2B"/>
    <w:rsid w:val="00391432"/>
    <w:rsid w:val="00393D3C"/>
    <w:rsid w:val="003B0C20"/>
    <w:rsid w:val="003C43B0"/>
    <w:rsid w:val="003D125F"/>
    <w:rsid w:val="00400EFD"/>
    <w:rsid w:val="004045A3"/>
    <w:rsid w:val="004074A2"/>
    <w:rsid w:val="0041572C"/>
    <w:rsid w:val="00416C66"/>
    <w:rsid w:val="00425176"/>
    <w:rsid w:val="00427A39"/>
    <w:rsid w:val="0043171B"/>
    <w:rsid w:val="00442F85"/>
    <w:rsid w:val="004572FA"/>
    <w:rsid w:val="00483DB8"/>
    <w:rsid w:val="00490ADC"/>
    <w:rsid w:val="004946C2"/>
    <w:rsid w:val="00497E5F"/>
    <w:rsid w:val="004D330B"/>
    <w:rsid w:val="004F76F9"/>
    <w:rsid w:val="0052120A"/>
    <w:rsid w:val="00521FEB"/>
    <w:rsid w:val="005227C8"/>
    <w:rsid w:val="005252F5"/>
    <w:rsid w:val="00535E9D"/>
    <w:rsid w:val="005442E3"/>
    <w:rsid w:val="00546168"/>
    <w:rsid w:val="00552494"/>
    <w:rsid w:val="005574FE"/>
    <w:rsid w:val="00564204"/>
    <w:rsid w:val="00574A85"/>
    <w:rsid w:val="00580853"/>
    <w:rsid w:val="00581BC9"/>
    <w:rsid w:val="0059443A"/>
    <w:rsid w:val="005B2808"/>
    <w:rsid w:val="005B4B16"/>
    <w:rsid w:val="005C7159"/>
    <w:rsid w:val="005D6CB7"/>
    <w:rsid w:val="005E5CAD"/>
    <w:rsid w:val="00605B65"/>
    <w:rsid w:val="0061720B"/>
    <w:rsid w:val="006402C6"/>
    <w:rsid w:val="006516B3"/>
    <w:rsid w:val="00657A56"/>
    <w:rsid w:val="00660FF4"/>
    <w:rsid w:val="00680717"/>
    <w:rsid w:val="00691251"/>
    <w:rsid w:val="00696666"/>
    <w:rsid w:val="006966EA"/>
    <w:rsid w:val="006A1A96"/>
    <w:rsid w:val="006A3298"/>
    <w:rsid w:val="006B059E"/>
    <w:rsid w:val="006B2B43"/>
    <w:rsid w:val="006E2BED"/>
    <w:rsid w:val="006F21E8"/>
    <w:rsid w:val="006F485C"/>
    <w:rsid w:val="00702B9E"/>
    <w:rsid w:val="007142D8"/>
    <w:rsid w:val="007161FF"/>
    <w:rsid w:val="007350B3"/>
    <w:rsid w:val="00735419"/>
    <w:rsid w:val="007402D3"/>
    <w:rsid w:val="0076254F"/>
    <w:rsid w:val="007720C3"/>
    <w:rsid w:val="00794118"/>
    <w:rsid w:val="007957B4"/>
    <w:rsid w:val="007B3619"/>
    <w:rsid w:val="007D338F"/>
    <w:rsid w:val="007E00AD"/>
    <w:rsid w:val="007E4966"/>
    <w:rsid w:val="007F6CE6"/>
    <w:rsid w:val="0080501F"/>
    <w:rsid w:val="0080626E"/>
    <w:rsid w:val="00806765"/>
    <w:rsid w:val="00813256"/>
    <w:rsid w:val="008177F6"/>
    <w:rsid w:val="0082074A"/>
    <w:rsid w:val="008578DF"/>
    <w:rsid w:val="00882E43"/>
    <w:rsid w:val="008A5B07"/>
    <w:rsid w:val="008A76FD"/>
    <w:rsid w:val="008B3661"/>
    <w:rsid w:val="008C4B12"/>
    <w:rsid w:val="008E106B"/>
    <w:rsid w:val="008F6E45"/>
    <w:rsid w:val="0090477E"/>
    <w:rsid w:val="0094246D"/>
    <w:rsid w:val="0095366E"/>
    <w:rsid w:val="00970976"/>
    <w:rsid w:val="00982A7F"/>
    <w:rsid w:val="00985280"/>
    <w:rsid w:val="00992630"/>
    <w:rsid w:val="00996CB7"/>
    <w:rsid w:val="009B02CE"/>
    <w:rsid w:val="009B4866"/>
    <w:rsid w:val="009C4709"/>
    <w:rsid w:val="009D21FA"/>
    <w:rsid w:val="009E1C4B"/>
    <w:rsid w:val="009E3DC7"/>
    <w:rsid w:val="009E42FB"/>
    <w:rsid w:val="009F7A88"/>
    <w:rsid w:val="00A02B10"/>
    <w:rsid w:val="00A02DF2"/>
    <w:rsid w:val="00A12498"/>
    <w:rsid w:val="00A21BCA"/>
    <w:rsid w:val="00A446A4"/>
    <w:rsid w:val="00A4540C"/>
    <w:rsid w:val="00A52E8D"/>
    <w:rsid w:val="00A64508"/>
    <w:rsid w:val="00A6460E"/>
    <w:rsid w:val="00A7348D"/>
    <w:rsid w:val="00AA564C"/>
    <w:rsid w:val="00AA6218"/>
    <w:rsid w:val="00AD050E"/>
    <w:rsid w:val="00AF0FCC"/>
    <w:rsid w:val="00B052E7"/>
    <w:rsid w:val="00B07024"/>
    <w:rsid w:val="00B16FD4"/>
    <w:rsid w:val="00B25D61"/>
    <w:rsid w:val="00B47986"/>
    <w:rsid w:val="00B50723"/>
    <w:rsid w:val="00B54D74"/>
    <w:rsid w:val="00B57634"/>
    <w:rsid w:val="00B70B5D"/>
    <w:rsid w:val="00B74291"/>
    <w:rsid w:val="00B846D2"/>
    <w:rsid w:val="00B90A38"/>
    <w:rsid w:val="00B93562"/>
    <w:rsid w:val="00B95EE1"/>
    <w:rsid w:val="00BB2F2C"/>
    <w:rsid w:val="00BC1FB5"/>
    <w:rsid w:val="00BD3496"/>
    <w:rsid w:val="00BE00D8"/>
    <w:rsid w:val="00BE0D61"/>
    <w:rsid w:val="00BF3A58"/>
    <w:rsid w:val="00BF3EFC"/>
    <w:rsid w:val="00C118CB"/>
    <w:rsid w:val="00C15AC5"/>
    <w:rsid w:val="00C34EE4"/>
    <w:rsid w:val="00C37541"/>
    <w:rsid w:val="00C55323"/>
    <w:rsid w:val="00C609C3"/>
    <w:rsid w:val="00C94E46"/>
    <w:rsid w:val="00C96C36"/>
    <w:rsid w:val="00CB41F5"/>
    <w:rsid w:val="00CD1FEA"/>
    <w:rsid w:val="00CD624A"/>
    <w:rsid w:val="00CE4B7E"/>
    <w:rsid w:val="00CE4FB9"/>
    <w:rsid w:val="00CE5EB4"/>
    <w:rsid w:val="00CE787C"/>
    <w:rsid w:val="00CF2BBA"/>
    <w:rsid w:val="00CF7A51"/>
    <w:rsid w:val="00D05C08"/>
    <w:rsid w:val="00D05E31"/>
    <w:rsid w:val="00D144DA"/>
    <w:rsid w:val="00D169AC"/>
    <w:rsid w:val="00D16BBC"/>
    <w:rsid w:val="00D40D2F"/>
    <w:rsid w:val="00D42D52"/>
    <w:rsid w:val="00D60D5A"/>
    <w:rsid w:val="00D764EA"/>
    <w:rsid w:val="00D8179B"/>
    <w:rsid w:val="00DC5033"/>
    <w:rsid w:val="00DD7B60"/>
    <w:rsid w:val="00DE069E"/>
    <w:rsid w:val="00E001B2"/>
    <w:rsid w:val="00E13E54"/>
    <w:rsid w:val="00E627E3"/>
    <w:rsid w:val="00E87484"/>
    <w:rsid w:val="00E92386"/>
    <w:rsid w:val="00E96619"/>
    <w:rsid w:val="00EA5431"/>
    <w:rsid w:val="00EB241B"/>
    <w:rsid w:val="00ED1D7D"/>
    <w:rsid w:val="00ED4D62"/>
    <w:rsid w:val="00ED4DF1"/>
    <w:rsid w:val="00EE0219"/>
    <w:rsid w:val="00EE1063"/>
    <w:rsid w:val="00EE3DC8"/>
    <w:rsid w:val="00F03021"/>
    <w:rsid w:val="00F160AC"/>
    <w:rsid w:val="00F50C7E"/>
    <w:rsid w:val="00F67201"/>
    <w:rsid w:val="00F76E1A"/>
    <w:rsid w:val="00F96C96"/>
    <w:rsid w:val="00FA2A3B"/>
    <w:rsid w:val="00FB1F05"/>
    <w:rsid w:val="00FB4713"/>
    <w:rsid w:val="00FB7D3D"/>
    <w:rsid w:val="00FC327B"/>
    <w:rsid w:val="00FC64BD"/>
    <w:rsid w:val="00FF32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lsdException w:name="index heading" w:uiPriority="0" w:qFormat="1"/>
    <w:lsdException w:name="caption" w:uiPriority="0" w:qFormat="1"/>
    <w:lsdException w:name="page number" w:uiPriority="0" w:qFormat="1"/>
    <w:lsdException w:name="List" w:uiPriority="0"/>
    <w:lsdException w:name="List Number" w:qFormat="1"/>
    <w:lsdException w:name="List 2" w:uiPriority="0"/>
    <w:lsdException w:name="List 3" w:uiPriority="0"/>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First Indent" w:uiPriority="0"/>
    <w:lsdException w:name="Body Text 2" w:uiPriority="0" w:qFormat="1"/>
    <w:lsdException w:name="Body Text 3" w:uiPriority="0" w:qFormat="1"/>
    <w:lsdException w:name="Body Text Indent 2" w:uiPriority="0" w:qFormat="1"/>
    <w:lsdException w:name="Body Text Indent 3" w:uiPriority="0" w:qFormat="1"/>
    <w:lsdException w:name="Hyperlink" w:uiPriority="0"/>
    <w:lsdException w:name="Strong" w:semiHidden="0" w:uiPriority="0" w:unhideWhenUsed="0" w:qFormat="1"/>
    <w:lsdException w:name="Emphasis" w:semiHidden="0" w:uiPriority="0" w:unhideWhenUsed="0" w:qFormat="1"/>
    <w:lsdException w:name="Document Map" w:uiPriority="0" w:qFormat="1"/>
    <w:lsdException w:name="Plain Text" w:uiPriority="0" w:qFormat="1"/>
    <w:lsdException w:name="Normal (Web)" w:uiPriority="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a0">
    <w:name w:val="Normal"/>
    <w:qFormat/>
    <w:rsid w:val="000F69ED"/>
  </w:style>
  <w:style w:type="paragraph" w:styleId="1">
    <w:name w:val="heading 1"/>
    <w:aliases w:val="Глава"/>
    <w:basedOn w:val="a0"/>
    <w:link w:val="10"/>
    <w:qFormat/>
    <w:rsid w:val="00D60D5A"/>
    <w:pPr>
      <w:widowControl w:val="0"/>
      <w:autoSpaceDE w:val="0"/>
      <w:autoSpaceDN w:val="0"/>
      <w:spacing w:after="0" w:line="240" w:lineRule="auto"/>
      <w:ind w:left="175"/>
      <w:jc w:val="center"/>
      <w:outlineLvl w:val="0"/>
    </w:pPr>
    <w:rPr>
      <w:rFonts w:ascii="Times New Roman" w:eastAsia="Times New Roman" w:hAnsi="Times New Roman" w:cs="Times New Roman"/>
      <w:sz w:val="29"/>
      <w:szCs w:val="29"/>
    </w:rPr>
  </w:style>
  <w:style w:type="paragraph" w:styleId="2">
    <w:name w:val="heading 2"/>
    <w:basedOn w:val="a0"/>
    <w:next w:val="a0"/>
    <w:link w:val="20"/>
    <w:unhideWhenUsed/>
    <w:qFormat/>
    <w:rsid w:val="00190BB4"/>
    <w:pPr>
      <w:keepNext/>
      <w:widowControl w:val="0"/>
      <w:suppressAutoHyphens/>
      <w:autoSpaceDN w:val="0"/>
      <w:spacing w:before="240" w:after="60" w:line="240" w:lineRule="auto"/>
      <w:textAlignment w:val="baseline"/>
      <w:outlineLvl w:val="1"/>
    </w:pPr>
    <w:rPr>
      <w:rFonts w:ascii="Cambria" w:eastAsia="Times New Roman" w:hAnsi="Cambria" w:cs="Mangal"/>
      <w:b/>
      <w:bCs/>
      <w:i/>
      <w:iCs/>
      <w:kern w:val="3"/>
      <w:sz w:val="28"/>
      <w:szCs w:val="25"/>
      <w:lang w:eastAsia="zh-CN" w:bidi="hi-IN"/>
    </w:rPr>
  </w:style>
  <w:style w:type="paragraph" w:styleId="3">
    <w:name w:val="heading 3"/>
    <w:basedOn w:val="a0"/>
    <w:next w:val="a0"/>
    <w:link w:val="30"/>
    <w:unhideWhenUsed/>
    <w:qFormat/>
    <w:rsid w:val="00D60D5A"/>
    <w:pPr>
      <w:keepNext/>
      <w:keepLines/>
      <w:widowControl w:val="0"/>
      <w:autoSpaceDE w:val="0"/>
      <w:autoSpaceDN w:val="0"/>
      <w:spacing w:before="40" w:after="0" w:line="240" w:lineRule="auto"/>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qFormat/>
    <w:rsid w:val="00BF3A58"/>
    <w:pPr>
      <w:tabs>
        <w:tab w:val="num" w:pos="502"/>
      </w:tabs>
      <w:spacing w:before="200" w:after="100" w:line="240" w:lineRule="auto"/>
      <w:ind w:left="86"/>
      <w:outlineLvl w:val="3"/>
    </w:pPr>
    <w:rPr>
      <w:rFonts w:ascii="Cambria" w:eastAsia="Times New Roman" w:hAnsi="Cambria" w:cs="Times New Roman"/>
      <w:b/>
      <w:bCs/>
      <w:color w:val="943634"/>
      <w:lang w:eastAsia="ar-SA"/>
    </w:rPr>
  </w:style>
  <w:style w:type="paragraph" w:styleId="5">
    <w:name w:val="heading 5"/>
    <w:basedOn w:val="a0"/>
    <w:next w:val="a0"/>
    <w:link w:val="51"/>
    <w:qFormat/>
    <w:rsid w:val="00BF3A58"/>
    <w:pPr>
      <w:spacing w:before="240" w:after="60" w:line="240" w:lineRule="auto"/>
      <w:outlineLvl w:val="4"/>
    </w:pPr>
    <w:rPr>
      <w:rFonts w:ascii="Calibri" w:eastAsia="Calibri" w:hAnsi="Calibri" w:cs="Times New Roman"/>
      <w:b/>
      <w:bCs/>
      <w:i/>
      <w:iCs/>
      <w:sz w:val="26"/>
      <w:szCs w:val="26"/>
      <w:lang w:eastAsia="ru-RU"/>
    </w:rPr>
  </w:style>
  <w:style w:type="paragraph" w:styleId="6">
    <w:name w:val="heading 6"/>
    <w:basedOn w:val="a0"/>
    <w:next w:val="a0"/>
    <w:link w:val="61"/>
    <w:qFormat/>
    <w:rsid w:val="00BF3A58"/>
    <w:pPr>
      <w:spacing w:before="240" w:after="60" w:line="240" w:lineRule="auto"/>
      <w:outlineLvl w:val="5"/>
    </w:pPr>
    <w:rPr>
      <w:rFonts w:ascii="Calibri" w:eastAsia="Calibri" w:hAnsi="Calibri" w:cs="Times New Roman"/>
      <w:b/>
      <w:bCs/>
      <w:lang w:eastAsia="ru-RU"/>
    </w:rPr>
  </w:style>
  <w:style w:type="paragraph" w:styleId="7">
    <w:name w:val="heading 7"/>
    <w:basedOn w:val="a0"/>
    <w:next w:val="a0"/>
    <w:link w:val="70"/>
    <w:qFormat/>
    <w:rsid w:val="00BF3A58"/>
    <w:pPr>
      <w:tabs>
        <w:tab w:val="num" w:pos="502"/>
      </w:tabs>
      <w:spacing w:before="200" w:after="100" w:line="240" w:lineRule="auto"/>
      <w:ind w:left="502" w:hanging="360"/>
      <w:outlineLvl w:val="6"/>
    </w:pPr>
    <w:rPr>
      <w:rFonts w:ascii="Cambria" w:eastAsia="Times New Roman" w:hAnsi="Cambria" w:cs="Times New Roman"/>
      <w:color w:val="943634"/>
      <w:lang w:eastAsia="ar-SA"/>
    </w:rPr>
  </w:style>
  <w:style w:type="paragraph" w:styleId="8">
    <w:name w:val="heading 8"/>
    <w:basedOn w:val="a0"/>
    <w:next w:val="a0"/>
    <w:link w:val="80"/>
    <w:qFormat/>
    <w:rsid w:val="00BF3A58"/>
    <w:pPr>
      <w:tabs>
        <w:tab w:val="num" w:pos="502"/>
      </w:tabs>
      <w:spacing w:before="200" w:after="100" w:line="240" w:lineRule="auto"/>
      <w:ind w:left="502" w:hanging="360"/>
      <w:outlineLvl w:val="7"/>
    </w:pPr>
    <w:rPr>
      <w:rFonts w:ascii="Cambria" w:eastAsia="Times New Roman" w:hAnsi="Cambria" w:cs="Times New Roman"/>
      <w:color w:val="C0504D"/>
      <w:lang w:eastAsia="ar-SA"/>
    </w:rPr>
  </w:style>
  <w:style w:type="paragraph" w:styleId="9">
    <w:name w:val="heading 9"/>
    <w:basedOn w:val="a0"/>
    <w:next w:val="a0"/>
    <w:link w:val="90"/>
    <w:qFormat/>
    <w:rsid w:val="00BF3A58"/>
    <w:pPr>
      <w:tabs>
        <w:tab w:val="num" w:pos="502"/>
      </w:tabs>
      <w:spacing w:before="200" w:after="100" w:line="240" w:lineRule="auto"/>
      <w:ind w:left="502" w:hanging="360"/>
      <w:outlineLvl w:val="8"/>
    </w:pPr>
    <w:rPr>
      <w:rFonts w:ascii="Cambria" w:eastAsia="Times New Roman" w:hAnsi="Cambria" w:cs="Times New Roman"/>
      <w:color w:val="C0504D"/>
      <w:sz w:val="24"/>
      <w:szCs w:val="24"/>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unhideWhenUsed/>
    <w:qFormat/>
    <w:rsid w:val="00985280"/>
    <w:pPr>
      <w:spacing w:after="0" w:line="240" w:lineRule="auto"/>
    </w:pPr>
    <w:rPr>
      <w:rFonts w:ascii="Tahoma" w:hAnsi="Tahoma" w:cs="Tahoma"/>
      <w:sz w:val="16"/>
      <w:szCs w:val="16"/>
    </w:rPr>
  </w:style>
  <w:style w:type="character" w:customStyle="1" w:styleId="a5">
    <w:name w:val="Текст выноски Знак"/>
    <w:basedOn w:val="a1"/>
    <w:link w:val="a4"/>
    <w:uiPriority w:val="99"/>
    <w:qFormat/>
    <w:rsid w:val="00985280"/>
    <w:rPr>
      <w:rFonts w:ascii="Tahoma" w:hAnsi="Tahoma" w:cs="Tahoma"/>
      <w:sz w:val="16"/>
      <w:szCs w:val="16"/>
    </w:rPr>
  </w:style>
  <w:style w:type="character" w:styleId="a6">
    <w:name w:val="Hyperlink"/>
    <w:basedOn w:val="a1"/>
    <w:unhideWhenUsed/>
    <w:rsid w:val="007E4966"/>
    <w:rPr>
      <w:color w:val="0000FF" w:themeColor="hyperlink"/>
      <w:u w:val="single"/>
    </w:rPr>
  </w:style>
  <w:style w:type="paragraph" w:customStyle="1" w:styleId="ConsPlusNormal">
    <w:name w:val="ConsPlusNormal"/>
    <w:link w:val="ConsPlusNormal0"/>
    <w:qFormat/>
    <w:rsid w:val="00580853"/>
    <w:pPr>
      <w:widowControl w:val="0"/>
      <w:autoSpaceDE w:val="0"/>
      <w:autoSpaceDN w:val="0"/>
      <w:spacing w:after="0" w:line="240" w:lineRule="auto"/>
    </w:pPr>
    <w:rPr>
      <w:rFonts w:ascii="Calibri" w:eastAsia="Times New Roman" w:hAnsi="Calibri" w:cs="Calibri"/>
      <w:szCs w:val="20"/>
      <w:lang w:eastAsia="ru-RU"/>
    </w:rPr>
  </w:style>
  <w:style w:type="paragraph" w:styleId="a7">
    <w:name w:val="List Paragraph"/>
    <w:basedOn w:val="a0"/>
    <w:uiPriority w:val="34"/>
    <w:qFormat/>
    <w:rsid w:val="000D13C7"/>
    <w:pPr>
      <w:ind w:left="720"/>
      <w:contextualSpacing/>
    </w:pPr>
    <w:rPr>
      <w:rFonts w:ascii="Calibri" w:eastAsia="Calibri" w:hAnsi="Calibri" w:cs="Times New Roman"/>
    </w:rPr>
  </w:style>
  <w:style w:type="character" w:customStyle="1" w:styleId="20">
    <w:name w:val="Заголовок 2 Знак"/>
    <w:basedOn w:val="a1"/>
    <w:link w:val="2"/>
    <w:qFormat/>
    <w:rsid w:val="00190BB4"/>
    <w:rPr>
      <w:rFonts w:ascii="Cambria" w:eastAsia="Times New Roman" w:hAnsi="Cambria" w:cs="Mangal"/>
      <w:b/>
      <w:bCs/>
      <w:i/>
      <w:iCs/>
      <w:kern w:val="3"/>
      <w:sz w:val="28"/>
      <w:szCs w:val="25"/>
      <w:lang w:eastAsia="zh-CN" w:bidi="hi-IN"/>
    </w:rPr>
  </w:style>
  <w:style w:type="character" w:customStyle="1" w:styleId="ConsPlusNormal0">
    <w:name w:val="ConsPlusNormal Знак"/>
    <w:link w:val="ConsPlusNormal"/>
    <w:qFormat/>
    <w:locked/>
    <w:rsid w:val="00190BB4"/>
    <w:rPr>
      <w:rFonts w:ascii="Calibri" w:eastAsia="Times New Roman" w:hAnsi="Calibri" w:cs="Calibri"/>
      <w:szCs w:val="20"/>
      <w:lang w:eastAsia="ru-RU"/>
    </w:rPr>
  </w:style>
  <w:style w:type="character" w:customStyle="1" w:styleId="10">
    <w:name w:val="Заголовок 1 Знак"/>
    <w:aliases w:val="Глава Знак"/>
    <w:basedOn w:val="a1"/>
    <w:link w:val="1"/>
    <w:rsid w:val="00D60D5A"/>
    <w:rPr>
      <w:rFonts w:ascii="Times New Roman" w:eastAsia="Times New Roman" w:hAnsi="Times New Roman" w:cs="Times New Roman"/>
      <w:sz w:val="29"/>
      <w:szCs w:val="29"/>
    </w:rPr>
  </w:style>
  <w:style w:type="character" w:customStyle="1" w:styleId="30">
    <w:name w:val="Заголовок 3 Знак"/>
    <w:basedOn w:val="a1"/>
    <w:link w:val="3"/>
    <w:qFormat/>
    <w:rsid w:val="00D60D5A"/>
    <w:rPr>
      <w:rFonts w:asciiTheme="majorHAnsi" w:eastAsiaTheme="majorEastAsia" w:hAnsiTheme="majorHAnsi" w:cstheme="majorBidi"/>
      <w:color w:val="243F60" w:themeColor="accent1" w:themeShade="7F"/>
      <w:sz w:val="24"/>
      <w:szCs w:val="24"/>
    </w:rPr>
  </w:style>
  <w:style w:type="numbering" w:customStyle="1" w:styleId="11">
    <w:name w:val="Нет списка1"/>
    <w:next w:val="a3"/>
    <w:uiPriority w:val="99"/>
    <w:semiHidden/>
    <w:unhideWhenUsed/>
    <w:rsid w:val="00D60D5A"/>
  </w:style>
  <w:style w:type="table" w:customStyle="1" w:styleId="TableNormal">
    <w:name w:val="Table Normal"/>
    <w:uiPriority w:val="2"/>
    <w:semiHidden/>
    <w:unhideWhenUsed/>
    <w:qFormat/>
    <w:rsid w:val="00D60D5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8">
    <w:name w:val="Body Text"/>
    <w:basedOn w:val="a0"/>
    <w:link w:val="a9"/>
    <w:qFormat/>
    <w:rsid w:val="00D60D5A"/>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9">
    <w:name w:val="Основной текст Знак"/>
    <w:basedOn w:val="a1"/>
    <w:link w:val="a8"/>
    <w:qFormat/>
    <w:rsid w:val="00D60D5A"/>
    <w:rPr>
      <w:rFonts w:ascii="Times New Roman" w:eastAsia="Times New Roman" w:hAnsi="Times New Roman" w:cs="Times New Roman"/>
      <w:sz w:val="28"/>
      <w:szCs w:val="28"/>
    </w:rPr>
  </w:style>
  <w:style w:type="paragraph" w:customStyle="1" w:styleId="TableParagraph">
    <w:name w:val="Table Paragraph"/>
    <w:basedOn w:val="a0"/>
    <w:uiPriority w:val="1"/>
    <w:qFormat/>
    <w:rsid w:val="00D60D5A"/>
    <w:pPr>
      <w:widowControl w:val="0"/>
      <w:autoSpaceDE w:val="0"/>
      <w:autoSpaceDN w:val="0"/>
      <w:spacing w:after="0" w:line="240" w:lineRule="auto"/>
    </w:pPr>
    <w:rPr>
      <w:rFonts w:ascii="Times New Roman" w:eastAsia="Times New Roman" w:hAnsi="Times New Roman" w:cs="Times New Roman"/>
    </w:rPr>
  </w:style>
  <w:style w:type="paragraph" w:styleId="aa">
    <w:name w:val="header"/>
    <w:basedOn w:val="a0"/>
    <w:link w:val="ab"/>
    <w:unhideWhenUsed/>
    <w:qFormat/>
    <w:rsid w:val="00D60D5A"/>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b">
    <w:name w:val="Верхний колонтитул Знак"/>
    <w:basedOn w:val="a1"/>
    <w:link w:val="aa"/>
    <w:uiPriority w:val="99"/>
    <w:qFormat/>
    <w:rsid w:val="00D60D5A"/>
    <w:rPr>
      <w:rFonts w:ascii="Times New Roman" w:eastAsia="Times New Roman" w:hAnsi="Times New Roman" w:cs="Times New Roman"/>
    </w:rPr>
  </w:style>
  <w:style w:type="paragraph" w:styleId="ac">
    <w:name w:val="footer"/>
    <w:basedOn w:val="a0"/>
    <w:link w:val="ad"/>
    <w:unhideWhenUsed/>
    <w:rsid w:val="00D60D5A"/>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d">
    <w:name w:val="Нижний колонтитул Знак"/>
    <w:basedOn w:val="a1"/>
    <w:link w:val="ac"/>
    <w:uiPriority w:val="99"/>
    <w:qFormat/>
    <w:rsid w:val="00D60D5A"/>
    <w:rPr>
      <w:rFonts w:ascii="Times New Roman" w:eastAsia="Times New Roman" w:hAnsi="Times New Roman" w:cs="Times New Roman"/>
    </w:rPr>
  </w:style>
  <w:style w:type="paragraph" w:styleId="ae">
    <w:name w:val="Normal (Web)"/>
    <w:basedOn w:val="a0"/>
    <w:qFormat/>
    <w:rsid w:val="00D60D5A"/>
    <w:pPr>
      <w:autoSpaceDN w:val="0"/>
      <w:spacing w:before="100" w:after="100" w:line="240" w:lineRule="auto"/>
    </w:pPr>
    <w:rPr>
      <w:rFonts w:ascii="Times New Roman" w:eastAsia="Times New Roman" w:hAnsi="Times New Roman" w:cs="Times New Roman"/>
      <w:sz w:val="24"/>
      <w:szCs w:val="24"/>
      <w:lang w:eastAsia="ru-RU"/>
    </w:rPr>
  </w:style>
  <w:style w:type="paragraph" w:customStyle="1" w:styleId="Standard">
    <w:name w:val="Standard"/>
    <w:qFormat/>
    <w:rsid w:val="00D60D5A"/>
    <w:pPr>
      <w:widowControl w:val="0"/>
      <w:suppressAutoHyphens/>
      <w:spacing w:after="0" w:line="240" w:lineRule="auto"/>
      <w:textAlignment w:val="baseline"/>
    </w:pPr>
    <w:rPr>
      <w:rFonts w:ascii="Arial" w:eastAsia="Lucida Sans Unicode" w:hAnsi="Arial" w:cs="Arial"/>
      <w:kern w:val="1"/>
      <w:sz w:val="21"/>
      <w:szCs w:val="24"/>
      <w:lang w:eastAsia="ar-SA"/>
    </w:rPr>
  </w:style>
  <w:style w:type="character" w:customStyle="1" w:styleId="21">
    <w:name w:val="Основной текст (2)_"/>
    <w:link w:val="22"/>
    <w:rsid w:val="00D60D5A"/>
  </w:style>
  <w:style w:type="paragraph" w:customStyle="1" w:styleId="22">
    <w:name w:val="Основной текст (2)"/>
    <w:basedOn w:val="a0"/>
    <w:link w:val="21"/>
    <w:rsid w:val="00D60D5A"/>
    <w:pPr>
      <w:widowControl w:val="0"/>
      <w:spacing w:after="0" w:line="245" w:lineRule="auto"/>
    </w:pPr>
  </w:style>
  <w:style w:type="table" w:customStyle="1" w:styleId="TableNormal1">
    <w:name w:val="Table Normal1"/>
    <w:uiPriority w:val="2"/>
    <w:semiHidden/>
    <w:qFormat/>
    <w:rsid w:val="00D60D5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40">
    <w:name w:val="Заголовок 4 Знак"/>
    <w:basedOn w:val="a1"/>
    <w:link w:val="4"/>
    <w:qFormat/>
    <w:rsid w:val="00BF3A58"/>
    <w:rPr>
      <w:rFonts w:ascii="Cambria" w:eastAsia="Times New Roman" w:hAnsi="Cambria" w:cs="Times New Roman"/>
      <w:b/>
      <w:bCs/>
      <w:color w:val="943634"/>
      <w:lang w:eastAsia="ar-SA"/>
    </w:rPr>
  </w:style>
  <w:style w:type="character" w:customStyle="1" w:styleId="50">
    <w:name w:val="Заголовок 5 Знак"/>
    <w:basedOn w:val="a1"/>
    <w:qFormat/>
    <w:rsid w:val="00BF3A58"/>
    <w:rPr>
      <w:rFonts w:asciiTheme="majorHAnsi" w:eastAsiaTheme="majorEastAsia" w:hAnsiTheme="majorHAnsi" w:cstheme="majorBidi"/>
      <w:color w:val="365F91" w:themeColor="accent1" w:themeShade="BF"/>
    </w:rPr>
  </w:style>
  <w:style w:type="character" w:customStyle="1" w:styleId="60">
    <w:name w:val="Заголовок 6 Знак"/>
    <w:basedOn w:val="a1"/>
    <w:qFormat/>
    <w:rsid w:val="00BF3A58"/>
    <w:rPr>
      <w:rFonts w:asciiTheme="majorHAnsi" w:eastAsiaTheme="majorEastAsia" w:hAnsiTheme="majorHAnsi" w:cstheme="majorBidi"/>
      <w:color w:val="243F60" w:themeColor="accent1" w:themeShade="7F"/>
    </w:rPr>
  </w:style>
  <w:style w:type="character" w:customStyle="1" w:styleId="70">
    <w:name w:val="Заголовок 7 Знак"/>
    <w:basedOn w:val="a1"/>
    <w:link w:val="7"/>
    <w:qFormat/>
    <w:rsid w:val="00BF3A58"/>
    <w:rPr>
      <w:rFonts w:ascii="Cambria" w:eastAsia="Times New Roman" w:hAnsi="Cambria" w:cs="Times New Roman"/>
      <w:color w:val="943634"/>
      <w:lang w:eastAsia="ar-SA"/>
    </w:rPr>
  </w:style>
  <w:style w:type="character" w:customStyle="1" w:styleId="80">
    <w:name w:val="Заголовок 8 Знак"/>
    <w:basedOn w:val="a1"/>
    <w:link w:val="8"/>
    <w:qFormat/>
    <w:rsid w:val="00BF3A58"/>
    <w:rPr>
      <w:rFonts w:ascii="Cambria" w:eastAsia="Times New Roman" w:hAnsi="Cambria" w:cs="Times New Roman"/>
      <w:color w:val="C0504D"/>
      <w:lang w:eastAsia="ar-SA"/>
    </w:rPr>
  </w:style>
  <w:style w:type="character" w:customStyle="1" w:styleId="90">
    <w:name w:val="Заголовок 9 Знак"/>
    <w:basedOn w:val="a1"/>
    <w:link w:val="9"/>
    <w:qFormat/>
    <w:rsid w:val="00BF3A58"/>
    <w:rPr>
      <w:rFonts w:ascii="Cambria" w:eastAsia="Times New Roman" w:hAnsi="Cambria" w:cs="Times New Roman"/>
      <w:color w:val="C0504D"/>
      <w:sz w:val="24"/>
      <w:szCs w:val="24"/>
      <w:lang w:eastAsia="ar-SA"/>
    </w:rPr>
  </w:style>
  <w:style w:type="character" w:customStyle="1" w:styleId="110">
    <w:name w:val="Заголовок 1 Знак1"/>
    <w:aliases w:val="Глава Знак1"/>
    <w:qFormat/>
    <w:rsid w:val="00BF3A58"/>
    <w:rPr>
      <w:rFonts w:ascii="Times New Roman" w:eastAsia="Times New Roman" w:hAnsi="Times New Roman"/>
      <w:b/>
      <w:sz w:val="24"/>
      <w:lang w:eastAsia="ar-SA"/>
    </w:rPr>
  </w:style>
  <w:style w:type="character" w:customStyle="1" w:styleId="210">
    <w:name w:val="Заголовок 2 Знак1"/>
    <w:rsid w:val="00BF3A58"/>
    <w:rPr>
      <w:rFonts w:ascii="Arial" w:hAnsi="Arial" w:cs="Arial"/>
      <w:b/>
      <w:bCs/>
      <w:i/>
      <w:iCs/>
      <w:sz w:val="28"/>
      <w:szCs w:val="28"/>
    </w:rPr>
  </w:style>
  <w:style w:type="character" w:customStyle="1" w:styleId="31">
    <w:name w:val="Заголовок 3 Знак1"/>
    <w:qFormat/>
    <w:rsid w:val="00BF3A58"/>
    <w:rPr>
      <w:rFonts w:ascii="Arial" w:hAnsi="Arial" w:cs="Arial"/>
      <w:b/>
      <w:bCs/>
      <w:sz w:val="26"/>
      <w:szCs w:val="26"/>
    </w:rPr>
  </w:style>
  <w:style w:type="character" w:customStyle="1" w:styleId="51">
    <w:name w:val="Заголовок 5 Знак1"/>
    <w:link w:val="5"/>
    <w:qFormat/>
    <w:rsid w:val="00BF3A58"/>
    <w:rPr>
      <w:rFonts w:ascii="Calibri" w:eastAsia="Calibri" w:hAnsi="Calibri" w:cs="Times New Roman"/>
      <w:b/>
      <w:bCs/>
      <w:i/>
      <w:iCs/>
      <w:sz w:val="26"/>
      <w:szCs w:val="26"/>
      <w:lang w:eastAsia="ru-RU"/>
    </w:rPr>
  </w:style>
  <w:style w:type="character" w:customStyle="1" w:styleId="61">
    <w:name w:val="Заголовок 6 Знак1"/>
    <w:link w:val="6"/>
    <w:qFormat/>
    <w:rsid w:val="00BF3A58"/>
    <w:rPr>
      <w:rFonts w:ascii="Calibri" w:eastAsia="Calibri" w:hAnsi="Calibri" w:cs="Times New Roman"/>
      <w:b/>
      <w:bCs/>
      <w:lang w:eastAsia="ru-RU"/>
    </w:rPr>
  </w:style>
  <w:style w:type="table" w:styleId="af">
    <w:name w:val="Table Grid"/>
    <w:basedOn w:val="a2"/>
    <w:uiPriority w:val="59"/>
    <w:rsid w:val="00BF3A5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7">
    <w:name w:val="Font Style47"/>
    <w:qFormat/>
    <w:rsid w:val="00BF3A58"/>
    <w:rPr>
      <w:rFonts w:ascii="Times New Roman" w:hAnsi="Times New Roman" w:cs="Times New Roman"/>
      <w:sz w:val="22"/>
      <w:szCs w:val="22"/>
    </w:rPr>
  </w:style>
  <w:style w:type="paragraph" w:customStyle="1" w:styleId="ConsPlusTitle">
    <w:name w:val="ConsPlusTitle"/>
    <w:qFormat/>
    <w:rsid w:val="00BF3A58"/>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12">
    <w:name w:val="Без интервала1"/>
    <w:aliases w:val="Нормальный"/>
    <w:uiPriority w:val="1"/>
    <w:qFormat/>
    <w:rsid w:val="00BF3A58"/>
    <w:pPr>
      <w:suppressAutoHyphens/>
      <w:spacing w:after="0" w:line="240" w:lineRule="auto"/>
    </w:pPr>
    <w:rPr>
      <w:rFonts w:ascii="Times New Roman" w:eastAsia="Arial" w:hAnsi="Times New Roman" w:cs="Times New Roman"/>
      <w:sz w:val="24"/>
      <w:szCs w:val="24"/>
      <w:lang w:eastAsia="ar-SA"/>
    </w:rPr>
  </w:style>
  <w:style w:type="paragraph" w:customStyle="1" w:styleId="23">
    <w:name w:val="Абзац Уровень 2"/>
    <w:basedOn w:val="a0"/>
    <w:link w:val="24"/>
    <w:qFormat/>
    <w:rsid w:val="00BF3A58"/>
    <w:pPr>
      <w:suppressAutoHyphens/>
      <w:spacing w:before="120" w:after="0" w:line="360" w:lineRule="auto"/>
      <w:jc w:val="both"/>
    </w:pPr>
    <w:rPr>
      <w:rFonts w:ascii="Calibri" w:eastAsia="Calibri" w:hAnsi="Calibri" w:cs="Times New Roman"/>
      <w:sz w:val="28"/>
      <w:szCs w:val="28"/>
      <w:lang w:eastAsia="ar-SA"/>
    </w:rPr>
  </w:style>
  <w:style w:type="character" w:customStyle="1" w:styleId="24">
    <w:name w:val="Абзац Уровень 2 Знак"/>
    <w:link w:val="23"/>
    <w:qFormat/>
    <w:locked/>
    <w:rsid w:val="00BF3A58"/>
    <w:rPr>
      <w:rFonts w:ascii="Calibri" w:eastAsia="Calibri" w:hAnsi="Calibri" w:cs="Times New Roman"/>
      <w:sz w:val="28"/>
      <w:szCs w:val="28"/>
      <w:lang w:eastAsia="ar-SA"/>
    </w:rPr>
  </w:style>
  <w:style w:type="paragraph" w:customStyle="1" w:styleId="32">
    <w:name w:val="Абзац Уровень 3"/>
    <w:basedOn w:val="a0"/>
    <w:link w:val="33"/>
    <w:qFormat/>
    <w:rsid w:val="00BF3A58"/>
    <w:pPr>
      <w:suppressAutoHyphens/>
      <w:spacing w:after="0" w:line="360" w:lineRule="auto"/>
      <w:jc w:val="both"/>
    </w:pPr>
    <w:rPr>
      <w:rFonts w:ascii="Calibri" w:eastAsia="font303" w:hAnsi="Calibri" w:cs="font303"/>
      <w:sz w:val="28"/>
      <w:szCs w:val="28"/>
      <w:lang w:eastAsia="ar-SA"/>
    </w:rPr>
  </w:style>
  <w:style w:type="character" w:customStyle="1" w:styleId="33">
    <w:name w:val="Абзац Уровень 3 Знак"/>
    <w:link w:val="32"/>
    <w:qFormat/>
    <w:locked/>
    <w:rsid w:val="00BF3A58"/>
    <w:rPr>
      <w:rFonts w:ascii="Calibri" w:eastAsia="font303" w:hAnsi="Calibri" w:cs="font303"/>
      <w:sz w:val="28"/>
      <w:szCs w:val="28"/>
      <w:lang w:eastAsia="ar-SA"/>
    </w:rPr>
  </w:style>
  <w:style w:type="paragraph" w:customStyle="1" w:styleId="25">
    <w:name w:val="Без интервала2"/>
    <w:rsid w:val="00BF3A58"/>
    <w:pPr>
      <w:suppressAutoHyphens/>
      <w:spacing w:after="0" w:line="240" w:lineRule="auto"/>
    </w:pPr>
    <w:rPr>
      <w:rFonts w:ascii="Calibri" w:eastAsia="Arial" w:hAnsi="Calibri" w:cs="Times New Roman"/>
      <w:lang w:eastAsia="ar-SA"/>
    </w:rPr>
  </w:style>
  <w:style w:type="paragraph" w:customStyle="1" w:styleId="western">
    <w:name w:val="western"/>
    <w:basedOn w:val="a0"/>
    <w:qFormat/>
    <w:rsid w:val="00BF3A58"/>
    <w:pPr>
      <w:suppressAutoHyphens/>
      <w:spacing w:before="280" w:after="0" w:line="360" w:lineRule="atLeast"/>
      <w:ind w:firstLine="432"/>
      <w:jc w:val="both"/>
    </w:pPr>
    <w:rPr>
      <w:rFonts w:ascii="Courier New" w:eastAsia="Times New Roman" w:hAnsi="Courier New" w:cs="Courier New"/>
      <w:color w:val="000000"/>
      <w:sz w:val="24"/>
      <w:szCs w:val="24"/>
      <w:lang w:eastAsia="ar-SA"/>
    </w:rPr>
  </w:style>
  <w:style w:type="paragraph" w:customStyle="1" w:styleId="Style9">
    <w:name w:val="Style9"/>
    <w:basedOn w:val="a0"/>
    <w:qFormat/>
    <w:rsid w:val="00BF3A58"/>
    <w:pPr>
      <w:widowControl w:val="0"/>
      <w:suppressAutoHyphens/>
      <w:autoSpaceDE w:val="0"/>
      <w:spacing w:after="0" w:line="278" w:lineRule="exact"/>
      <w:ind w:firstLine="720"/>
    </w:pPr>
    <w:rPr>
      <w:rFonts w:ascii="Microsoft Sans Serif" w:eastAsia="Times New Roman" w:hAnsi="Microsoft Sans Serif" w:cs="Microsoft Sans Serif"/>
      <w:sz w:val="24"/>
      <w:szCs w:val="24"/>
      <w:lang w:eastAsia="ar-SA"/>
    </w:rPr>
  </w:style>
  <w:style w:type="paragraph" w:styleId="af0">
    <w:name w:val="Body Text Indent"/>
    <w:basedOn w:val="a0"/>
    <w:link w:val="13"/>
    <w:qFormat/>
    <w:rsid w:val="00BF3A58"/>
    <w:pPr>
      <w:spacing w:after="0" w:line="240" w:lineRule="auto"/>
      <w:ind w:firstLine="540"/>
      <w:jc w:val="both"/>
    </w:pPr>
    <w:rPr>
      <w:rFonts w:ascii="Calibri" w:eastAsia="Calibri" w:hAnsi="Calibri" w:cs="Times New Roman"/>
      <w:sz w:val="24"/>
      <w:szCs w:val="28"/>
      <w:lang w:eastAsia="ru-RU"/>
    </w:rPr>
  </w:style>
  <w:style w:type="character" w:customStyle="1" w:styleId="af1">
    <w:name w:val="Основной текст с отступом Знак"/>
    <w:basedOn w:val="a1"/>
    <w:qFormat/>
    <w:rsid w:val="00BF3A58"/>
  </w:style>
  <w:style w:type="character" w:customStyle="1" w:styleId="13">
    <w:name w:val="Основной текст с отступом Знак1"/>
    <w:link w:val="af0"/>
    <w:qFormat/>
    <w:rsid w:val="00BF3A58"/>
    <w:rPr>
      <w:rFonts w:ascii="Calibri" w:eastAsia="Calibri" w:hAnsi="Calibri" w:cs="Times New Roman"/>
      <w:sz w:val="24"/>
      <w:szCs w:val="28"/>
      <w:lang w:eastAsia="ru-RU"/>
    </w:rPr>
  </w:style>
  <w:style w:type="paragraph" w:styleId="26">
    <w:name w:val="Body Text 2"/>
    <w:basedOn w:val="a0"/>
    <w:link w:val="27"/>
    <w:qFormat/>
    <w:rsid w:val="00BF3A58"/>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1"/>
    <w:link w:val="26"/>
    <w:qFormat/>
    <w:rsid w:val="00BF3A58"/>
    <w:rPr>
      <w:rFonts w:ascii="Times New Roman" w:eastAsia="Times New Roman" w:hAnsi="Times New Roman" w:cs="Times New Roman"/>
      <w:sz w:val="28"/>
      <w:szCs w:val="28"/>
      <w:lang w:eastAsia="ru-RU"/>
    </w:rPr>
  </w:style>
  <w:style w:type="character" w:customStyle="1" w:styleId="14">
    <w:name w:val="Основной текст Знак1"/>
    <w:qFormat/>
    <w:rsid w:val="00BF3A58"/>
    <w:rPr>
      <w:rFonts w:ascii="Times New Roman" w:eastAsia="Times New Roman" w:hAnsi="Times New Roman"/>
      <w:sz w:val="24"/>
      <w:szCs w:val="24"/>
    </w:rPr>
  </w:style>
  <w:style w:type="character" w:customStyle="1" w:styleId="Absatz-Standardschriftart">
    <w:name w:val="Absatz-Standardschriftart"/>
    <w:qFormat/>
    <w:rsid w:val="00BF3A58"/>
  </w:style>
  <w:style w:type="character" w:customStyle="1" w:styleId="WW-Absatz-Standardschriftart">
    <w:name w:val="WW-Absatz-Standardschriftart"/>
    <w:qFormat/>
    <w:rsid w:val="00BF3A58"/>
  </w:style>
  <w:style w:type="character" w:customStyle="1" w:styleId="WW-Absatz-Standardschriftart1">
    <w:name w:val="WW-Absatz-Standardschriftart1"/>
    <w:qFormat/>
    <w:rsid w:val="00BF3A58"/>
  </w:style>
  <w:style w:type="character" w:customStyle="1" w:styleId="WW-Absatz-Standardschriftart11">
    <w:name w:val="WW-Absatz-Standardschriftart11"/>
    <w:qFormat/>
    <w:rsid w:val="00BF3A58"/>
  </w:style>
  <w:style w:type="character" w:customStyle="1" w:styleId="WW-Absatz-Standardschriftart111">
    <w:name w:val="WW-Absatz-Standardschriftart111"/>
    <w:qFormat/>
    <w:rsid w:val="00BF3A58"/>
  </w:style>
  <w:style w:type="character" w:customStyle="1" w:styleId="WW-Absatz-Standardschriftart1111">
    <w:name w:val="WW-Absatz-Standardschriftart1111"/>
    <w:qFormat/>
    <w:rsid w:val="00BF3A58"/>
  </w:style>
  <w:style w:type="character" w:customStyle="1" w:styleId="WW-Absatz-Standardschriftart11111">
    <w:name w:val="WW-Absatz-Standardschriftart11111"/>
    <w:qFormat/>
    <w:rsid w:val="00BF3A58"/>
  </w:style>
  <w:style w:type="character" w:customStyle="1" w:styleId="WW-Absatz-Standardschriftart111111">
    <w:name w:val="WW-Absatz-Standardschriftart111111"/>
    <w:qFormat/>
    <w:rsid w:val="00BF3A58"/>
  </w:style>
  <w:style w:type="character" w:customStyle="1" w:styleId="WW-Absatz-Standardschriftart1111111">
    <w:name w:val="WW-Absatz-Standardschriftart1111111"/>
    <w:qFormat/>
    <w:rsid w:val="00BF3A58"/>
  </w:style>
  <w:style w:type="character" w:customStyle="1" w:styleId="WW-Absatz-Standardschriftart11111111">
    <w:name w:val="WW-Absatz-Standardschriftart11111111"/>
    <w:qFormat/>
    <w:rsid w:val="00BF3A58"/>
  </w:style>
  <w:style w:type="character" w:customStyle="1" w:styleId="WW-Absatz-Standardschriftart111111111">
    <w:name w:val="WW-Absatz-Standardschriftart111111111"/>
    <w:qFormat/>
    <w:rsid w:val="00BF3A58"/>
  </w:style>
  <w:style w:type="character" w:customStyle="1" w:styleId="WW-Absatz-Standardschriftart1111111111">
    <w:name w:val="WW-Absatz-Standardschriftart1111111111"/>
    <w:qFormat/>
    <w:rsid w:val="00BF3A58"/>
  </w:style>
  <w:style w:type="character" w:customStyle="1" w:styleId="WW-Absatz-Standardschriftart11111111111">
    <w:name w:val="WW-Absatz-Standardschriftart11111111111"/>
    <w:qFormat/>
    <w:rsid w:val="00BF3A58"/>
  </w:style>
  <w:style w:type="character" w:customStyle="1" w:styleId="WW-Absatz-Standardschriftart111111111111">
    <w:name w:val="WW-Absatz-Standardschriftart111111111111"/>
    <w:qFormat/>
    <w:rsid w:val="00BF3A58"/>
  </w:style>
  <w:style w:type="character" w:customStyle="1" w:styleId="WW-Absatz-Standardschriftart1111111111111">
    <w:name w:val="WW-Absatz-Standardschriftart1111111111111"/>
    <w:qFormat/>
    <w:rsid w:val="00BF3A58"/>
  </w:style>
  <w:style w:type="character" w:customStyle="1" w:styleId="WW-Absatz-Standardschriftart11111111111111">
    <w:name w:val="WW-Absatz-Standardschriftart11111111111111"/>
    <w:qFormat/>
    <w:rsid w:val="00BF3A58"/>
  </w:style>
  <w:style w:type="character" w:customStyle="1" w:styleId="WW-Absatz-Standardschriftart111111111111111">
    <w:name w:val="WW-Absatz-Standardschriftart111111111111111"/>
    <w:qFormat/>
    <w:rsid w:val="00BF3A58"/>
  </w:style>
  <w:style w:type="character" w:customStyle="1" w:styleId="WW-Absatz-Standardschriftart1111111111111111">
    <w:name w:val="WW-Absatz-Standardschriftart1111111111111111"/>
    <w:qFormat/>
    <w:rsid w:val="00BF3A58"/>
  </w:style>
  <w:style w:type="character" w:customStyle="1" w:styleId="WW-Absatz-Standardschriftart11111111111111111">
    <w:name w:val="WW-Absatz-Standardschriftart11111111111111111"/>
    <w:qFormat/>
    <w:rsid w:val="00BF3A58"/>
  </w:style>
  <w:style w:type="character" w:customStyle="1" w:styleId="WW-Absatz-Standardschriftart111111111111111111">
    <w:name w:val="WW-Absatz-Standardschriftart111111111111111111"/>
    <w:qFormat/>
    <w:rsid w:val="00BF3A58"/>
  </w:style>
  <w:style w:type="character" w:customStyle="1" w:styleId="WW-Absatz-Standardschriftart1111111111111111111">
    <w:name w:val="WW-Absatz-Standardschriftart1111111111111111111"/>
    <w:qFormat/>
    <w:rsid w:val="00BF3A58"/>
  </w:style>
  <w:style w:type="character" w:customStyle="1" w:styleId="WW-Absatz-Standardschriftart11111111111111111111">
    <w:name w:val="WW-Absatz-Standardschriftart11111111111111111111"/>
    <w:qFormat/>
    <w:rsid w:val="00BF3A58"/>
  </w:style>
  <w:style w:type="character" w:customStyle="1" w:styleId="WW-Absatz-Standardschriftart111111111111111111111">
    <w:name w:val="WW-Absatz-Standardschriftart111111111111111111111"/>
    <w:qFormat/>
    <w:rsid w:val="00BF3A58"/>
  </w:style>
  <w:style w:type="character" w:customStyle="1" w:styleId="WW-Absatz-Standardschriftart1111111111111111111111">
    <w:name w:val="WW-Absatz-Standardschriftart1111111111111111111111"/>
    <w:qFormat/>
    <w:rsid w:val="00BF3A58"/>
  </w:style>
  <w:style w:type="character" w:customStyle="1" w:styleId="WW-Absatz-Standardschriftart11111111111111111111111">
    <w:name w:val="WW-Absatz-Standardschriftart11111111111111111111111"/>
    <w:qFormat/>
    <w:rsid w:val="00BF3A58"/>
  </w:style>
  <w:style w:type="character" w:customStyle="1" w:styleId="WW-Absatz-Standardschriftart111111111111111111111111">
    <w:name w:val="WW-Absatz-Standardschriftart111111111111111111111111"/>
    <w:qFormat/>
    <w:rsid w:val="00BF3A58"/>
  </w:style>
  <w:style w:type="character" w:customStyle="1" w:styleId="28">
    <w:name w:val="Основной шрифт абзаца2"/>
    <w:qFormat/>
    <w:rsid w:val="00BF3A58"/>
  </w:style>
  <w:style w:type="character" w:customStyle="1" w:styleId="15">
    <w:name w:val="Основной шрифт абзаца1"/>
    <w:rsid w:val="00BF3A58"/>
  </w:style>
  <w:style w:type="character" w:customStyle="1" w:styleId="af2">
    <w:name w:val="Символ нумерации"/>
    <w:qFormat/>
    <w:rsid w:val="00BF3A58"/>
  </w:style>
  <w:style w:type="paragraph" w:customStyle="1" w:styleId="16">
    <w:name w:val="Заголовок1"/>
    <w:basedOn w:val="a0"/>
    <w:next w:val="a8"/>
    <w:qFormat/>
    <w:rsid w:val="00BF3A58"/>
    <w:pPr>
      <w:keepNext/>
      <w:spacing w:before="240" w:after="120" w:line="240" w:lineRule="auto"/>
    </w:pPr>
    <w:rPr>
      <w:rFonts w:ascii="Arial" w:eastAsia="MS Mincho" w:hAnsi="Arial" w:cs="Tahoma"/>
      <w:sz w:val="28"/>
      <w:szCs w:val="28"/>
      <w:lang w:eastAsia="ar-SA"/>
    </w:rPr>
  </w:style>
  <w:style w:type="paragraph" w:styleId="af3">
    <w:name w:val="List"/>
    <w:basedOn w:val="a8"/>
    <w:rsid w:val="00BF3A58"/>
    <w:pPr>
      <w:widowControl/>
      <w:autoSpaceDE/>
      <w:autoSpaceDN/>
      <w:spacing w:after="120"/>
    </w:pPr>
    <w:rPr>
      <w:rFonts w:ascii="Arial" w:hAnsi="Arial" w:cs="Tahoma"/>
      <w:sz w:val="24"/>
      <w:szCs w:val="24"/>
      <w:lang w:eastAsia="ar-SA"/>
    </w:rPr>
  </w:style>
  <w:style w:type="paragraph" w:customStyle="1" w:styleId="29">
    <w:name w:val="Название2"/>
    <w:basedOn w:val="a0"/>
    <w:qFormat/>
    <w:rsid w:val="00BF3A58"/>
    <w:pPr>
      <w:suppressLineNumbers/>
      <w:spacing w:before="120" w:after="120" w:line="240" w:lineRule="auto"/>
    </w:pPr>
    <w:rPr>
      <w:rFonts w:ascii="Arial" w:eastAsia="Times New Roman" w:hAnsi="Arial" w:cs="Tahoma"/>
      <w:i/>
      <w:iCs/>
      <w:sz w:val="20"/>
      <w:szCs w:val="24"/>
      <w:lang w:eastAsia="ar-SA"/>
    </w:rPr>
  </w:style>
  <w:style w:type="paragraph" w:customStyle="1" w:styleId="2a">
    <w:name w:val="Указатель2"/>
    <w:basedOn w:val="a0"/>
    <w:qFormat/>
    <w:rsid w:val="00BF3A58"/>
    <w:pPr>
      <w:suppressLineNumbers/>
      <w:spacing w:after="0" w:line="240" w:lineRule="auto"/>
    </w:pPr>
    <w:rPr>
      <w:rFonts w:ascii="Arial" w:eastAsia="Times New Roman" w:hAnsi="Arial" w:cs="Tahoma"/>
      <w:sz w:val="24"/>
      <w:szCs w:val="24"/>
      <w:lang w:eastAsia="ar-SA"/>
    </w:rPr>
  </w:style>
  <w:style w:type="paragraph" w:customStyle="1" w:styleId="17">
    <w:name w:val="Название1"/>
    <w:basedOn w:val="a0"/>
    <w:qFormat/>
    <w:rsid w:val="00BF3A58"/>
    <w:pPr>
      <w:suppressLineNumbers/>
      <w:spacing w:before="120" w:after="120" w:line="240" w:lineRule="auto"/>
    </w:pPr>
    <w:rPr>
      <w:rFonts w:ascii="Arial" w:eastAsia="Times New Roman" w:hAnsi="Arial" w:cs="Tahoma"/>
      <w:i/>
      <w:iCs/>
      <w:sz w:val="20"/>
      <w:szCs w:val="24"/>
      <w:lang w:eastAsia="ar-SA"/>
    </w:rPr>
  </w:style>
  <w:style w:type="paragraph" w:customStyle="1" w:styleId="18">
    <w:name w:val="Указатель1"/>
    <w:basedOn w:val="a0"/>
    <w:qFormat/>
    <w:rsid w:val="00BF3A58"/>
    <w:pPr>
      <w:suppressLineNumbers/>
      <w:spacing w:after="0" w:line="240" w:lineRule="auto"/>
    </w:pPr>
    <w:rPr>
      <w:rFonts w:ascii="Arial" w:eastAsia="Times New Roman" w:hAnsi="Arial" w:cs="Tahoma"/>
      <w:sz w:val="24"/>
      <w:szCs w:val="24"/>
      <w:lang w:eastAsia="ar-SA"/>
    </w:rPr>
  </w:style>
  <w:style w:type="paragraph" w:customStyle="1" w:styleId="af4">
    <w:name w:val="Содержимое таблицы"/>
    <w:basedOn w:val="a0"/>
    <w:qFormat/>
    <w:rsid w:val="00BF3A58"/>
    <w:pPr>
      <w:suppressLineNumbers/>
      <w:spacing w:after="0" w:line="240" w:lineRule="auto"/>
    </w:pPr>
    <w:rPr>
      <w:rFonts w:ascii="Times New Roman" w:eastAsia="Times New Roman" w:hAnsi="Times New Roman" w:cs="Times New Roman"/>
      <w:sz w:val="24"/>
      <w:szCs w:val="24"/>
      <w:lang w:eastAsia="ar-SA"/>
    </w:rPr>
  </w:style>
  <w:style w:type="paragraph" w:customStyle="1" w:styleId="af5">
    <w:name w:val="Заголовок таблицы"/>
    <w:basedOn w:val="af4"/>
    <w:qFormat/>
    <w:rsid w:val="00BF3A58"/>
    <w:pPr>
      <w:jc w:val="center"/>
    </w:pPr>
    <w:rPr>
      <w:b/>
      <w:bCs/>
    </w:rPr>
  </w:style>
  <w:style w:type="paragraph" w:customStyle="1" w:styleId="211">
    <w:name w:val="Основной текст 21"/>
    <w:basedOn w:val="a0"/>
    <w:qFormat/>
    <w:rsid w:val="00BF3A58"/>
    <w:pPr>
      <w:suppressAutoHyphens/>
      <w:spacing w:after="0" w:line="240" w:lineRule="auto"/>
      <w:jc w:val="both"/>
    </w:pPr>
    <w:rPr>
      <w:rFonts w:ascii="Times New Roman" w:eastAsia="Times New Roman" w:hAnsi="Times New Roman" w:cs="Times New Roman"/>
      <w:sz w:val="28"/>
      <w:szCs w:val="28"/>
      <w:lang w:eastAsia="ar-SA"/>
    </w:rPr>
  </w:style>
  <w:style w:type="paragraph" w:styleId="2b">
    <w:name w:val="List 2"/>
    <w:basedOn w:val="a0"/>
    <w:rsid w:val="00BF3A58"/>
    <w:pPr>
      <w:spacing w:after="0" w:line="240" w:lineRule="auto"/>
      <w:ind w:left="566" w:hanging="283"/>
    </w:pPr>
    <w:rPr>
      <w:rFonts w:ascii="Times New Roman" w:eastAsia="Times New Roman" w:hAnsi="Times New Roman" w:cs="Times New Roman"/>
      <w:sz w:val="24"/>
      <w:szCs w:val="24"/>
      <w:lang w:eastAsia="ru-RU"/>
    </w:rPr>
  </w:style>
  <w:style w:type="paragraph" w:styleId="34">
    <w:name w:val="List 3"/>
    <w:basedOn w:val="a0"/>
    <w:rsid w:val="00BF3A58"/>
    <w:pPr>
      <w:spacing w:after="0" w:line="240" w:lineRule="auto"/>
      <w:ind w:left="849" w:hanging="283"/>
    </w:pPr>
    <w:rPr>
      <w:rFonts w:ascii="Times New Roman" w:eastAsia="Times New Roman" w:hAnsi="Times New Roman" w:cs="Times New Roman"/>
      <w:sz w:val="24"/>
      <w:szCs w:val="24"/>
      <w:lang w:eastAsia="ru-RU"/>
    </w:rPr>
  </w:style>
  <w:style w:type="paragraph" w:styleId="af6">
    <w:name w:val="Body Text First Indent"/>
    <w:basedOn w:val="a8"/>
    <w:link w:val="af7"/>
    <w:rsid w:val="00BF3A58"/>
    <w:pPr>
      <w:widowControl/>
      <w:autoSpaceDE/>
      <w:autoSpaceDN/>
      <w:spacing w:after="120"/>
      <w:ind w:firstLine="210"/>
    </w:pPr>
    <w:rPr>
      <w:rFonts w:ascii="Calibri" w:eastAsia="Calibri" w:hAnsi="Calibri"/>
      <w:sz w:val="24"/>
      <w:szCs w:val="24"/>
      <w:lang w:eastAsia="ru-RU"/>
    </w:rPr>
  </w:style>
  <w:style w:type="character" w:customStyle="1" w:styleId="af7">
    <w:name w:val="Красная строка Знак"/>
    <w:basedOn w:val="a9"/>
    <w:link w:val="af6"/>
    <w:qFormat/>
    <w:rsid w:val="00BF3A58"/>
    <w:rPr>
      <w:rFonts w:ascii="Calibri" w:eastAsia="Calibri" w:hAnsi="Calibri" w:cs="Times New Roman"/>
      <w:sz w:val="24"/>
      <w:szCs w:val="24"/>
      <w:lang w:eastAsia="ru-RU"/>
    </w:rPr>
  </w:style>
  <w:style w:type="paragraph" w:customStyle="1" w:styleId="ConsNormal">
    <w:name w:val="ConsNormal"/>
    <w:link w:val="ConsNormal0"/>
    <w:qFormat/>
    <w:rsid w:val="00BF3A5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qFormat/>
    <w:rsid w:val="00BF3A58"/>
    <w:rPr>
      <w:rFonts w:ascii="Arial" w:eastAsia="Times New Roman" w:hAnsi="Arial" w:cs="Arial"/>
      <w:sz w:val="20"/>
      <w:szCs w:val="20"/>
      <w:lang w:eastAsia="ru-RU"/>
    </w:rPr>
  </w:style>
  <w:style w:type="paragraph" w:customStyle="1" w:styleId="ConsPlusNonformat">
    <w:name w:val="ConsPlusNonformat"/>
    <w:qFormat/>
    <w:rsid w:val="00BF3A5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harChar1CharChar1CharChar">
    <w:name w:val="Char Char Знак Знак1 Char Char1 Знак Знак Char Char"/>
    <w:basedOn w:val="a0"/>
    <w:qFormat/>
    <w:rsid w:val="00BF3A58"/>
    <w:pPr>
      <w:spacing w:before="100" w:beforeAutospacing="1" w:after="100" w:afterAutospacing="1" w:line="240" w:lineRule="auto"/>
    </w:pPr>
    <w:rPr>
      <w:rFonts w:ascii="Tahoma" w:eastAsia="Times New Roman" w:hAnsi="Tahoma" w:cs="Tahoma"/>
      <w:sz w:val="20"/>
      <w:szCs w:val="20"/>
      <w:lang w:val="en-US"/>
    </w:rPr>
  </w:style>
  <w:style w:type="character" w:customStyle="1" w:styleId="19">
    <w:name w:val="Верхний колонтитул Знак1"/>
    <w:qFormat/>
    <w:rsid w:val="00BF3A58"/>
    <w:rPr>
      <w:sz w:val="24"/>
      <w:szCs w:val="24"/>
    </w:rPr>
  </w:style>
  <w:style w:type="character" w:styleId="af8">
    <w:name w:val="page number"/>
    <w:basedOn w:val="a1"/>
    <w:qFormat/>
    <w:rsid w:val="00BF3A58"/>
  </w:style>
  <w:style w:type="character" w:customStyle="1" w:styleId="1a">
    <w:name w:val="Нижний колонтитул Знак1"/>
    <w:qFormat/>
    <w:rsid w:val="00BF3A58"/>
    <w:rPr>
      <w:sz w:val="24"/>
      <w:szCs w:val="24"/>
    </w:rPr>
  </w:style>
  <w:style w:type="paragraph" w:customStyle="1" w:styleId="Style">
    <w:name w:val="Style"/>
    <w:basedOn w:val="a0"/>
    <w:qFormat/>
    <w:rsid w:val="00BF3A58"/>
    <w:pPr>
      <w:widowControl w:val="0"/>
      <w:suppressAutoHyphens/>
      <w:spacing w:after="0" w:line="360" w:lineRule="auto"/>
      <w:ind w:firstLine="709"/>
      <w:jc w:val="both"/>
    </w:pPr>
    <w:rPr>
      <w:rFonts w:ascii="Times New Roman" w:eastAsia="Arial Unicode MS" w:hAnsi="Times New Roman" w:cs="Times New Roman"/>
      <w:kern w:val="1"/>
      <w:sz w:val="24"/>
      <w:szCs w:val="24"/>
      <w:lang w:eastAsia="ru-RU"/>
    </w:rPr>
  </w:style>
  <w:style w:type="paragraph" w:customStyle="1" w:styleId="msonormalcxspmiddle">
    <w:name w:val="msonormalcxspmiddle"/>
    <w:basedOn w:val="a0"/>
    <w:qFormat/>
    <w:rsid w:val="00BF3A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
    <w:name w:val="msonormalcxsplast"/>
    <w:basedOn w:val="a0"/>
    <w:qFormat/>
    <w:rsid w:val="00BF3A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cxsplast">
    <w:name w:val="westerncxsplast"/>
    <w:basedOn w:val="a0"/>
    <w:qFormat/>
    <w:rsid w:val="00BF3A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cxspmiddle">
    <w:name w:val="westerncxspmiddle"/>
    <w:basedOn w:val="a0"/>
    <w:qFormat/>
    <w:rsid w:val="00BF3A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qFormat/>
    <w:rsid w:val="00BF3A58"/>
    <w:pPr>
      <w:suppressAutoHyphens/>
      <w:autoSpaceDE w:val="0"/>
      <w:spacing w:after="0" w:line="240" w:lineRule="auto"/>
      <w:ind w:right="19772"/>
    </w:pPr>
    <w:rPr>
      <w:rFonts w:ascii="Arial" w:eastAsia="Arial" w:hAnsi="Arial" w:cs="Arial"/>
      <w:b/>
      <w:bCs/>
      <w:sz w:val="20"/>
      <w:szCs w:val="20"/>
      <w:lang w:eastAsia="ar-SA"/>
    </w:rPr>
  </w:style>
  <w:style w:type="paragraph" w:customStyle="1" w:styleId="af9">
    <w:name w:val="Прижатый влево"/>
    <w:basedOn w:val="a0"/>
    <w:next w:val="a0"/>
    <w:qFormat/>
    <w:rsid w:val="00BF3A58"/>
    <w:pPr>
      <w:widowControl w:val="0"/>
      <w:suppressAutoHyphens/>
      <w:autoSpaceDE w:val="0"/>
    </w:pPr>
    <w:rPr>
      <w:rFonts w:ascii="Arial" w:eastAsia="Times New Roman" w:hAnsi="Arial" w:cs="Arial"/>
      <w:sz w:val="20"/>
      <w:szCs w:val="20"/>
      <w:lang w:eastAsia="ar-SA"/>
    </w:rPr>
  </w:style>
  <w:style w:type="paragraph" w:customStyle="1" w:styleId="212">
    <w:name w:val="Список 21"/>
    <w:basedOn w:val="a0"/>
    <w:rsid w:val="00BF3A58"/>
    <w:pPr>
      <w:suppressAutoHyphens/>
      <w:ind w:left="566" w:hanging="283"/>
    </w:pPr>
    <w:rPr>
      <w:rFonts w:ascii="Calibri" w:eastAsia="Times New Roman" w:hAnsi="Calibri" w:cs="Calibri"/>
      <w:lang w:eastAsia="ar-SA"/>
    </w:rPr>
  </w:style>
  <w:style w:type="paragraph" w:customStyle="1" w:styleId="310">
    <w:name w:val="Список 31"/>
    <w:basedOn w:val="a0"/>
    <w:rsid w:val="00BF3A58"/>
    <w:pPr>
      <w:suppressAutoHyphens/>
      <w:ind w:left="849" w:hanging="283"/>
    </w:pPr>
    <w:rPr>
      <w:rFonts w:ascii="Calibri" w:eastAsia="Times New Roman" w:hAnsi="Calibri" w:cs="Calibri"/>
      <w:lang w:eastAsia="ar-SA"/>
    </w:rPr>
  </w:style>
  <w:style w:type="paragraph" w:customStyle="1" w:styleId="1b">
    <w:name w:val="Красная строка1"/>
    <w:basedOn w:val="a8"/>
    <w:rsid w:val="00BF3A58"/>
    <w:pPr>
      <w:widowControl/>
      <w:suppressAutoHyphens/>
      <w:autoSpaceDE/>
      <w:autoSpaceDN/>
      <w:spacing w:after="120" w:line="276" w:lineRule="auto"/>
      <w:ind w:firstLine="210"/>
    </w:pPr>
    <w:rPr>
      <w:rFonts w:ascii="Calibri" w:hAnsi="Calibri" w:cs="Calibri"/>
      <w:sz w:val="22"/>
      <w:szCs w:val="22"/>
      <w:lang w:eastAsia="ar-SA"/>
    </w:rPr>
  </w:style>
  <w:style w:type="paragraph" w:customStyle="1" w:styleId="1c">
    <w:name w:val="Обычный (веб)1"/>
    <w:basedOn w:val="a0"/>
    <w:rsid w:val="00BF3A58"/>
    <w:pPr>
      <w:suppressAutoHyphens/>
      <w:spacing w:before="100" w:after="100"/>
    </w:pPr>
    <w:rPr>
      <w:rFonts w:ascii="Calibri" w:eastAsia="Times New Roman" w:hAnsi="Calibri" w:cs="Calibri"/>
      <w:lang w:eastAsia="ar-SA"/>
    </w:rPr>
  </w:style>
  <w:style w:type="paragraph" w:styleId="afa">
    <w:name w:val="Subtitle"/>
    <w:basedOn w:val="16"/>
    <w:next w:val="a8"/>
    <w:link w:val="1d"/>
    <w:qFormat/>
    <w:rsid w:val="00BF3A58"/>
    <w:pPr>
      <w:suppressAutoHyphens/>
      <w:jc w:val="center"/>
    </w:pPr>
    <w:rPr>
      <w:rFonts w:eastAsia="Lucida Sans Unicode"/>
      <w:i/>
      <w:iCs/>
    </w:rPr>
  </w:style>
  <w:style w:type="character" w:customStyle="1" w:styleId="afb">
    <w:name w:val="Подзаголовок Знак"/>
    <w:basedOn w:val="a1"/>
    <w:qFormat/>
    <w:rsid w:val="00BF3A58"/>
    <w:rPr>
      <w:rFonts w:eastAsiaTheme="minorEastAsia"/>
      <w:color w:val="5A5A5A" w:themeColor="text1" w:themeTint="A5"/>
      <w:spacing w:val="15"/>
    </w:rPr>
  </w:style>
  <w:style w:type="paragraph" w:styleId="afc">
    <w:name w:val="Title"/>
    <w:basedOn w:val="a0"/>
    <w:link w:val="1e"/>
    <w:qFormat/>
    <w:rsid w:val="00BF3A58"/>
    <w:pPr>
      <w:spacing w:after="0" w:line="240" w:lineRule="auto"/>
      <w:jc w:val="center"/>
    </w:pPr>
    <w:rPr>
      <w:rFonts w:ascii="Times New Roman" w:eastAsia="Times New Roman" w:hAnsi="Times New Roman" w:cs="Times New Roman"/>
      <w:b/>
      <w:sz w:val="28"/>
      <w:szCs w:val="20"/>
      <w:lang w:eastAsia="ru-RU"/>
    </w:rPr>
  </w:style>
  <w:style w:type="character" w:customStyle="1" w:styleId="1e">
    <w:name w:val="Название Знак1"/>
    <w:basedOn w:val="a1"/>
    <w:link w:val="afc"/>
    <w:rsid w:val="00BF3A58"/>
    <w:rPr>
      <w:rFonts w:ascii="Times New Roman" w:eastAsia="Times New Roman" w:hAnsi="Times New Roman" w:cs="Times New Roman"/>
      <w:b/>
      <w:sz w:val="28"/>
      <w:szCs w:val="20"/>
      <w:lang w:eastAsia="ru-RU"/>
    </w:rPr>
  </w:style>
  <w:style w:type="paragraph" w:customStyle="1" w:styleId="2c">
    <w:name w:val="заголовок 2"/>
    <w:basedOn w:val="a0"/>
    <w:next w:val="a0"/>
    <w:qFormat/>
    <w:rsid w:val="00BF3A58"/>
    <w:pPr>
      <w:keepNext/>
      <w:autoSpaceDE w:val="0"/>
      <w:autoSpaceDN w:val="0"/>
      <w:spacing w:after="0" w:line="240" w:lineRule="auto"/>
      <w:jc w:val="center"/>
    </w:pPr>
    <w:rPr>
      <w:rFonts w:ascii="Times New Roman" w:eastAsia="Times New Roman" w:hAnsi="Times New Roman" w:cs="Times New Roman"/>
      <w:b/>
      <w:bCs/>
      <w:sz w:val="32"/>
      <w:szCs w:val="32"/>
      <w:lang w:eastAsia="ru-RU"/>
    </w:rPr>
  </w:style>
  <w:style w:type="paragraph" w:customStyle="1" w:styleId="ConsPlusCell">
    <w:name w:val="ConsPlusCell"/>
    <w:qFormat/>
    <w:rsid w:val="00BF3A5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7">
    <w:name w:val="Style7"/>
    <w:basedOn w:val="a0"/>
    <w:qFormat/>
    <w:rsid w:val="00BF3A58"/>
    <w:pPr>
      <w:widowControl w:val="0"/>
      <w:autoSpaceDE w:val="0"/>
      <w:spacing w:after="0" w:line="269" w:lineRule="exact"/>
      <w:ind w:firstLine="710"/>
      <w:jc w:val="both"/>
    </w:pPr>
    <w:rPr>
      <w:rFonts w:ascii="Microsoft Sans Serif" w:eastAsia="Times New Roman" w:hAnsi="Microsoft Sans Serif" w:cs="Microsoft Sans Serif"/>
      <w:sz w:val="24"/>
      <w:szCs w:val="24"/>
      <w:lang w:eastAsia="ar-SA"/>
    </w:rPr>
  </w:style>
  <w:style w:type="paragraph" w:customStyle="1" w:styleId="Style31">
    <w:name w:val="Style31"/>
    <w:basedOn w:val="a0"/>
    <w:qFormat/>
    <w:rsid w:val="00BF3A58"/>
    <w:pPr>
      <w:widowControl w:val="0"/>
      <w:autoSpaceDE w:val="0"/>
      <w:autoSpaceDN w:val="0"/>
      <w:adjustRightInd w:val="0"/>
      <w:spacing w:after="0" w:line="278" w:lineRule="exact"/>
      <w:jc w:val="right"/>
    </w:pPr>
    <w:rPr>
      <w:rFonts w:ascii="Microsoft Sans Serif" w:eastAsia="Times New Roman" w:hAnsi="Microsoft Sans Serif" w:cs="Microsoft Sans Serif"/>
      <w:sz w:val="24"/>
      <w:szCs w:val="24"/>
      <w:lang w:eastAsia="ru-RU"/>
    </w:rPr>
  </w:style>
  <w:style w:type="paragraph" w:customStyle="1" w:styleId="1f">
    <w:name w:val="Абзац Уровень 1"/>
    <w:basedOn w:val="a0"/>
    <w:qFormat/>
    <w:rsid w:val="00BF3A58"/>
    <w:pPr>
      <w:suppressAutoHyphens/>
      <w:spacing w:after="0" w:line="360" w:lineRule="auto"/>
      <w:jc w:val="both"/>
    </w:pPr>
    <w:rPr>
      <w:rFonts w:ascii="Times New Roman" w:eastAsia="Times New Roman" w:hAnsi="Times New Roman" w:cs="Times New Roman"/>
      <w:sz w:val="28"/>
      <w:szCs w:val="28"/>
      <w:lang w:eastAsia="ar-SA"/>
    </w:rPr>
  </w:style>
  <w:style w:type="paragraph" w:customStyle="1" w:styleId="1f0">
    <w:name w:val="нум список 1"/>
    <w:basedOn w:val="a0"/>
    <w:qFormat/>
    <w:rsid w:val="00BF3A58"/>
    <w:pPr>
      <w:tabs>
        <w:tab w:val="num" w:pos="720"/>
      </w:tabs>
      <w:suppressAutoHyphens/>
      <w:spacing w:before="120" w:after="120" w:line="240" w:lineRule="auto"/>
      <w:ind w:left="-720" w:hanging="360"/>
      <w:jc w:val="both"/>
    </w:pPr>
    <w:rPr>
      <w:rFonts w:ascii="Times New Roman" w:eastAsia="Times New Roman" w:hAnsi="Times New Roman" w:cs="Times New Roman"/>
      <w:sz w:val="24"/>
      <w:szCs w:val="20"/>
      <w:lang w:eastAsia="ar-SA"/>
    </w:rPr>
  </w:style>
  <w:style w:type="paragraph" w:customStyle="1" w:styleId="afd">
    <w:name w:val="Знак Знак Знак Знак Знак Знак Знак Знак Знак Знак"/>
    <w:basedOn w:val="a0"/>
    <w:rsid w:val="00BF3A58"/>
    <w:pPr>
      <w:spacing w:after="160" w:line="240" w:lineRule="exact"/>
    </w:pPr>
    <w:rPr>
      <w:rFonts w:ascii="Verdana" w:eastAsia="Times New Roman" w:hAnsi="Verdana" w:cs="Times New Roman"/>
      <w:sz w:val="20"/>
      <w:szCs w:val="20"/>
      <w:lang w:val="en-US"/>
    </w:rPr>
  </w:style>
  <w:style w:type="character" w:styleId="afe">
    <w:name w:val="FollowedHyperlink"/>
    <w:uiPriority w:val="99"/>
    <w:rsid w:val="00BF3A58"/>
    <w:rPr>
      <w:color w:val="800080"/>
      <w:u w:val="single"/>
    </w:rPr>
  </w:style>
  <w:style w:type="paragraph" w:customStyle="1" w:styleId="1f1">
    <w:name w:val="Знак1"/>
    <w:basedOn w:val="a0"/>
    <w:rsid w:val="00BF3A58"/>
    <w:pPr>
      <w:spacing w:after="160" w:line="240" w:lineRule="exact"/>
    </w:pPr>
    <w:rPr>
      <w:rFonts w:ascii="Verdana" w:eastAsia="Times New Roman" w:hAnsi="Verdana" w:cs="Times New Roman"/>
      <w:sz w:val="20"/>
      <w:szCs w:val="20"/>
      <w:lang w:val="en-US"/>
    </w:rPr>
  </w:style>
  <w:style w:type="paragraph" w:customStyle="1" w:styleId="Noparagraphstyle">
    <w:name w:val="[No paragraph style]"/>
    <w:qFormat/>
    <w:rsid w:val="00BF3A5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paragraph" w:customStyle="1" w:styleId="1f2">
    <w:name w:val="Абзац списка1"/>
    <w:basedOn w:val="a0"/>
    <w:rsid w:val="00BF3A58"/>
    <w:pPr>
      <w:ind w:left="720"/>
    </w:pPr>
    <w:rPr>
      <w:rFonts w:ascii="Calibri" w:eastAsia="Times New Roman" w:hAnsi="Calibri" w:cs="Calibri"/>
      <w:lang w:eastAsia="ru-RU"/>
    </w:rPr>
  </w:style>
  <w:style w:type="character" w:customStyle="1" w:styleId="1f3">
    <w:name w:val="Текст выноски Знак1"/>
    <w:uiPriority w:val="99"/>
    <w:qFormat/>
    <w:rsid w:val="00BF3A58"/>
    <w:rPr>
      <w:rFonts w:ascii="Tahoma" w:hAnsi="Tahoma" w:cs="Tahoma"/>
      <w:sz w:val="16"/>
      <w:szCs w:val="16"/>
    </w:rPr>
  </w:style>
  <w:style w:type="paragraph" w:styleId="35">
    <w:name w:val="Body Text 3"/>
    <w:basedOn w:val="a0"/>
    <w:link w:val="36"/>
    <w:qFormat/>
    <w:rsid w:val="00BF3A58"/>
    <w:pPr>
      <w:spacing w:after="120" w:line="240" w:lineRule="auto"/>
    </w:pPr>
    <w:rPr>
      <w:rFonts w:ascii="Calibri" w:eastAsia="Calibri" w:hAnsi="Calibri" w:cs="Times New Roman"/>
      <w:sz w:val="16"/>
      <w:szCs w:val="16"/>
      <w:lang w:eastAsia="ru-RU"/>
    </w:rPr>
  </w:style>
  <w:style w:type="character" w:customStyle="1" w:styleId="36">
    <w:name w:val="Основной текст 3 Знак"/>
    <w:basedOn w:val="a1"/>
    <w:link w:val="35"/>
    <w:qFormat/>
    <w:rsid w:val="00BF3A58"/>
    <w:rPr>
      <w:rFonts w:ascii="Calibri" w:eastAsia="Calibri" w:hAnsi="Calibri" w:cs="Times New Roman"/>
      <w:sz w:val="16"/>
      <w:szCs w:val="16"/>
      <w:lang w:eastAsia="ru-RU"/>
    </w:rPr>
  </w:style>
  <w:style w:type="paragraph" w:customStyle="1" w:styleId="ConsNonformat">
    <w:name w:val="ConsNonformat"/>
    <w:link w:val="ConsNonformat0"/>
    <w:qFormat/>
    <w:rsid w:val="00BF3A5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qFormat/>
    <w:rsid w:val="00BF3A58"/>
    <w:rPr>
      <w:rFonts w:ascii="Courier New" w:eastAsia="Times New Roman" w:hAnsi="Courier New" w:cs="Courier New"/>
      <w:sz w:val="20"/>
      <w:szCs w:val="20"/>
      <w:lang w:eastAsia="ru-RU"/>
    </w:rPr>
  </w:style>
  <w:style w:type="paragraph" w:styleId="aff">
    <w:name w:val="Document Map"/>
    <w:basedOn w:val="a0"/>
    <w:link w:val="aff0"/>
    <w:semiHidden/>
    <w:qFormat/>
    <w:rsid w:val="00BF3A58"/>
    <w:pPr>
      <w:shd w:val="clear" w:color="auto" w:fill="000080"/>
      <w:spacing w:after="0" w:line="240" w:lineRule="auto"/>
    </w:pPr>
    <w:rPr>
      <w:rFonts w:ascii="Tahoma" w:eastAsia="Calibri" w:hAnsi="Tahoma" w:cs="Tahoma"/>
      <w:sz w:val="24"/>
      <w:szCs w:val="24"/>
      <w:lang w:eastAsia="ru-RU"/>
    </w:rPr>
  </w:style>
  <w:style w:type="character" w:customStyle="1" w:styleId="aff0">
    <w:name w:val="Схема документа Знак"/>
    <w:basedOn w:val="a1"/>
    <w:link w:val="aff"/>
    <w:semiHidden/>
    <w:qFormat/>
    <w:rsid w:val="00BF3A58"/>
    <w:rPr>
      <w:rFonts w:ascii="Tahoma" w:eastAsia="Calibri" w:hAnsi="Tahoma" w:cs="Tahoma"/>
      <w:sz w:val="24"/>
      <w:szCs w:val="24"/>
      <w:shd w:val="clear" w:color="auto" w:fill="000080"/>
      <w:lang w:eastAsia="ru-RU"/>
    </w:rPr>
  </w:style>
  <w:style w:type="paragraph" w:styleId="37">
    <w:name w:val="Body Text Indent 3"/>
    <w:basedOn w:val="a0"/>
    <w:link w:val="38"/>
    <w:qFormat/>
    <w:rsid w:val="00BF3A58"/>
    <w:pPr>
      <w:autoSpaceDE w:val="0"/>
      <w:autoSpaceDN w:val="0"/>
      <w:adjustRightInd w:val="0"/>
      <w:spacing w:after="0" w:line="240" w:lineRule="auto"/>
      <w:ind w:firstLine="540"/>
      <w:jc w:val="both"/>
    </w:pPr>
    <w:rPr>
      <w:rFonts w:ascii="Calibri" w:eastAsia="Calibri" w:hAnsi="Calibri" w:cs="Times New Roman"/>
      <w:sz w:val="28"/>
      <w:szCs w:val="28"/>
      <w:lang w:eastAsia="ru-RU"/>
    </w:rPr>
  </w:style>
  <w:style w:type="character" w:customStyle="1" w:styleId="38">
    <w:name w:val="Основной текст с отступом 3 Знак"/>
    <w:basedOn w:val="a1"/>
    <w:link w:val="37"/>
    <w:qFormat/>
    <w:rsid w:val="00BF3A58"/>
    <w:rPr>
      <w:rFonts w:ascii="Calibri" w:eastAsia="Calibri" w:hAnsi="Calibri" w:cs="Times New Roman"/>
      <w:sz w:val="28"/>
      <w:szCs w:val="28"/>
      <w:lang w:eastAsia="ru-RU"/>
    </w:rPr>
  </w:style>
  <w:style w:type="paragraph" w:customStyle="1" w:styleId="aff1">
    <w:name w:val="Текст приложения"/>
    <w:basedOn w:val="a0"/>
    <w:qFormat/>
    <w:rsid w:val="00BF3A58"/>
    <w:pPr>
      <w:spacing w:after="0" w:line="240" w:lineRule="auto"/>
      <w:jc w:val="both"/>
    </w:pPr>
    <w:rPr>
      <w:rFonts w:ascii="Arial" w:eastAsia="Times New Roman" w:hAnsi="Arial" w:cs="Times New Roman"/>
      <w:sz w:val="16"/>
      <w:szCs w:val="20"/>
      <w:lang w:eastAsia="ru-RU"/>
    </w:rPr>
  </w:style>
  <w:style w:type="paragraph" w:customStyle="1" w:styleId="213">
    <w:name w:val="Основной текст с отступом 21"/>
    <w:basedOn w:val="a0"/>
    <w:qFormat/>
    <w:rsid w:val="00BF3A58"/>
    <w:pPr>
      <w:widowControl w:val="0"/>
      <w:suppressAutoHyphens/>
      <w:spacing w:after="0" w:line="360" w:lineRule="auto"/>
      <w:ind w:firstLine="540"/>
      <w:jc w:val="both"/>
    </w:pPr>
    <w:rPr>
      <w:rFonts w:ascii="Times New Roman" w:eastAsia="Arial Unicode MS" w:hAnsi="Times New Roman" w:cs="Times New Roman"/>
      <w:kern w:val="1"/>
      <w:sz w:val="24"/>
      <w:szCs w:val="24"/>
      <w:lang w:eastAsia="ru-RU"/>
    </w:rPr>
  </w:style>
  <w:style w:type="character" w:customStyle="1" w:styleId="apple-style-span">
    <w:name w:val="apple-style-span"/>
    <w:basedOn w:val="a1"/>
    <w:qFormat/>
    <w:rsid w:val="00BF3A58"/>
  </w:style>
  <w:style w:type="character" w:customStyle="1" w:styleId="apple-converted-space">
    <w:name w:val="apple-converted-space"/>
    <w:basedOn w:val="a1"/>
    <w:qFormat/>
    <w:rsid w:val="00BF3A58"/>
  </w:style>
  <w:style w:type="character" w:customStyle="1" w:styleId="71">
    <w:name w:val="Основной шрифт абзаца7"/>
    <w:qFormat/>
    <w:rsid w:val="00BF3A58"/>
  </w:style>
  <w:style w:type="character" w:customStyle="1" w:styleId="62">
    <w:name w:val="Основной шрифт абзаца6"/>
    <w:qFormat/>
    <w:rsid w:val="00BF3A58"/>
  </w:style>
  <w:style w:type="character" w:customStyle="1" w:styleId="WW8Num2z0">
    <w:name w:val="WW8Num2z0"/>
    <w:qFormat/>
    <w:rsid w:val="00BF3A58"/>
    <w:rPr>
      <w:rFonts w:ascii="Times New Roman" w:hAnsi="Times New Roman" w:cs="Times New Roman"/>
    </w:rPr>
  </w:style>
  <w:style w:type="character" w:customStyle="1" w:styleId="52">
    <w:name w:val="Основной шрифт абзаца5"/>
    <w:qFormat/>
    <w:rsid w:val="00BF3A58"/>
  </w:style>
  <w:style w:type="character" w:customStyle="1" w:styleId="WW8Num3z0">
    <w:name w:val="WW8Num3z0"/>
    <w:qFormat/>
    <w:rsid w:val="00BF3A58"/>
    <w:rPr>
      <w:rFonts w:ascii="Times New Roman" w:hAnsi="Times New Roman" w:cs="Times New Roman"/>
    </w:rPr>
  </w:style>
  <w:style w:type="character" w:customStyle="1" w:styleId="41">
    <w:name w:val="Основной шрифт абзаца4"/>
    <w:qFormat/>
    <w:rsid w:val="00BF3A58"/>
  </w:style>
  <w:style w:type="character" w:customStyle="1" w:styleId="WW8Num4z0">
    <w:name w:val="WW8Num4z0"/>
    <w:qFormat/>
    <w:rsid w:val="00BF3A58"/>
    <w:rPr>
      <w:rFonts w:ascii="Times New Roman" w:eastAsia="Times New Roman" w:hAnsi="Times New Roman" w:cs="Times New Roman"/>
    </w:rPr>
  </w:style>
  <w:style w:type="character" w:customStyle="1" w:styleId="WW8Num5z0">
    <w:name w:val="WW8Num5z0"/>
    <w:qFormat/>
    <w:rsid w:val="00BF3A58"/>
    <w:rPr>
      <w:rFonts w:ascii="Symbol" w:hAnsi="Symbol" w:cs="OpenSymbol"/>
    </w:rPr>
  </w:style>
  <w:style w:type="character" w:customStyle="1" w:styleId="WW8Num9z0">
    <w:name w:val="WW8Num9z0"/>
    <w:qFormat/>
    <w:rsid w:val="00BF3A58"/>
    <w:rPr>
      <w:b w:val="0"/>
    </w:rPr>
  </w:style>
  <w:style w:type="character" w:customStyle="1" w:styleId="WW8Num10z0">
    <w:name w:val="WW8Num10z0"/>
    <w:qFormat/>
    <w:rsid w:val="00BF3A58"/>
    <w:rPr>
      <w:b/>
    </w:rPr>
  </w:style>
  <w:style w:type="character" w:customStyle="1" w:styleId="39">
    <w:name w:val="Основной шрифт абзаца3"/>
    <w:rsid w:val="00BF3A58"/>
  </w:style>
  <w:style w:type="character" w:customStyle="1" w:styleId="WW8Num6z0">
    <w:name w:val="WW8Num6z0"/>
    <w:qFormat/>
    <w:rsid w:val="00BF3A58"/>
    <w:rPr>
      <w:rFonts w:ascii="Symbol" w:hAnsi="Symbol" w:cs="OpenSymbol"/>
    </w:rPr>
  </w:style>
  <w:style w:type="character" w:customStyle="1" w:styleId="WW8Num4z1">
    <w:name w:val="WW8Num4z1"/>
    <w:qFormat/>
    <w:rsid w:val="00BF3A58"/>
    <w:rPr>
      <w:rFonts w:ascii="Courier New" w:hAnsi="Courier New"/>
    </w:rPr>
  </w:style>
  <w:style w:type="character" w:customStyle="1" w:styleId="WW8Num4z2">
    <w:name w:val="WW8Num4z2"/>
    <w:qFormat/>
    <w:rsid w:val="00BF3A58"/>
    <w:rPr>
      <w:rFonts w:ascii="Wingdings" w:hAnsi="Wingdings"/>
    </w:rPr>
  </w:style>
  <w:style w:type="character" w:customStyle="1" w:styleId="WW8Num4z3">
    <w:name w:val="WW8Num4z3"/>
    <w:qFormat/>
    <w:rsid w:val="00BF3A58"/>
    <w:rPr>
      <w:rFonts w:ascii="Symbol" w:hAnsi="Symbol"/>
    </w:rPr>
  </w:style>
  <w:style w:type="character" w:customStyle="1" w:styleId="170">
    <w:name w:val="Знак Знак17"/>
    <w:qFormat/>
    <w:rsid w:val="00BF3A58"/>
    <w:rPr>
      <w:rFonts w:ascii="Cambria" w:eastAsia="Times New Roman" w:hAnsi="Cambria" w:cs="Times New Roman"/>
      <w:b/>
      <w:bCs/>
      <w:i/>
      <w:iCs/>
      <w:color w:val="622423"/>
      <w:shd w:val="clear" w:color="auto" w:fill="F2DBDB"/>
    </w:rPr>
  </w:style>
  <w:style w:type="character" w:customStyle="1" w:styleId="160">
    <w:name w:val="Знак Знак16"/>
    <w:qFormat/>
    <w:rsid w:val="00BF3A58"/>
    <w:rPr>
      <w:rFonts w:ascii="Cambria" w:eastAsia="Times New Roman" w:hAnsi="Cambria" w:cs="Times New Roman"/>
      <w:b/>
      <w:bCs/>
      <w:i/>
      <w:iCs/>
      <w:color w:val="943634"/>
    </w:rPr>
  </w:style>
  <w:style w:type="character" w:customStyle="1" w:styleId="150">
    <w:name w:val="Знак Знак15"/>
    <w:qFormat/>
    <w:rsid w:val="00BF3A58"/>
    <w:rPr>
      <w:rFonts w:ascii="Cambria" w:eastAsia="Times New Roman" w:hAnsi="Cambria" w:cs="Times New Roman"/>
      <w:b/>
      <w:bCs/>
      <w:i/>
      <w:iCs/>
      <w:color w:val="943634"/>
    </w:rPr>
  </w:style>
  <w:style w:type="character" w:customStyle="1" w:styleId="140">
    <w:name w:val="Знак Знак14"/>
    <w:qFormat/>
    <w:rsid w:val="00BF3A58"/>
    <w:rPr>
      <w:rFonts w:ascii="Cambria" w:eastAsia="Times New Roman" w:hAnsi="Cambria" w:cs="Times New Roman"/>
      <w:b/>
      <w:bCs/>
      <w:i/>
      <w:iCs/>
      <w:color w:val="943634"/>
    </w:rPr>
  </w:style>
  <w:style w:type="character" w:customStyle="1" w:styleId="130">
    <w:name w:val="Знак Знак13"/>
    <w:qFormat/>
    <w:rsid w:val="00BF3A58"/>
    <w:rPr>
      <w:rFonts w:ascii="Cambria" w:eastAsia="Times New Roman" w:hAnsi="Cambria" w:cs="Times New Roman"/>
      <w:b/>
      <w:bCs/>
      <w:i/>
      <w:iCs/>
      <w:color w:val="943634"/>
    </w:rPr>
  </w:style>
  <w:style w:type="character" w:customStyle="1" w:styleId="120">
    <w:name w:val="Знак Знак12"/>
    <w:qFormat/>
    <w:rsid w:val="00BF3A58"/>
    <w:rPr>
      <w:rFonts w:ascii="Cambria" w:eastAsia="Times New Roman" w:hAnsi="Cambria" w:cs="Times New Roman"/>
      <w:i/>
      <w:iCs/>
      <w:color w:val="943634"/>
    </w:rPr>
  </w:style>
  <w:style w:type="character" w:customStyle="1" w:styleId="111">
    <w:name w:val="Знак Знак11"/>
    <w:qFormat/>
    <w:rsid w:val="00BF3A58"/>
    <w:rPr>
      <w:rFonts w:ascii="Cambria" w:eastAsia="Times New Roman" w:hAnsi="Cambria" w:cs="Times New Roman"/>
      <w:i/>
      <w:iCs/>
      <w:color w:val="943634"/>
    </w:rPr>
  </w:style>
  <w:style w:type="character" w:customStyle="1" w:styleId="100">
    <w:name w:val="Знак Знак10"/>
    <w:rsid w:val="00BF3A58"/>
    <w:rPr>
      <w:rFonts w:ascii="Cambria" w:eastAsia="Times New Roman" w:hAnsi="Cambria" w:cs="Times New Roman"/>
      <w:i/>
      <w:iCs/>
      <w:color w:val="C0504D"/>
    </w:rPr>
  </w:style>
  <w:style w:type="character" w:customStyle="1" w:styleId="91">
    <w:name w:val="Знак Знак9"/>
    <w:rsid w:val="00BF3A58"/>
    <w:rPr>
      <w:rFonts w:ascii="Cambria" w:eastAsia="Times New Roman" w:hAnsi="Cambria" w:cs="Times New Roman"/>
      <w:i/>
      <w:iCs/>
      <w:color w:val="C0504D"/>
      <w:sz w:val="20"/>
      <w:szCs w:val="20"/>
    </w:rPr>
  </w:style>
  <w:style w:type="character" w:customStyle="1" w:styleId="81">
    <w:name w:val="Знак Знак8"/>
    <w:qFormat/>
    <w:rsid w:val="00BF3A58"/>
    <w:rPr>
      <w:rFonts w:ascii="Cambria" w:eastAsia="Times New Roman" w:hAnsi="Cambria" w:cs="Times New Roman"/>
      <w:i/>
      <w:iCs/>
      <w:color w:val="FFFFFF"/>
      <w:spacing w:val="10"/>
      <w:sz w:val="48"/>
      <w:szCs w:val="48"/>
      <w:shd w:val="clear" w:color="auto" w:fill="C0504D"/>
    </w:rPr>
  </w:style>
  <w:style w:type="character" w:customStyle="1" w:styleId="72">
    <w:name w:val="Знак Знак7"/>
    <w:qFormat/>
    <w:rsid w:val="00BF3A58"/>
    <w:rPr>
      <w:rFonts w:ascii="Cambria" w:eastAsia="Times New Roman" w:hAnsi="Cambria" w:cs="Times New Roman"/>
      <w:i/>
      <w:iCs/>
      <w:color w:val="622423"/>
      <w:sz w:val="24"/>
      <w:szCs w:val="24"/>
    </w:rPr>
  </w:style>
  <w:style w:type="character" w:styleId="aff2">
    <w:name w:val="Strong"/>
    <w:qFormat/>
    <w:rsid w:val="00BF3A58"/>
    <w:rPr>
      <w:b/>
      <w:bCs/>
      <w:spacing w:val="0"/>
    </w:rPr>
  </w:style>
  <w:style w:type="character" w:styleId="aff3">
    <w:name w:val="Emphasis"/>
    <w:qFormat/>
    <w:rsid w:val="00BF3A58"/>
    <w:rPr>
      <w:rFonts w:ascii="Cambria" w:eastAsia="Times New Roman" w:hAnsi="Cambria" w:cs="Times New Roman"/>
      <w:b/>
      <w:bCs/>
      <w:i/>
      <w:iCs/>
      <w:color w:val="C0504D"/>
      <w:shd w:val="clear" w:color="auto" w:fill="F2DBDB"/>
    </w:rPr>
  </w:style>
  <w:style w:type="character" w:customStyle="1" w:styleId="2d">
    <w:name w:val="Цитата 2 Знак"/>
    <w:qFormat/>
    <w:rsid w:val="00BF3A58"/>
    <w:rPr>
      <w:color w:val="943634"/>
      <w:sz w:val="20"/>
      <w:szCs w:val="20"/>
    </w:rPr>
  </w:style>
  <w:style w:type="character" w:customStyle="1" w:styleId="aff4">
    <w:name w:val="Выделенная цитата Знак"/>
    <w:qFormat/>
    <w:rsid w:val="00BF3A58"/>
    <w:rPr>
      <w:rFonts w:ascii="Cambria" w:eastAsia="Times New Roman" w:hAnsi="Cambria" w:cs="Times New Roman"/>
      <w:b/>
      <w:bCs/>
      <w:i/>
      <w:iCs/>
      <w:color w:val="C0504D"/>
      <w:sz w:val="20"/>
      <w:szCs w:val="20"/>
    </w:rPr>
  </w:style>
  <w:style w:type="character" w:styleId="aff5">
    <w:name w:val="Subtle Emphasis"/>
    <w:qFormat/>
    <w:rsid w:val="00BF3A58"/>
    <w:rPr>
      <w:rFonts w:ascii="Cambria" w:eastAsia="Times New Roman" w:hAnsi="Cambria" w:cs="Times New Roman"/>
      <w:i/>
      <w:iCs/>
      <w:color w:val="C0504D"/>
    </w:rPr>
  </w:style>
  <w:style w:type="character" w:styleId="aff6">
    <w:name w:val="Intense Emphasis"/>
    <w:qFormat/>
    <w:rsid w:val="00BF3A58"/>
    <w:rPr>
      <w:rFonts w:ascii="Cambria" w:eastAsia="Times New Roman" w:hAnsi="Cambria" w:cs="Times New Roman"/>
      <w:b/>
      <w:bCs/>
      <w:i/>
      <w:iCs/>
      <w:strike w:val="0"/>
      <w:dstrike w:val="0"/>
      <w:color w:val="FFFFFF"/>
      <w:position w:val="0"/>
      <w:sz w:val="20"/>
      <w:shd w:val="clear" w:color="auto" w:fill="C0504D"/>
      <w:vertAlign w:val="baseline"/>
    </w:rPr>
  </w:style>
  <w:style w:type="character" w:styleId="aff7">
    <w:name w:val="Subtle Reference"/>
    <w:qFormat/>
    <w:rsid w:val="00BF3A58"/>
    <w:rPr>
      <w:i/>
      <w:iCs/>
      <w:smallCaps/>
      <w:color w:val="C0504D"/>
    </w:rPr>
  </w:style>
  <w:style w:type="character" w:styleId="aff8">
    <w:name w:val="Intense Reference"/>
    <w:qFormat/>
    <w:rsid w:val="00BF3A58"/>
    <w:rPr>
      <w:b/>
      <w:bCs/>
      <w:i/>
      <w:iCs/>
      <w:smallCaps/>
      <w:color w:val="C0504D"/>
    </w:rPr>
  </w:style>
  <w:style w:type="character" w:styleId="aff9">
    <w:name w:val="Book Title"/>
    <w:qFormat/>
    <w:rsid w:val="00BF3A58"/>
    <w:rPr>
      <w:rFonts w:ascii="Cambria" w:eastAsia="Times New Roman" w:hAnsi="Cambria" w:cs="Times New Roman"/>
      <w:b/>
      <w:bCs/>
      <w:i/>
      <w:iCs/>
      <w:smallCaps/>
      <w:color w:val="943634"/>
      <w:u w:val="single"/>
    </w:rPr>
  </w:style>
  <w:style w:type="character" w:customStyle="1" w:styleId="63">
    <w:name w:val="Знак Знак6"/>
    <w:qFormat/>
    <w:rsid w:val="00BF3A58"/>
    <w:rPr>
      <w:rFonts w:ascii="Times New Roman" w:eastAsia="Times New Roman" w:hAnsi="Times New Roman" w:cs="Times New Roman"/>
      <w:sz w:val="24"/>
      <w:szCs w:val="24"/>
      <w:lang w:val="ru-RU" w:eastAsia="ar-SA" w:bidi="ar-SA"/>
    </w:rPr>
  </w:style>
  <w:style w:type="character" w:customStyle="1" w:styleId="53">
    <w:name w:val="Знак Знак5"/>
    <w:qFormat/>
    <w:rsid w:val="00BF3A58"/>
    <w:rPr>
      <w:rFonts w:ascii="Times New Roman" w:eastAsia="Times New Roman" w:hAnsi="Times New Roman" w:cs="Times New Roman"/>
      <w:sz w:val="28"/>
      <w:lang w:val="ru-RU" w:eastAsia="ar-SA" w:bidi="ar-SA"/>
    </w:rPr>
  </w:style>
  <w:style w:type="character" w:customStyle="1" w:styleId="42">
    <w:name w:val="Знак Знак4"/>
    <w:qFormat/>
    <w:rsid w:val="00BF3A58"/>
    <w:rPr>
      <w:rFonts w:ascii="Times New Roman" w:eastAsia="Times New Roman" w:hAnsi="Times New Roman" w:cs="Times New Roman"/>
      <w:sz w:val="16"/>
      <w:szCs w:val="16"/>
      <w:lang w:val="ru-RU" w:eastAsia="ar-SA" w:bidi="ar-SA"/>
    </w:rPr>
  </w:style>
  <w:style w:type="character" w:customStyle="1" w:styleId="3a">
    <w:name w:val="Знак Знак3"/>
    <w:rsid w:val="00BF3A58"/>
    <w:rPr>
      <w:rFonts w:ascii="Times New Roman" w:eastAsia="Times New Roman" w:hAnsi="Times New Roman" w:cs="Times New Roman"/>
      <w:sz w:val="24"/>
      <w:szCs w:val="24"/>
      <w:lang w:val="ru-RU" w:eastAsia="ar-SA" w:bidi="ar-SA"/>
    </w:rPr>
  </w:style>
  <w:style w:type="character" w:customStyle="1" w:styleId="2e">
    <w:name w:val="Знак Знак2"/>
    <w:qFormat/>
    <w:rsid w:val="00BF3A58"/>
    <w:rPr>
      <w:rFonts w:ascii="Times New Roman" w:eastAsia="Times New Roman" w:hAnsi="Times New Roman" w:cs="Times New Roman"/>
      <w:sz w:val="24"/>
      <w:szCs w:val="24"/>
      <w:lang w:val="ru-RU" w:eastAsia="ar-SA" w:bidi="ar-SA"/>
    </w:rPr>
  </w:style>
  <w:style w:type="character" w:customStyle="1" w:styleId="1f4">
    <w:name w:val="Знак Знак1"/>
    <w:rsid w:val="00BF3A58"/>
    <w:rPr>
      <w:rFonts w:ascii="Times New Roman" w:eastAsia="Times New Roman" w:hAnsi="Times New Roman" w:cs="Times New Roman"/>
      <w:sz w:val="24"/>
      <w:szCs w:val="24"/>
      <w:lang w:val="ru-RU" w:eastAsia="ar-SA" w:bidi="ar-SA"/>
    </w:rPr>
  </w:style>
  <w:style w:type="character" w:customStyle="1" w:styleId="affa">
    <w:name w:val="Знак Знак"/>
    <w:qFormat/>
    <w:rsid w:val="00BF3A58"/>
    <w:rPr>
      <w:rFonts w:ascii="Times New Roman" w:eastAsia="Times New Roman" w:hAnsi="Times New Roman" w:cs="Times New Roman"/>
      <w:sz w:val="24"/>
      <w:szCs w:val="24"/>
      <w:lang w:val="ru-RU" w:eastAsia="ar-SA" w:bidi="ar-SA"/>
    </w:rPr>
  </w:style>
  <w:style w:type="character" w:customStyle="1" w:styleId="affb">
    <w:name w:val="Маркеры списка"/>
    <w:qFormat/>
    <w:rsid w:val="00BF3A58"/>
    <w:rPr>
      <w:rFonts w:ascii="OpenSymbol" w:eastAsia="OpenSymbol" w:hAnsi="OpenSymbol" w:cs="OpenSymbol"/>
    </w:rPr>
  </w:style>
  <w:style w:type="character" w:customStyle="1" w:styleId="affc">
    <w:name w:val="Название Знак"/>
    <w:qFormat/>
    <w:rsid w:val="00BF3A58"/>
    <w:rPr>
      <w:rFonts w:ascii="Cambria" w:eastAsia="Times New Roman" w:hAnsi="Cambria" w:cs="Times New Roman"/>
      <w:color w:val="FFFFFF"/>
      <w:spacing w:val="10"/>
      <w:sz w:val="48"/>
      <w:szCs w:val="48"/>
      <w:shd w:val="clear" w:color="auto" w:fill="C0504D"/>
    </w:rPr>
  </w:style>
  <w:style w:type="character" w:customStyle="1" w:styleId="214">
    <w:name w:val="Цитата 2 Знак1"/>
    <w:qFormat/>
    <w:rsid w:val="00BF3A58"/>
    <w:rPr>
      <w:rFonts w:ascii="Times New Roman" w:eastAsia="Times New Roman" w:hAnsi="Times New Roman" w:cs="Calibri"/>
      <w:color w:val="943634"/>
      <w:sz w:val="24"/>
      <w:szCs w:val="24"/>
    </w:rPr>
  </w:style>
  <w:style w:type="character" w:customStyle="1" w:styleId="1f5">
    <w:name w:val="Выделенная цитата Знак1"/>
    <w:qFormat/>
    <w:rsid w:val="00BF3A58"/>
    <w:rPr>
      <w:rFonts w:ascii="Cambria" w:eastAsia="Times New Roman" w:hAnsi="Cambria" w:cs="Times New Roman"/>
      <w:b/>
      <w:bCs/>
      <w:color w:val="C0504D"/>
      <w:sz w:val="24"/>
      <w:szCs w:val="24"/>
    </w:rPr>
  </w:style>
  <w:style w:type="paragraph" w:customStyle="1" w:styleId="73">
    <w:name w:val="Название7"/>
    <w:basedOn w:val="a0"/>
    <w:qFormat/>
    <w:rsid w:val="00BF3A58"/>
    <w:pPr>
      <w:suppressLineNumbers/>
      <w:spacing w:before="120" w:after="120"/>
    </w:pPr>
    <w:rPr>
      <w:rFonts w:ascii="Arial" w:eastAsia="Times New Roman" w:hAnsi="Arial" w:cs="Tahoma"/>
      <w:i/>
      <w:iCs/>
      <w:sz w:val="20"/>
      <w:szCs w:val="24"/>
      <w:lang w:eastAsia="ar-SA"/>
    </w:rPr>
  </w:style>
  <w:style w:type="paragraph" w:customStyle="1" w:styleId="74">
    <w:name w:val="Указатель7"/>
    <w:basedOn w:val="a0"/>
    <w:qFormat/>
    <w:rsid w:val="00BF3A58"/>
    <w:pPr>
      <w:suppressLineNumbers/>
    </w:pPr>
    <w:rPr>
      <w:rFonts w:ascii="Arial" w:eastAsia="Times New Roman" w:hAnsi="Arial" w:cs="Tahoma"/>
      <w:lang w:eastAsia="ar-SA"/>
    </w:rPr>
  </w:style>
  <w:style w:type="paragraph" w:customStyle="1" w:styleId="64">
    <w:name w:val="Название6"/>
    <w:basedOn w:val="a0"/>
    <w:qFormat/>
    <w:rsid w:val="00BF3A58"/>
    <w:pPr>
      <w:suppressLineNumbers/>
      <w:spacing w:before="120" w:after="120"/>
    </w:pPr>
    <w:rPr>
      <w:rFonts w:ascii="Arial" w:eastAsia="Times New Roman" w:hAnsi="Arial" w:cs="Tahoma"/>
      <w:i/>
      <w:iCs/>
      <w:sz w:val="20"/>
      <w:szCs w:val="24"/>
      <w:lang w:eastAsia="ar-SA"/>
    </w:rPr>
  </w:style>
  <w:style w:type="paragraph" w:customStyle="1" w:styleId="65">
    <w:name w:val="Указатель6"/>
    <w:basedOn w:val="a0"/>
    <w:qFormat/>
    <w:rsid w:val="00BF3A58"/>
    <w:pPr>
      <w:suppressLineNumbers/>
    </w:pPr>
    <w:rPr>
      <w:rFonts w:ascii="Arial" w:eastAsia="Times New Roman" w:hAnsi="Arial" w:cs="Tahoma"/>
      <w:lang w:eastAsia="ar-SA"/>
    </w:rPr>
  </w:style>
  <w:style w:type="paragraph" w:customStyle="1" w:styleId="54">
    <w:name w:val="Название5"/>
    <w:basedOn w:val="a0"/>
    <w:qFormat/>
    <w:rsid w:val="00BF3A58"/>
    <w:pPr>
      <w:suppressLineNumbers/>
      <w:spacing w:before="120" w:after="120"/>
    </w:pPr>
    <w:rPr>
      <w:rFonts w:ascii="Arial" w:eastAsia="Times New Roman" w:hAnsi="Arial" w:cs="Tahoma"/>
      <w:i/>
      <w:iCs/>
      <w:sz w:val="20"/>
      <w:szCs w:val="24"/>
      <w:lang w:eastAsia="ar-SA"/>
    </w:rPr>
  </w:style>
  <w:style w:type="paragraph" w:customStyle="1" w:styleId="55">
    <w:name w:val="Указатель5"/>
    <w:basedOn w:val="a0"/>
    <w:qFormat/>
    <w:rsid w:val="00BF3A58"/>
    <w:pPr>
      <w:suppressLineNumbers/>
    </w:pPr>
    <w:rPr>
      <w:rFonts w:ascii="Arial" w:eastAsia="Times New Roman" w:hAnsi="Arial" w:cs="Tahoma"/>
      <w:lang w:eastAsia="ar-SA"/>
    </w:rPr>
  </w:style>
  <w:style w:type="paragraph" w:customStyle="1" w:styleId="43">
    <w:name w:val="Название4"/>
    <w:basedOn w:val="a0"/>
    <w:qFormat/>
    <w:rsid w:val="00BF3A58"/>
    <w:pPr>
      <w:suppressLineNumbers/>
      <w:spacing w:before="120" w:after="120"/>
    </w:pPr>
    <w:rPr>
      <w:rFonts w:ascii="Arial" w:eastAsia="Times New Roman" w:hAnsi="Arial" w:cs="Tahoma"/>
      <w:i/>
      <w:iCs/>
      <w:sz w:val="20"/>
      <w:szCs w:val="24"/>
      <w:lang w:eastAsia="ar-SA"/>
    </w:rPr>
  </w:style>
  <w:style w:type="paragraph" w:customStyle="1" w:styleId="44">
    <w:name w:val="Указатель4"/>
    <w:basedOn w:val="a0"/>
    <w:qFormat/>
    <w:rsid w:val="00BF3A58"/>
    <w:pPr>
      <w:suppressLineNumbers/>
    </w:pPr>
    <w:rPr>
      <w:rFonts w:ascii="Arial" w:eastAsia="Times New Roman" w:hAnsi="Arial" w:cs="Tahoma"/>
      <w:lang w:eastAsia="ar-SA"/>
    </w:rPr>
  </w:style>
  <w:style w:type="paragraph" w:customStyle="1" w:styleId="3b">
    <w:name w:val="Название3"/>
    <w:basedOn w:val="a0"/>
    <w:qFormat/>
    <w:rsid w:val="00BF3A58"/>
    <w:pPr>
      <w:suppressLineNumbers/>
      <w:spacing w:before="120" w:after="120"/>
    </w:pPr>
    <w:rPr>
      <w:rFonts w:ascii="Arial" w:eastAsia="Times New Roman" w:hAnsi="Arial" w:cs="Tahoma"/>
      <w:i/>
      <w:iCs/>
      <w:sz w:val="20"/>
      <w:szCs w:val="24"/>
      <w:lang w:eastAsia="ar-SA"/>
    </w:rPr>
  </w:style>
  <w:style w:type="paragraph" w:customStyle="1" w:styleId="3c">
    <w:name w:val="Указатель3"/>
    <w:basedOn w:val="a0"/>
    <w:qFormat/>
    <w:rsid w:val="00BF3A58"/>
    <w:pPr>
      <w:suppressLineNumbers/>
    </w:pPr>
    <w:rPr>
      <w:rFonts w:ascii="Arial" w:eastAsia="Times New Roman" w:hAnsi="Arial" w:cs="Tahoma"/>
      <w:lang w:eastAsia="ar-SA"/>
    </w:rPr>
  </w:style>
  <w:style w:type="paragraph" w:customStyle="1" w:styleId="311">
    <w:name w:val="Основной текст с отступом 31"/>
    <w:basedOn w:val="a0"/>
    <w:qFormat/>
    <w:rsid w:val="00BF3A58"/>
    <w:pPr>
      <w:spacing w:after="120" w:line="240" w:lineRule="auto"/>
      <w:ind w:left="283"/>
    </w:pPr>
    <w:rPr>
      <w:rFonts w:ascii="Times New Roman" w:eastAsia="Times New Roman" w:hAnsi="Times New Roman" w:cs="Calibri"/>
      <w:sz w:val="16"/>
      <w:szCs w:val="16"/>
      <w:lang w:eastAsia="ar-SA"/>
    </w:rPr>
  </w:style>
  <w:style w:type="paragraph" w:customStyle="1" w:styleId="affd">
    <w:name w:val="Таблицы (моноширинный)"/>
    <w:basedOn w:val="a0"/>
    <w:next w:val="a0"/>
    <w:qFormat/>
    <w:rsid w:val="00BF3A58"/>
    <w:pPr>
      <w:widowControl w:val="0"/>
      <w:autoSpaceDE w:val="0"/>
      <w:spacing w:after="0" w:line="240" w:lineRule="auto"/>
      <w:jc w:val="both"/>
    </w:pPr>
    <w:rPr>
      <w:rFonts w:ascii="Courier New" w:eastAsia="Times New Roman" w:hAnsi="Courier New" w:cs="Courier New"/>
      <w:sz w:val="20"/>
      <w:szCs w:val="20"/>
      <w:lang w:eastAsia="ar-SA"/>
    </w:rPr>
  </w:style>
  <w:style w:type="paragraph" w:customStyle="1" w:styleId="320">
    <w:name w:val="Основной текст с отступом 32"/>
    <w:basedOn w:val="a0"/>
    <w:qFormat/>
    <w:rsid w:val="00BF3A58"/>
    <w:pPr>
      <w:spacing w:after="120" w:line="240" w:lineRule="auto"/>
      <w:ind w:left="283"/>
    </w:pPr>
    <w:rPr>
      <w:rFonts w:ascii="Times New Roman" w:eastAsia="Times New Roman" w:hAnsi="Times New Roman" w:cs="Calibri"/>
      <w:sz w:val="16"/>
      <w:szCs w:val="16"/>
      <w:lang w:eastAsia="ar-SA"/>
    </w:rPr>
  </w:style>
  <w:style w:type="paragraph" w:customStyle="1" w:styleId="220">
    <w:name w:val="Основной текст с отступом 22"/>
    <w:basedOn w:val="a0"/>
    <w:qFormat/>
    <w:rsid w:val="00BF3A58"/>
    <w:pPr>
      <w:spacing w:after="120" w:line="480" w:lineRule="auto"/>
      <w:ind w:left="283"/>
    </w:pPr>
    <w:rPr>
      <w:rFonts w:ascii="Times New Roman" w:eastAsia="Times New Roman" w:hAnsi="Times New Roman" w:cs="Calibri"/>
      <w:sz w:val="24"/>
      <w:szCs w:val="24"/>
      <w:lang w:eastAsia="ar-SA"/>
    </w:rPr>
  </w:style>
  <w:style w:type="paragraph" w:customStyle="1" w:styleId="45">
    <w:name w:val="Абзац Уровень 4"/>
    <w:basedOn w:val="a0"/>
    <w:qFormat/>
    <w:rsid w:val="00BF3A58"/>
    <w:pPr>
      <w:spacing w:after="0" w:line="360" w:lineRule="auto"/>
      <w:ind w:left="2211"/>
      <w:jc w:val="both"/>
    </w:pPr>
    <w:rPr>
      <w:rFonts w:ascii="Times New Roman" w:eastAsia="Times New Roman" w:hAnsi="Times New Roman" w:cs="Calibri"/>
      <w:sz w:val="28"/>
      <w:szCs w:val="28"/>
      <w:lang w:eastAsia="ar-SA"/>
    </w:rPr>
  </w:style>
  <w:style w:type="paragraph" w:customStyle="1" w:styleId="1f6">
    <w:name w:val="Название объекта1"/>
    <w:basedOn w:val="a0"/>
    <w:next w:val="a0"/>
    <w:qFormat/>
    <w:rsid w:val="00BF3A58"/>
    <w:pPr>
      <w:spacing w:after="0" w:line="240" w:lineRule="auto"/>
    </w:pPr>
    <w:rPr>
      <w:rFonts w:ascii="Times New Roman" w:eastAsia="Times New Roman" w:hAnsi="Times New Roman" w:cs="Calibri"/>
      <w:b/>
      <w:bCs/>
      <w:color w:val="943634"/>
      <w:sz w:val="18"/>
      <w:szCs w:val="18"/>
      <w:lang w:eastAsia="ar-SA"/>
    </w:rPr>
  </w:style>
  <w:style w:type="paragraph" w:styleId="2f">
    <w:name w:val="Quote"/>
    <w:basedOn w:val="a0"/>
    <w:next w:val="a0"/>
    <w:link w:val="221"/>
    <w:qFormat/>
    <w:rsid w:val="00BF3A58"/>
    <w:pPr>
      <w:spacing w:after="0" w:line="240" w:lineRule="auto"/>
    </w:pPr>
    <w:rPr>
      <w:rFonts w:ascii="Times New Roman" w:eastAsia="Times New Roman" w:hAnsi="Times New Roman" w:cs="Times New Roman"/>
      <w:color w:val="943634"/>
      <w:sz w:val="24"/>
      <w:szCs w:val="24"/>
      <w:lang w:eastAsia="ar-SA"/>
    </w:rPr>
  </w:style>
  <w:style w:type="character" w:customStyle="1" w:styleId="221">
    <w:name w:val="Цитата 2 Знак2"/>
    <w:basedOn w:val="a1"/>
    <w:link w:val="2f"/>
    <w:qFormat/>
    <w:rsid w:val="00BF3A58"/>
    <w:rPr>
      <w:rFonts w:ascii="Times New Roman" w:eastAsia="Times New Roman" w:hAnsi="Times New Roman" w:cs="Times New Roman"/>
      <w:color w:val="943634"/>
      <w:sz w:val="24"/>
      <w:szCs w:val="24"/>
      <w:lang w:eastAsia="ar-SA"/>
    </w:rPr>
  </w:style>
  <w:style w:type="paragraph" w:styleId="affe">
    <w:name w:val="Intense Quote"/>
    <w:basedOn w:val="a0"/>
    <w:next w:val="a0"/>
    <w:link w:val="2f0"/>
    <w:qFormat/>
    <w:rsid w:val="00BF3A58"/>
    <w:pPr>
      <w:spacing w:after="0" w:line="300" w:lineRule="auto"/>
      <w:ind w:left="2160" w:right="2160"/>
      <w:jc w:val="center"/>
    </w:pPr>
    <w:rPr>
      <w:rFonts w:ascii="Cambria" w:eastAsia="Times New Roman" w:hAnsi="Cambria" w:cs="Times New Roman"/>
      <w:b/>
      <w:bCs/>
      <w:color w:val="C0504D"/>
      <w:sz w:val="24"/>
      <w:szCs w:val="24"/>
      <w:lang w:eastAsia="ar-SA"/>
    </w:rPr>
  </w:style>
  <w:style w:type="character" w:customStyle="1" w:styleId="2f0">
    <w:name w:val="Выделенная цитата Знак2"/>
    <w:basedOn w:val="a1"/>
    <w:link w:val="affe"/>
    <w:qFormat/>
    <w:rsid w:val="00BF3A58"/>
    <w:rPr>
      <w:rFonts w:ascii="Cambria" w:eastAsia="Times New Roman" w:hAnsi="Cambria" w:cs="Times New Roman"/>
      <w:b/>
      <w:bCs/>
      <w:color w:val="C0504D"/>
      <w:sz w:val="24"/>
      <w:szCs w:val="24"/>
      <w:lang w:eastAsia="ar-SA"/>
    </w:rPr>
  </w:style>
  <w:style w:type="paragraph" w:styleId="afff">
    <w:name w:val="TOC Heading"/>
    <w:basedOn w:val="1"/>
    <w:next w:val="a0"/>
    <w:qFormat/>
    <w:rsid w:val="00BF3A58"/>
    <w:pPr>
      <w:widowControl/>
      <w:shd w:val="clear" w:color="auto" w:fill="F2DBDB"/>
      <w:autoSpaceDE/>
      <w:autoSpaceDN/>
      <w:spacing w:before="480" w:after="100" w:line="264" w:lineRule="auto"/>
      <w:ind w:left="0"/>
      <w:jc w:val="left"/>
    </w:pPr>
    <w:rPr>
      <w:rFonts w:ascii="Cambria" w:hAnsi="Cambria"/>
      <w:b/>
      <w:bCs/>
      <w:color w:val="622423"/>
      <w:sz w:val="22"/>
      <w:szCs w:val="22"/>
      <w:lang w:eastAsia="ar-SA"/>
    </w:rPr>
  </w:style>
  <w:style w:type="paragraph" w:customStyle="1" w:styleId="afff0">
    <w:name w:val="Содержимое врезки"/>
    <w:basedOn w:val="a8"/>
    <w:qFormat/>
    <w:rsid w:val="00BF3A58"/>
    <w:pPr>
      <w:widowControl/>
      <w:autoSpaceDE/>
      <w:autoSpaceDN/>
      <w:spacing w:after="120"/>
    </w:pPr>
    <w:rPr>
      <w:rFonts w:cs="Calibri"/>
      <w:sz w:val="24"/>
      <w:szCs w:val="24"/>
      <w:lang w:eastAsia="ar-SA"/>
    </w:rPr>
  </w:style>
  <w:style w:type="paragraph" w:customStyle="1" w:styleId="consplusnormal1">
    <w:name w:val="consplusnormal"/>
    <w:basedOn w:val="a0"/>
    <w:qFormat/>
    <w:rsid w:val="00BF3A58"/>
    <w:pPr>
      <w:spacing w:after="0" w:line="240" w:lineRule="auto"/>
    </w:pPr>
    <w:rPr>
      <w:rFonts w:ascii="Tahoma" w:eastAsia="Times New Roman" w:hAnsi="Tahoma" w:cs="Tahoma"/>
      <w:color w:val="252525"/>
      <w:sz w:val="24"/>
      <w:szCs w:val="24"/>
      <w:lang w:eastAsia="ar-SA"/>
    </w:rPr>
  </w:style>
  <w:style w:type="character" w:customStyle="1" w:styleId="WW8Num8z0">
    <w:name w:val="WW8Num8z0"/>
    <w:qFormat/>
    <w:rsid w:val="00BF3A58"/>
    <w:rPr>
      <w:rFonts w:ascii="Symbol" w:hAnsi="Symbol" w:cs="OpenSymbol"/>
    </w:rPr>
  </w:style>
  <w:style w:type="character" w:customStyle="1" w:styleId="WW8Num1z0">
    <w:name w:val="WW8Num1z0"/>
    <w:qFormat/>
    <w:rsid w:val="00BF3A58"/>
    <w:rPr>
      <w:rFonts w:ascii="Symbol" w:hAnsi="Symbol" w:cs="OpenSymbol"/>
    </w:rPr>
  </w:style>
  <w:style w:type="character" w:customStyle="1" w:styleId="WW8Num11z0">
    <w:name w:val="WW8Num11z0"/>
    <w:qFormat/>
    <w:rsid w:val="00BF3A58"/>
    <w:rPr>
      <w:rFonts w:ascii="Symbol" w:hAnsi="Symbol" w:cs="OpenSymbol"/>
    </w:rPr>
  </w:style>
  <w:style w:type="character" w:customStyle="1" w:styleId="WW8Num7z0">
    <w:name w:val="WW8Num7z0"/>
    <w:qFormat/>
    <w:rsid w:val="00BF3A58"/>
    <w:rPr>
      <w:rFonts w:ascii="Symbol" w:hAnsi="Symbol" w:cs="OpenSymbol"/>
    </w:rPr>
  </w:style>
  <w:style w:type="character" w:customStyle="1" w:styleId="WW-Absatz-Standardschriftart1111111111111111111111111">
    <w:name w:val="WW-Absatz-Standardschriftart1111111111111111111111111"/>
    <w:qFormat/>
    <w:rsid w:val="00BF3A58"/>
  </w:style>
  <w:style w:type="character" w:customStyle="1" w:styleId="WW-Absatz-Standardschriftart11111111111111111111111111">
    <w:name w:val="WW-Absatz-Standardschriftart11111111111111111111111111"/>
    <w:qFormat/>
    <w:rsid w:val="00BF3A58"/>
  </w:style>
  <w:style w:type="character" w:customStyle="1" w:styleId="WW-Absatz-Standardschriftart111111111111111111111111111">
    <w:name w:val="WW-Absatz-Standardschriftart111111111111111111111111111"/>
    <w:qFormat/>
    <w:rsid w:val="00BF3A58"/>
  </w:style>
  <w:style w:type="character" w:customStyle="1" w:styleId="WW-Absatz-Standardschriftart1111111111111111111111111111">
    <w:name w:val="WW-Absatz-Standardschriftart1111111111111111111111111111"/>
    <w:qFormat/>
    <w:rsid w:val="00BF3A58"/>
  </w:style>
  <w:style w:type="character" w:customStyle="1" w:styleId="WW-Absatz-Standardschriftart11111111111111111111111111111">
    <w:name w:val="WW-Absatz-Standardschriftart11111111111111111111111111111"/>
    <w:qFormat/>
    <w:rsid w:val="00BF3A58"/>
  </w:style>
  <w:style w:type="character" w:customStyle="1" w:styleId="WW-Absatz-Standardschriftart111111111111111111111111111111">
    <w:name w:val="WW-Absatz-Standardschriftart111111111111111111111111111111"/>
    <w:qFormat/>
    <w:rsid w:val="00BF3A58"/>
  </w:style>
  <w:style w:type="character" w:customStyle="1" w:styleId="WW-Absatz-Standardschriftart1111111111111111111111111111111">
    <w:name w:val="WW-Absatz-Standardschriftart1111111111111111111111111111111"/>
    <w:qFormat/>
    <w:rsid w:val="00BF3A58"/>
  </w:style>
  <w:style w:type="character" w:customStyle="1" w:styleId="WW-Absatz-Standardschriftart11111111111111111111111111111111">
    <w:name w:val="WW-Absatz-Standardschriftart11111111111111111111111111111111"/>
    <w:qFormat/>
    <w:rsid w:val="00BF3A58"/>
  </w:style>
  <w:style w:type="character" w:customStyle="1" w:styleId="WW-Absatz-Standardschriftart111111111111111111111111111111111">
    <w:name w:val="WW-Absatz-Standardschriftart111111111111111111111111111111111"/>
    <w:qFormat/>
    <w:rsid w:val="00BF3A58"/>
  </w:style>
  <w:style w:type="character" w:customStyle="1" w:styleId="WW-Absatz-Standardschriftart1111111111111111111111111111111111">
    <w:name w:val="WW-Absatz-Standardschriftart1111111111111111111111111111111111"/>
    <w:qFormat/>
    <w:rsid w:val="00BF3A58"/>
  </w:style>
  <w:style w:type="character" w:customStyle="1" w:styleId="WW-Absatz-Standardschriftart11111111111111111111111111111111111">
    <w:name w:val="WW-Absatz-Standardschriftart11111111111111111111111111111111111"/>
    <w:qFormat/>
    <w:rsid w:val="00BF3A58"/>
  </w:style>
  <w:style w:type="character" w:customStyle="1" w:styleId="WW-Absatz-Standardschriftart111111111111111111111111111111111111">
    <w:name w:val="WW-Absatz-Standardschriftart111111111111111111111111111111111111"/>
    <w:qFormat/>
    <w:rsid w:val="00BF3A58"/>
  </w:style>
  <w:style w:type="character" w:customStyle="1" w:styleId="WW-Absatz-Standardschriftart1111111111111111111111111111111111111">
    <w:name w:val="WW-Absatz-Standardschriftart1111111111111111111111111111111111111"/>
    <w:qFormat/>
    <w:rsid w:val="00BF3A58"/>
  </w:style>
  <w:style w:type="character" w:customStyle="1" w:styleId="WW-Absatz-Standardschriftart11111111111111111111111111111111111111">
    <w:name w:val="WW-Absatz-Standardschriftart11111111111111111111111111111111111111"/>
    <w:qFormat/>
    <w:rsid w:val="00BF3A58"/>
  </w:style>
  <w:style w:type="character" w:customStyle="1" w:styleId="WW-Absatz-Standardschriftart111111111111111111111111111111111111111">
    <w:name w:val="WW-Absatz-Standardschriftart111111111111111111111111111111111111111"/>
    <w:qFormat/>
    <w:rsid w:val="00BF3A58"/>
  </w:style>
  <w:style w:type="character" w:customStyle="1" w:styleId="WW-Absatz-Standardschriftart1111111111111111111111111111111111111111">
    <w:name w:val="WW-Absatz-Standardschriftart1111111111111111111111111111111111111111"/>
    <w:qFormat/>
    <w:rsid w:val="00BF3A58"/>
  </w:style>
  <w:style w:type="character" w:customStyle="1" w:styleId="WW-Absatz-Standardschriftart11111111111111111111111111111111111111111">
    <w:name w:val="WW-Absatz-Standardschriftart11111111111111111111111111111111111111111"/>
    <w:qFormat/>
    <w:rsid w:val="00BF3A58"/>
  </w:style>
  <w:style w:type="character" w:customStyle="1" w:styleId="WW-Absatz-Standardschriftart111111111111111111111111111111111111111111">
    <w:name w:val="WW-Absatz-Standardschriftart111111111111111111111111111111111111111111"/>
    <w:qFormat/>
    <w:rsid w:val="00BF3A58"/>
  </w:style>
  <w:style w:type="character" w:customStyle="1" w:styleId="WW-Absatz-Standardschriftart1111111111111111111111111111111111111111111">
    <w:name w:val="WW-Absatz-Standardschriftart1111111111111111111111111111111111111111111"/>
    <w:qFormat/>
    <w:rsid w:val="00BF3A58"/>
  </w:style>
  <w:style w:type="character" w:customStyle="1" w:styleId="WW-Absatz-Standardschriftart11111111111111111111111111111111111111111111">
    <w:name w:val="WW-Absatz-Standardschriftart11111111111111111111111111111111111111111111"/>
    <w:qFormat/>
    <w:rsid w:val="00BF3A58"/>
  </w:style>
  <w:style w:type="character" w:customStyle="1" w:styleId="WW8Num18z0">
    <w:name w:val="WW8Num18z0"/>
    <w:qFormat/>
    <w:rsid w:val="00BF3A58"/>
    <w:rPr>
      <w:rFonts w:ascii="Symbol" w:hAnsi="Symbol"/>
      <w:color w:val="auto"/>
    </w:rPr>
  </w:style>
  <w:style w:type="character" w:customStyle="1" w:styleId="WW8Num14z0">
    <w:name w:val="WW8Num14z0"/>
    <w:qFormat/>
    <w:rsid w:val="00BF3A58"/>
    <w:rPr>
      <w:rFonts w:ascii="Symbol" w:hAnsi="Symbol" w:cs="StarSymbol"/>
      <w:sz w:val="18"/>
      <w:szCs w:val="18"/>
    </w:rPr>
  </w:style>
  <w:style w:type="paragraph" w:customStyle="1" w:styleId="1f7">
    <w:name w:val="Схема документа1"/>
    <w:basedOn w:val="a0"/>
    <w:qFormat/>
    <w:rsid w:val="00BF3A58"/>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1f8">
    <w:name w:val="марк список 1"/>
    <w:basedOn w:val="a0"/>
    <w:qFormat/>
    <w:rsid w:val="00BF3A58"/>
    <w:pPr>
      <w:tabs>
        <w:tab w:val="num" w:pos="720"/>
      </w:tabs>
      <w:suppressAutoHyphens/>
      <w:spacing w:before="120" w:after="120" w:line="240" w:lineRule="auto"/>
      <w:ind w:left="-3600" w:hanging="360"/>
      <w:jc w:val="both"/>
    </w:pPr>
    <w:rPr>
      <w:rFonts w:ascii="Times New Roman" w:eastAsia="Times New Roman" w:hAnsi="Times New Roman" w:cs="Times New Roman"/>
      <w:sz w:val="24"/>
      <w:szCs w:val="20"/>
      <w:lang w:eastAsia="ar-SA"/>
    </w:rPr>
  </w:style>
  <w:style w:type="paragraph" w:customStyle="1" w:styleId="230">
    <w:name w:val="Основной текст 23"/>
    <w:basedOn w:val="a0"/>
    <w:qFormat/>
    <w:rsid w:val="00BF3A58"/>
    <w:pPr>
      <w:spacing w:after="0" w:line="240" w:lineRule="auto"/>
      <w:jc w:val="both"/>
    </w:pPr>
    <w:rPr>
      <w:rFonts w:ascii="Times New Roman" w:eastAsia="Times New Roman" w:hAnsi="Times New Roman" w:cs="Times New Roman"/>
      <w:sz w:val="28"/>
      <w:szCs w:val="28"/>
      <w:lang w:eastAsia="ar-SA"/>
    </w:rPr>
  </w:style>
  <w:style w:type="character" w:customStyle="1" w:styleId="TextNPA">
    <w:name w:val="Text NPA"/>
    <w:qFormat/>
    <w:rsid w:val="00BF3A58"/>
    <w:rPr>
      <w:rFonts w:ascii="Courier New" w:hAnsi="Courier New" w:cs="Courier New"/>
    </w:rPr>
  </w:style>
  <w:style w:type="paragraph" w:styleId="afff1">
    <w:name w:val="Plain Text"/>
    <w:basedOn w:val="a0"/>
    <w:link w:val="afff2"/>
    <w:qFormat/>
    <w:rsid w:val="00BF3A58"/>
    <w:pPr>
      <w:spacing w:after="0" w:line="240" w:lineRule="auto"/>
      <w:ind w:firstLine="454"/>
      <w:jc w:val="both"/>
    </w:pPr>
    <w:rPr>
      <w:rFonts w:ascii="Courier New" w:eastAsia="Times New Roman" w:hAnsi="Courier New" w:cs="Times New Roman"/>
      <w:sz w:val="20"/>
      <w:szCs w:val="20"/>
      <w:lang w:eastAsia="ru-RU"/>
    </w:rPr>
  </w:style>
  <w:style w:type="character" w:customStyle="1" w:styleId="afff2">
    <w:name w:val="Текст Знак"/>
    <w:basedOn w:val="a1"/>
    <w:link w:val="afff1"/>
    <w:qFormat/>
    <w:rsid w:val="00BF3A58"/>
    <w:rPr>
      <w:rFonts w:ascii="Courier New" w:eastAsia="Times New Roman" w:hAnsi="Courier New" w:cs="Times New Roman"/>
      <w:sz w:val="20"/>
      <w:szCs w:val="20"/>
      <w:lang w:eastAsia="ru-RU"/>
    </w:rPr>
  </w:style>
  <w:style w:type="character" w:customStyle="1" w:styleId="FontStyle48">
    <w:name w:val="Font Style48"/>
    <w:qFormat/>
    <w:rsid w:val="00BF3A58"/>
    <w:rPr>
      <w:rFonts w:ascii="Times New Roman" w:hAnsi="Times New Roman" w:cs="Times New Roman"/>
      <w:b/>
      <w:bCs/>
      <w:sz w:val="22"/>
      <w:szCs w:val="22"/>
    </w:rPr>
  </w:style>
  <w:style w:type="paragraph" w:styleId="2f1">
    <w:name w:val="Body Text Indent 2"/>
    <w:basedOn w:val="a0"/>
    <w:link w:val="2f2"/>
    <w:qFormat/>
    <w:rsid w:val="00BF3A58"/>
    <w:pPr>
      <w:spacing w:after="120" w:line="480" w:lineRule="auto"/>
      <w:ind w:left="283"/>
    </w:pPr>
    <w:rPr>
      <w:rFonts w:ascii="Times New Roman" w:eastAsia="Times New Roman" w:hAnsi="Times New Roman" w:cs="Times New Roman"/>
      <w:sz w:val="24"/>
      <w:szCs w:val="24"/>
      <w:lang w:eastAsia="ru-RU"/>
    </w:rPr>
  </w:style>
  <w:style w:type="character" w:customStyle="1" w:styleId="2f2">
    <w:name w:val="Основной текст с отступом 2 Знак"/>
    <w:basedOn w:val="a1"/>
    <w:link w:val="2f1"/>
    <w:qFormat/>
    <w:rsid w:val="00BF3A58"/>
    <w:rPr>
      <w:rFonts w:ascii="Times New Roman" w:eastAsia="Times New Roman" w:hAnsi="Times New Roman" w:cs="Times New Roman"/>
      <w:sz w:val="24"/>
      <w:szCs w:val="24"/>
      <w:lang w:eastAsia="ru-RU"/>
    </w:rPr>
  </w:style>
  <w:style w:type="paragraph" w:customStyle="1" w:styleId="afff3">
    <w:name w:val="Стиль"/>
    <w:qFormat/>
    <w:rsid w:val="00BF3A5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4">
    <w:name w:val="Гипертекстовая ссылка"/>
    <w:qFormat/>
    <w:rsid w:val="00BF3A58"/>
    <w:rPr>
      <w:rFonts w:ascii="Times New Roman" w:hAnsi="Times New Roman" w:cs="Times New Roman" w:hint="default"/>
      <w:b/>
      <w:bCs w:val="0"/>
      <w:color w:val="008000"/>
    </w:rPr>
  </w:style>
  <w:style w:type="paragraph" w:customStyle="1" w:styleId="afff5">
    <w:name w:val="Знак"/>
    <w:basedOn w:val="a0"/>
    <w:qFormat/>
    <w:rsid w:val="00BF3A5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f9">
    <w:name w:val="Основной текст с отступом1"/>
    <w:basedOn w:val="a0"/>
    <w:link w:val="BodyTextIndent"/>
    <w:qFormat/>
    <w:rsid w:val="00BF3A58"/>
    <w:pPr>
      <w:spacing w:after="0" w:line="240" w:lineRule="auto"/>
      <w:ind w:left="567"/>
      <w:jc w:val="both"/>
    </w:pPr>
    <w:rPr>
      <w:rFonts w:ascii="Times New Roman" w:eastAsia="Calibri" w:hAnsi="Times New Roman" w:cs="Times New Roman"/>
      <w:sz w:val="24"/>
      <w:szCs w:val="24"/>
      <w:lang w:eastAsia="ru-RU"/>
    </w:rPr>
  </w:style>
  <w:style w:type="character" w:customStyle="1" w:styleId="BodyTextIndent">
    <w:name w:val="Body Text Indent Знак"/>
    <w:link w:val="1f9"/>
    <w:qFormat/>
    <w:rsid w:val="00BF3A58"/>
    <w:rPr>
      <w:rFonts w:ascii="Times New Roman" w:eastAsia="Calibri" w:hAnsi="Times New Roman" w:cs="Times New Roman"/>
      <w:sz w:val="24"/>
      <w:szCs w:val="24"/>
      <w:lang w:eastAsia="ru-RU"/>
    </w:rPr>
  </w:style>
  <w:style w:type="paragraph" w:customStyle="1" w:styleId="Normativ">
    <w:name w:val="Normativ"/>
    <w:basedOn w:val="a0"/>
    <w:qFormat/>
    <w:rsid w:val="00BF3A58"/>
    <w:pPr>
      <w:keepNext/>
      <w:snapToGrid w:val="0"/>
      <w:spacing w:after="40" w:line="240" w:lineRule="auto"/>
      <w:jc w:val="center"/>
    </w:pPr>
    <w:rPr>
      <w:rFonts w:ascii="Times New Roman" w:eastAsia="Times New Roman" w:hAnsi="Times New Roman" w:cs="Times New Roman"/>
      <w:b/>
      <w:szCs w:val="20"/>
      <w:lang w:eastAsia="ru-RU"/>
    </w:rPr>
  </w:style>
  <w:style w:type="paragraph" w:customStyle="1" w:styleId="1fa">
    <w:name w:val="Текст1"/>
    <w:basedOn w:val="a0"/>
    <w:qFormat/>
    <w:rsid w:val="00BF3A58"/>
    <w:pPr>
      <w:suppressAutoHyphens/>
      <w:spacing w:after="0" w:line="240" w:lineRule="auto"/>
    </w:pPr>
    <w:rPr>
      <w:rFonts w:ascii="Courier New" w:eastAsia="Times New Roman" w:hAnsi="Courier New" w:cs="Courier New"/>
      <w:sz w:val="20"/>
      <w:szCs w:val="20"/>
      <w:lang w:eastAsia="ar-SA"/>
    </w:rPr>
  </w:style>
  <w:style w:type="paragraph" w:customStyle="1" w:styleId="afff6">
    <w:name w:val="Знак Знак Знак Знак"/>
    <w:basedOn w:val="a0"/>
    <w:qFormat/>
    <w:rsid w:val="00BF3A5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a">
    <w:name w:val="List Number"/>
    <w:basedOn w:val="a0"/>
    <w:uiPriority w:val="99"/>
    <w:semiHidden/>
    <w:unhideWhenUsed/>
    <w:qFormat/>
    <w:rsid w:val="00BF3A58"/>
    <w:pPr>
      <w:numPr>
        <w:numId w:val="2"/>
      </w:numPr>
      <w:suppressAutoHyphens/>
      <w:spacing w:after="0" w:line="240" w:lineRule="auto"/>
      <w:contextualSpacing/>
    </w:pPr>
    <w:rPr>
      <w:rFonts w:ascii="Times New Roman" w:eastAsia="Times New Roman" w:hAnsi="Times New Roman" w:cs="Times New Roman"/>
      <w:sz w:val="24"/>
      <w:szCs w:val="24"/>
      <w:lang w:eastAsia="ar-SA"/>
    </w:rPr>
  </w:style>
  <w:style w:type="character" w:customStyle="1" w:styleId="FontStyle11">
    <w:name w:val="Font Style11"/>
    <w:qFormat/>
    <w:rsid w:val="00BF3A58"/>
    <w:rPr>
      <w:rFonts w:ascii="Times New Roman" w:hAnsi="Times New Roman" w:cs="Times New Roman"/>
      <w:b/>
      <w:bCs/>
      <w:sz w:val="28"/>
      <w:szCs w:val="28"/>
    </w:rPr>
  </w:style>
  <w:style w:type="character" w:customStyle="1" w:styleId="afff7">
    <w:name w:val="Цветовое выделение"/>
    <w:qFormat/>
    <w:rsid w:val="00BF3A58"/>
    <w:rPr>
      <w:b/>
      <w:bCs/>
      <w:color w:val="26282F"/>
      <w:sz w:val="26"/>
      <w:szCs w:val="26"/>
    </w:rPr>
  </w:style>
  <w:style w:type="character" w:customStyle="1" w:styleId="WW8Num1z6">
    <w:name w:val="WW8Num1z6"/>
    <w:qFormat/>
    <w:rsid w:val="00BF3A58"/>
  </w:style>
  <w:style w:type="paragraph" w:styleId="afff8">
    <w:name w:val="No Spacing"/>
    <w:uiPriority w:val="1"/>
    <w:qFormat/>
    <w:rsid w:val="00BF3A58"/>
    <w:pPr>
      <w:spacing w:after="0" w:line="240" w:lineRule="auto"/>
    </w:pPr>
    <w:rPr>
      <w:rFonts w:ascii="Calibri" w:eastAsia="Times New Roman" w:hAnsi="Calibri" w:cs="Times New Roman"/>
      <w:lang w:eastAsia="ru-RU"/>
    </w:rPr>
  </w:style>
  <w:style w:type="character" w:customStyle="1" w:styleId="WW8Num16z0">
    <w:name w:val="WW8Num16z0"/>
    <w:qFormat/>
    <w:rsid w:val="00BF3A58"/>
    <w:rPr>
      <w:rFonts w:ascii="Times New Roman" w:hAnsi="Times New Roman" w:cs="Times New Roman"/>
    </w:rPr>
  </w:style>
  <w:style w:type="character" w:customStyle="1" w:styleId="Internetlink">
    <w:name w:val="Internet link"/>
    <w:rsid w:val="00BF3A58"/>
    <w:rPr>
      <w:color w:val="000080"/>
      <w:u w:val="single"/>
    </w:rPr>
  </w:style>
  <w:style w:type="paragraph" w:customStyle="1" w:styleId="2f3">
    <w:name w:val="Абзац списка2"/>
    <w:basedOn w:val="a0"/>
    <w:qFormat/>
    <w:rsid w:val="00BF3A58"/>
    <w:pPr>
      <w:suppressAutoHyphens/>
      <w:spacing w:after="0" w:line="240" w:lineRule="auto"/>
      <w:ind w:left="720"/>
    </w:pPr>
    <w:rPr>
      <w:rFonts w:ascii="Calibri" w:eastAsia="Times New Roman" w:hAnsi="Calibri" w:cs="Times New Roman"/>
      <w:sz w:val="24"/>
      <w:szCs w:val="24"/>
      <w:lang w:eastAsia="ar-SA"/>
    </w:rPr>
  </w:style>
  <w:style w:type="character" w:customStyle="1" w:styleId="-">
    <w:name w:val="Интернет-ссылка"/>
    <w:qFormat/>
    <w:rsid w:val="00BF3A58"/>
    <w:rPr>
      <w:color w:val="000080"/>
      <w:u w:val="single"/>
    </w:rPr>
  </w:style>
  <w:style w:type="character" w:customStyle="1" w:styleId="2f4">
    <w:name w:val="Основной текст Знак2"/>
    <w:qFormat/>
    <w:rsid w:val="00BF3A58"/>
  </w:style>
  <w:style w:type="character" w:customStyle="1" w:styleId="afff9">
    <w:name w:val="Посещённая гиперссылка"/>
    <w:uiPriority w:val="99"/>
    <w:rsid w:val="00BF3A58"/>
    <w:rPr>
      <w:color w:val="800080"/>
      <w:u w:val="single"/>
    </w:rPr>
  </w:style>
  <w:style w:type="character" w:customStyle="1" w:styleId="312">
    <w:name w:val="Основной текст 3 Знак1"/>
    <w:qFormat/>
    <w:rsid w:val="00BF3A58"/>
  </w:style>
  <w:style w:type="character" w:customStyle="1" w:styleId="2f5">
    <w:name w:val="Верхний колонтитул Знак2"/>
    <w:qFormat/>
    <w:rsid w:val="00BF3A58"/>
    <w:rPr>
      <w:rFonts w:ascii="Cambria" w:eastAsia="Times New Roman" w:hAnsi="Cambria"/>
      <w:b/>
      <w:bCs/>
      <w:color w:val="622423"/>
    </w:rPr>
  </w:style>
  <w:style w:type="character" w:customStyle="1" w:styleId="215">
    <w:name w:val="Основной текст 2 Знак1"/>
    <w:qFormat/>
    <w:rsid w:val="00BF3A58"/>
    <w:rPr>
      <w:rFonts w:ascii="Cambria" w:eastAsia="Times New Roman" w:hAnsi="Cambria"/>
      <w:b/>
      <w:bCs/>
      <w:color w:val="943634"/>
    </w:rPr>
  </w:style>
  <w:style w:type="character" w:customStyle="1" w:styleId="313">
    <w:name w:val="Основной текст с отступом 3 Знак1"/>
    <w:qFormat/>
    <w:rsid w:val="00BF3A58"/>
    <w:rPr>
      <w:rFonts w:ascii="Times New Roman" w:eastAsia="Times New Roman" w:hAnsi="Times New Roman"/>
      <w:sz w:val="24"/>
      <w:szCs w:val="24"/>
      <w:lang w:eastAsia="ar-SA"/>
    </w:rPr>
  </w:style>
  <w:style w:type="character" w:customStyle="1" w:styleId="2f6">
    <w:name w:val="Нижний колонтитул Знак2"/>
    <w:qFormat/>
    <w:rsid w:val="00BF3A58"/>
    <w:rPr>
      <w:rFonts w:ascii="Times New Roman" w:eastAsia="Times New Roman" w:hAnsi="Times New Roman"/>
      <w:sz w:val="24"/>
      <w:szCs w:val="24"/>
      <w:lang w:eastAsia="ar-SA"/>
    </w:rPr>
  </w:style>
  <w:style w:type="character" w:customStyle="1" w:styleId="WW8Num1z1">
    <w:name w:val="WW8Num1z1"/>
    <w:qFormat/>
    <w:rsid w:val="00BF3A58"/>
    <w:rPr>
      <w:rFonts w:cs="Times New Roman"/>
    </w:rPr>
  </w:style>
  <w:style w:type="character" w:customStyle="1" w:styleId="WW8Num1z2">
    <w:name w:val="WW8Num1z2"/>
    <w:qFormat/>
    <w:rsid w:val="00BF3A58"/>
  </w:style>
  <w:style w:type="character" w:customStyle="1" w:styleId="WW8Num1z3">
    <w:name w:val="WW8Num1z3"/>
    <w:qFormat/>
    <w:rsid w:val="00BF3A58"/>
  </w:style>
  <w:style w:type="character" w:customStyle="1" w:styleId="WW8Num1z4">
    <w:name w:val="WW8Num1z4"/>
    <w:qFormat/>
    <w:rsid w:val="00BF3A58"/>
  </w:style>
  <w:style w:type="character" w:customStyle="1" w:styleId="WW8Num1z5">
    <w:name w:val="WW8Num1z5"/>
    <w:qFormat/>
    <w:rsid w:val="00BF3A58"/>
  </w:style>
  <w:style w:type="character" w:customStyle="1" w:styleId="WW8Num1z7">
    <w:name w:val="WW8Num1z7"/>
    <w:qFormat/>
    <w:rsid w:val="00BF3A58"/>
  </w:style>
  <w:style w:type="character" w:customStyle="1" w:styleId="WW8Num1z8">
    <w:name w:val="WW8Num1z8"/>
    <w:qFormat/>
    <w:rsid w:val="00BF3A58"/>
  </w:style>
  <w:style w:type="character" w:customStyle="1" w:styleId="3d">
    <w:name w:val="Основной текст Знак3"/>
    <w:basedOn w:val="a1"/>
    <w:uiPriority w:val="99"/>
    <w:semiHidden/>
    <w:rsid w:val="00BF3A58"/>
    <w:rPr>
      <w:rFonts w:ascii="Times New Roman" w:eastAsia="Times New Roman" w:hAnsi="Times New Roman"/>
      <w:sz w:val="24"/>
      <w:szCs w:val="24"/>
    </w:rPr>
  </w:style>
  <w:style w:type="paragraph" w:styleId="afffa">
    <w:name w:val="caption"/>
    <w:basedOn w:val="a0"/>
    <w:qFormat/>
    <w:rsid w:val="00BF3A58"/>
    <w:pPr>
      <w:suppressLineNumbers/>
      <w:spacing w:before="120" w:after="120" w:line="240" w:lineRule="auto"/>
    </w:pPr>
    <w:rPr>
      <w:rFonts w:ascii="Times New Roman" w:eastAsia="Times New Roman" w:hAnsi="Times New Roman" w:cs="Arial Unicode MS"/>
      <w:i/>
      <w:iCs/>
      <w:sz w:val="24"/>
      <w:szCs w:val="24"/>
      <w:lang w:eastAsia="ru-RU"/>
    </w:rPr>
  </w:style>
  <w:style w:type="paragraph" w:styleId="1fb">
    <w:name w:val="index 1"/>
    <w:basedOn w:val="a0"/>
    <w:next w:val="a0"/>
    <w:autoRedefine/>
    <w:uiPriority w:val="99"/>
    <w:semiHidden/>
    <w:unhideWhenUsed/>
    <w:rsid w:val="00BF3A58"/>
    <w:pPr>
      <w:spacing w:after="0" w:line="240" w:lineRule="auto"/>
      <w:ind w:left="240" w:hanging="240"/>
    </w:pPr>
    <w:rPr>
      <w:rFonts w:ascii="Times New Roman" w:eastAsia="Times New Roman" w:hAnsi="Times New Roman" w:cs="Times New Roman"/>
      <w:sz w:val="24"/>
      <w:szCs w:val="24"/>
      <w:lang w:eastAsia="ru-RU"/>
    </w:rPr>
  </w:style>
  <w:style w:type="paragraph" w:styleId="afffb">
    <w:name w:val="index heading"/>
    <w:basedOn w:val="a0"/>
    <w:qFormat/>
    <w:rsid w:val="00BF3A58"/>
    <w:pPr>
      <w:suppressLineNumbers/>
      <w:spacing w:after="0" w:line="240" w:lineRule="auto"/>
    </w:pPr>
    <w:rPr>
      <w:rFonts w:ascii="Times New Roman" w:eastAsia="Times New Roman" w:hAnsi="Times New Roman" w:cs="Arial Unicode MS"/>
      <w:sz w:val="24"/>
      <w:szCs w:val="24"/>
      <w:lang w:eastAsia="ru-RU"/>
    </w:rPr>
  </w:style>
  <w:style w:type="character" w:customStyle="1" w:styleId="2f7">
    <w:name w:val="Основной текст с отступом Знак2"/>
    <w:basedOn w:val="a1"/>
    <w:rsid w:val="00BF3A58"/>
  </w:style>
  <w:style w:type="character" w:customStyle="1" w:styleId="222">
    <w:name w:val="Основной текст 2 Знак2"/>
    <w:basedOn w:val="a1"/>
    <w:uiPriority w:val="99"/>
    <w:semiHidden/>
    <w:rsid w:val="00BF3A58"/>
    <w:rPr>
      <w:rFonts w:ascii="Times New Roman" w:eastAsia="Times New Roman" w:hAnsi="Times New Roman"/>
      <w:sz w:val="24"/>
      <w:szCs w:val="24"/>
    </w:rPr>
  </w:style>
  <w:style w:type="paragraph" w:styleId="3e">
    <w:name w:val="List Bullet 3"/>
    <w:basedOn w:val="a0"/>
    <w:qFormat/>
    <w:rsid w:val="00BF3A58"/>
    <w:pPr>
      <w:spacing w:after="0" w:line="240" w:lineRule="auto"/>
      <w:ind w:left="566" w:hanging="283"/>
    </w:pPr>
    <w:rPr>
      <w:rFonts w:ascii="Times New Roman" w:eastAsia="Times New Roman" w:hAnsi="Times New Roman" w:cs="Times New Roman"/>
      <w:sz w:val="24"/>
      <w:szCs w:val="24"/>
      <w:lang w:eastAsia="ru-RU"/>
    </w:rPr>
  </w:style>
  <w:style w:type="paragraph" w:styleId="46">
    <w:name w:val="List Bullet 4"/>
    <w:basedOn w:val="a0"/>
    <w:qFormat/>
    <w:rsid w:val="00BF3A58"/>
    <w:pPr>
      <w:spacing w:after="0" w:line="240" w:lineRule="auto"/>
      <w:ind w:left="849" w:hanging="283"/>
    </w:pPr>
    <w:rPr>
      <w:rFonts w:ascii="Times New Roman" w:eastAsia="Times New Roman" w:hAnsi="Times New Roman" w:cs="Times New Roman"/>
      <w:sz w:val="24"/>
      <w:szCs w:val="24"/>
      <w:lang w:eastAsia="ru-RU"/>
    </w:rPr>
  </w:style>
  <w:style w:type="paragraph" w:customStyle="1" w:styleId="afffc">
    <w:name w:val="Верхний и нижний колонтитулы"/>
    <w:basedOn w:val="a0"/>
    <w:qFormat/>
    <w:rsid w:val="00BF3A58"/>
    <w:pPr>
      <w:spacing w:after="0" w:line="240" w:lineRule="auto"/>
    </w:pPr>
    <w:rPr>
      <w:rFonts w:ascii="Times New Roman" w:eastAsia="Times New Roman" w:hAnsi="Times New Roman" w:cs="Times New Roman"/>
      <w:sz w:val="24"/>
      <w:szCs w:val="24"/>
      <w:lang w:eastAsia="ru-RU"/>
    </w:rPr>
  </w:style>
  <w:style w:type="character" w:customStyle="1" w:styleId="3f">
    <w:name w:val="Верхний колонтитул Знак3"/>
    <w:basedOn w:val="a1"/>
    <w:uiPriority w:val="99"/>
    <w:semiHidden/>
    <w:rsid w:val="00BF3A58"/>
    <w:rPr>
      <w:rFonts w:ascii="Times New Roman" w:eastAsia="Times New Roman" w:hAnsi="Times New Roman"/>
      <w:sz w:val="24"/>
      <w:szCs w:val="24"/>
    </w:rPr>
  </w:style>
  <w:style w:type="character" w:customStyle="1" w:styleId="3f0">
    <w:name w:val="Нижний колонтитул Знак3"/>
    <w:basedOn w:val="a1"/>
    <w:uiPriority w:val="99"/>
    <w:semiHidden/>
    <w:rsid w:val="00BF3A58"/>
    <w:rPr>
      <w:rFonts w:ascii="Times New Roman" w:eastAsia="Times New Roman" w:hAnsi="Times New Roman"/>
      <w:sz w:val="24"/>
      <w:szCs w:val="24"/>
    </w:rPr>
  </w:style>
  <w:style w:type="character" w:customStyle="1" w:styleId="1d">
    <w:name w:val="Подзаголовок Знак1"/>
    <w:basedOn w:val="a1"/>
    <w:link w:val="afa"/>
    <w:rsid w:val="00BF3A58"/>
    <w:rPr>
      <w:rFonts w:ascii="Arial" w:eastAsia="Lucida Sans Unicode" w:hAnsi="Arial" w:cs="Tahoma"/>
      <w:i/>
      <w:iCs/>
      <w:sz w:val="28"/>
      <w:szCs w:val="28"/>
      <w:lang w:eastAsia="ar-SA"/>
    </w:rPr>
  </w:style>
  <w:style w:type="character" w:customStyle="1" w:styleId="2f8">
    <w:name w:val="Текст выноски Знак2"/>
    <w:basedOn w:val="a1"/>
    <w:rsid w:val="00BF3A58"/>
    <w:rPr>
      <w:rFonts w:ascii="Tahoma" w:hAnsi="Tahoma" w:cs="Tahoma"/>
      <w:sz w:val="16"/>
      <w:szCs w:val="16"/>
    </w:rPr>
  </w:style>
  <w:style w:type="character" w:customStyle="1" w:styleId="321">
    <w:name w:val="Основной текст 3 Знак2"/>
    <w:basedOn w:val="a1"/>
    <w:uiPriority w:val="99"/>
    <w:semiHidden/>
    <w:rsid w:val="00BF3A58"/>
    <w:rPr>
      <w:rFonts w:ascii="Times New Roman" w:eastAsia="Times New Roman" w:hAnsi="Times New Roman"/>
      <w:sz w:val="16"/>
      <w:szCs w:val="16"/>
    </w:rPr>
  </w:style>
  <w:style w:type="character" w:customStyle="1" w:styleId="1fc">
    <w:name w:val="Схема документа Знак1"/>
    <w:basedOn w:val="a1"/>
    <w:semiHidden/>
    <w:rsid w:val="00BF3A58"/>
    <w:rPr>
      <w:rFonts w:ascii="Tahoma" w:hAnsi="Tahoma" w:cs="Tahoma"/>
      <w:sz w:val="24"/>
      <w:szCs w:val="24"/>
      <w:shd w:val="clear" w:color="auto" w:fill="000080"/>
    </w:rPr>
  </w:style>
  <w:style w:type="character" w:customStyle="1" w:styleId="322">
    <w:name w:val="Основной текст с отступом 3 Знак2"/>
    <w:basedOn w:val="a1"/>
    <w:uiPriority w:val="99"/>
    <w:semiHidden/>
    <w:rsid w:val="00BF3A58"/>
    <w:rPr>
      <w:rFonts w:ascii="Times New Roman" w:eastAsia="Times New Roman" w:hAnsi="Times New Roman"/>
      <w:sz w:val="16"/>
      <w:szCs w:val="16"/>
    </w:rPr>
  </w:style>
  <w:style w:type="character" w:customStyle="1" w:styleId="231">
    <w:name w:val="Цитата 2 Знак3"/>
    <w:basedOn w:val="a1"/>
    <w:uiPriority w:val="29"/>
    <w:rsid w:val="00BF3A58"/>
    <w:rPr>
      <w:rFonts w:ascii="Times New Roman" w:eastAsia="Times New Roman" w:hAnsi="Times New Roman"/>
      <w:i/>
      <w:iCs/>
      <w:color w:val="000000" w:themeColor="text1"/>
      <w:sz w:val="24"/>
      <w:szCs w:val="24"/>
    </w:rPr>
  </w:style>
  <w:style w:type="character" w:customStyle="1" w:styleId="3f1">
    <w:name w:val="Выделенная цитата Знак3"/>
    <w:basedOn w:val="a1"/>
    <w:rsid w:val="00BF3A58"/>
    <w:rPr>
      <w:rFonts w:ascii="Cambria" w:eastAsia="Times New Roman" w:hAnsi="Cambria"/>
      <w:b/>
      <w:bCs/>
      <w:color w:val="C0504D"/>
      <w:sz w:val="24"/>
      <w:szCs w:val="24"/>
      <w:lang w:eastAsia="ar-SA"/>
    </w:rPr>
  </w:style>
  <w:style w:type="character" w:customStyle="1" w:styleId="1fd">
    <w:name w:val="Текст Знак1"/>
    <w:basedOn w:val="a1"/>
    <w:rsid w:val="00BF3A58"/>
    <w:rPr>
      <w:rFonts w:ascii="Courier New" w:eastAsia="Times New Roman" w:hAnsi="Courier New"/>
    </w:rPr>
  </w:style>
  <w:style w:type="character" w:customStyle="1" w:styleId="216">
    <w:name w:val="Основной текст с отступом 2 Знак1"/>
    <w:basedOn w:val="a1"/>
    <w:rsid w:val="00BF3A58"/>
    <w:rPr>
      <w:rFonts w:ascii="Times New Roman" w:eastAsia="Times New Roman" w:hAnsi="Times New Roman"/>
      <w:sz w:val="24"/>
      <w:szCs w:val="24"/>
    </w:rPr>
  </w:style>
  <w:style w:type="numbering" w:customStyle="1" w:styleId="WW8Num1">
    <w:name w:val="WW8Num1"/>
    <w:qFormat/>
    <w:rsid w:val="00BF3A58"/>
  </w:style>
  <w:style w:type="table" w:customStyle="1" w:styleId="1fe">
    <w:name w:val="Сетка таблицы1"/>
    <w:basedOn w:val="a2"/>
    <w:next w:val="af"/>
    <w:rsid w:val="00BF3A58"/>
    <w:pPr>
      <w:suppressAutoHyphens/>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Label1">
    <w:name w:val="ListLabel 1"/>
    <w:qFormat/>
    <w:rsid w:val="00BF3A58"/>
    <w:rPr>
      <w:rFonts w:ascii="Times New Roman" w:hAnsi="Times New Roman" w:cs="OpenSymbol"/>
      <w:sz w:val="24"/>
    </w:rPr>
  </w:style>
  <w:style w:type="character" w:customStyle="1" w:styleId="ListLabel2">
    <w:name w:val="ListLabel 2"/>
    <w:qFormat/>
    <w:rsid w:val="00BF3A58"/>
    <w:rPr>
      <w:rFonts w:ascii="Times New Roman" w:hAnsi="Times New Roman" w:cs="OpenSymbol"/>
      <w:sz w:val="24"/>
    </w:rPr>
  </w:style>
  <w:style w:type="character" w:customStyle="1" w:styleId="ListLabel3">
    <w:name w:val="ListLabel 3"/>
    <w:qFormat/>
    <w:rsid w:val="00BF3A58"/>
    <w:rPr>
      <w:rFonts w:cs="Times New Roman"/>
      <w:sz w:val="24"/>
      <w:szCs w:val="24"/>
      <w:lang w:eastAsia="ar-SA"/>
    </w:rPr>
  </w:style>
  <w:style w:type="character" w:customStyle="1" w:styleId="ListLabel4">
    <w:name w:val="ListLabel 4"/>
    <w:qFormat/>
    <w:rsid w:val="00BF3A58"/>
    <w:rPr>
      <w:rFonts w:cs="OpenSymbol"/>
      <w:sz w:val="24"/>
    </w:rPr>
  </w:style>
  <w:style w:type="character" w:customStyle="1" w:styleId="ListLabel5">
    <w:name w:val="ListLabel 5"/>
    <w:qFormat/>
    <w:rsid w:val="00BF3A58"/>
    <w:rPr>
      <w:rFonts w:ascii="Times New Roman" w:hAnsi="Times New Roman"/>
      <w:color w:val="1C1C1C"/>
      <w:sz w:val="26"/>
      <w:szCs w:val="26"/>
      <w:u w:val="none"/>
    </w:rPr>
  </w:style>
  <w:style w:type="character" w:customStyle="1" w:styleId="ListLabel6">
    <w:name w:val="ListLabel 6"/>
    <w:qFormat/>
    <w:rsid w:val="00BF3A58"/>
    <w:rPr>
      <w:rFonts w:ascii="Times New Roman" w:eastAsia="Calibri" w:hAnsi="Times New Roman"/>
      <w:color w:val="200040"/>
      <w:sz w:val="24"/>
      <w:szCs w:val="24"/>
      <w:u w:val="none"/>
      <w:lang w:val="en-US"/>
    </w:rPr>
  </w:style>
  <w:style w:type="character" w:customStyle="1" w:styleId="ListLabel7">
    <w:name w:val="ListLabel 7"/>
    <w:qFormat/>
    <w:rsid w:val="00BF3A58"/>
    <w:rPr>
      <w:rFonts w:ascii="Times New Roman" w:eastAsia="Calibri" w:hAnsi="Times New Roman"/>
      <w:color w:val="200040"/>
      <w:sz w:val="24"/>
      <w:szCs w:val="24"/>
      <w:u w:val="none"/>
    </w:rPr>
  </w:style>
  <w:style w:type="character" w:customStyle="1" w:styleId="ListLabel8">
    <w:name w:val="ListLabel 8"/>
    <w:qFormat/>
    <w:rsid w:val="00BF3A58"/>
    <w:rPr>
      <w:rFonts w:ascii="Times New Roman" w:eastAsia="Calibri" w:hAnsi="Times New Roman"/>
      <w:color w:val="000000"/>
      <w:sz w:val="24"/>
      <w:szCs w:val="24"/>
    </w:rPr>
  </w:style>
  <w:style w:type="character" w:customStyle="1" w:styleId="ListLabel9">
    <w:name w:val="ListLabel 9"/>
    <w:qFormat/>
    <w:rsid w:val="00BF3A58"/>
    <w:rPr>
      <w:rFonts w:ascii="Times New Roman" w:hAnsi="Times New Roman" w:cs="Times New Roman"/>
      <w:color w:val="000000"/>
      <w:sz w:val="24"/>
      <w:szCs w:val="24"/>
      <w:u w:val="none"/>
      <w:lang w:eastAsia="ar-SA"/>
    </w:rPr>
  </w:style>
  <w:style w:type="character" w:customStyle="1" w:styleId="ListLabel10">
    <w:name w:val="ListLabel 10"/>
    <w:qFormat/>
    <w:rsid w:val="00BF3A58"/>
    <w:rPr>
      <w:rFonts w:ascii="Times New Roman" w:hAnsi="Times New Roman" w:cs="Times New Roman"/>
      <w:sz w:val="24"/>
      <w:szCs w:val="24"/>
      <w:lang w:eastAsia="ar-SA"/>
    </w:rPr>
  </w:style>
  <w:style w:type="character" w:customStyle="1" w:styleId="ListLabel11">
    <w:name w:val="ListLabel 11"/>
    <w:qFormat/>
    <w:rsid w:val="00BF3A58"/>
    <w:rPr>
      <w:rFonts w:ascii="Times New Roman" w:hAnsi="Times New Roman" w:cs="Times New Roman"/>
      <w:color w:val="0563C1"/>
      <w:kern w:val="2"/>
      <w:sz w:val="24"/>
      <w:szCs w:val="24"/>
      <w:lang w:eastAsia="ar-SA"/>
    </w:rPr>
  </w:style>
  <w:style w:type="character" w:customStyle="1" w:styleId="ListLabel20">
    <w:name w:val="ListLabel 20"/>
    <w:qFormat/>
    <w:rsid w:val="00BF3A58"/>
    <w:rPr>
      <w:color w:val="0000FF"/>
    </w:rPr>
  </w:style>
  <w:style w:type="character" w:customStyle="1" w:styleId="ListLabel19">
    <w:name w:val="ListLabel 19"/>
    <w:qFormat/>
    <w:rsid w:val="00BF3A58"/>
    <w:rPr>
      <w:color w:val="000000"/>
    </w:rPr>
  </w:style>
  <w:style w:type="character" w:customStyle="1" w:styleId="ListLabel21">
    <w:name w:val="ListLabel 21"/>
    <w:qFormat/>
    <w:rsid w:val="00BF3A58"/>
    <w:rPr>
      <w:bCs/>
      <w:color w:val="000000"/>
      <w:kern w:val="2"/>
    </w:rPr>
  </w:style>
  <w:style w:type="character" w:customStyle="1" w:styleId="ListLabel22">
    <w:name w:val="ListLabel 22"/>
    <w:qFormat/>
    <w:rsid w:val="00BF3A58"/>
    <w:rPr>
      <w:rFonts w:ascii="Times New Roman" w:hAnsi="Times New Roman" w:cs="OpenSymbol"/>
      <w:sz w:val="24"/>
    </w:rPr>
  </w:style>
  <w:style w:type="character" w:customStyle="1" w:styleId="ListLabel23">
    <w:name w:val="ListLabel 23"/>
    <w:qFormat/>
    <w:rsid w:val="00BF3A58"/>
    <w:rPr>
      <w:rFonts w:ascii="Times New Roman" w:hAnsi="Times New Roman" w:cs="OpenSymbol"/>
      <w:sz w:val="24"/>
    </w:rPr>
  </w:style>
  <w:style w:type="character" w:customStyle="1" w:styleId="ListLabel24">
    <w:name w:val="ListLabel 24"/>
    <w:qFormat/>
    <w:rsid w:val="00BF3A58"/>
    <w:rPr>
      <w:rFonts w:cs="OpenSymbol"/>
      <w:sz w:val="24"/>
    </w:rPr>
  </w:style>
  <w:style w:type="character" w:customStyle="1" w:styleId="ListLabel25">
    <w:name w:val="ListLabel 25"/>
    <w:qFormat/>
    <w:rsid w:val="00BF3A58"/>
    <w:rPr>
      <w:color w:val="1C1C1C"/>
      <w:sz w:val="28"/>
      <w:szCs w:val="28"/>
      <w:u w:val="none"/>
    </w:rPr>
  </w:style>
  <w:style w:type="character" w:customStyle="1" w:styleId="ListLabel26">
    <w:name w:val="ListLabel 26"/>
    <w:qFormat/>
    <w:rsid w:val="00BF3A58"/>
    <w:rPr>
      <w:color w:val="0000FF"/>
      <w:sz w:val="24"/>
      <w:szCs w:val="24"/>
    </w:rPr>
  </w:style>
  <w:style w:type="character" w:customStyle="1" w:styleId="ListLabel27">
    <w:name w:val="ListLabel 27"/>
    <w:qFormat/>
    <w:rsid w:val="00BF3A58"/>
  </w:style>
  <w:style w:type="character" w:customStyle="1" w:styleId="ListLabel28">
    <w:name w:val="ListLabel 28"/>
    <w:qFormat/>
    <w:rsid w:val="00BF3A58"/>
    <w:rPr>
      <w:bCs/>
      <w:color w:val="000000"/>
      <w:kern w:val="2"/>
    </w:rPr>
  </w:style>
  <w:style w:type="character" w:customStyle="1" w:styleId="ListLabel29">
    <w:name w:val="ListLabel 29"/>
    <w:qFormat/>
    <w:rsid w:val="00BF3A58"/>
    <w:rPr>
      <w:rFonts w:ascii="Times New Roman" w:hAnsi="Times New Roman" w:cs="Times New Roman"/>
      <w:color w:val="000000"/>
      <w:sz w:val="22"/>
      <w:szCs w:val="22"/>
      <w:u w:val="none"/>
      <w:lang w:eastAsia="ar-SA"/>
    </w:rPr>
  </w:style>
  <w:style w:type="character" w:customStyle="1" w:styleId="ListLabel30">
    <w:name w:val="ListLabel 30"/>
    <w:qFormat/>
    <w:rsid w:val="00BF3A58"/>
    <w:rPr>
      <w:rFonts w:ascii="Times New Roman" w:hAnsi="Times New Roman" w:cs="Times New Roman"/>
      <w:sz w:val="22"/>
      <w:szCs w:val="22"/>
      <w:lang w:eastAsia="ar-SA"/>
    </w:rPr>
  </w:style>
  <w:style w:type="character" w:customStyle="1" w:styleId="ListLabel31">
    <w:name w:val="ListLabel 31"/>
    <w:qFormat/>
    <w:rsid w:val="00BF3A58"/>
    <w:rPr>
      <w:rFonts w:ascii="Times New Roman" w:hAnsi="Times New Roman" w:cs="Times New Roman"/>
      <w:color w:val="0563C1"/>
      <w:kern w:val="2"/>
      <w:sz w:val="22"/>
      <w:szCs w:val="22"/>
      <w:lang w:eastAsia="ar-SA"/>
    </w:rPr>
  </w:style>
  <w:style w:type="character" w:customStyle="1" w:styleId="ListLabel32">
    <w:name w:val="ListLabel 32"/>
    <w:qFormat/>
    <w:rsid w:val="00BF3A58"/>
    <w:rPr>
      <w:rFonts w:ascii="Times New Roman" w:hAnsi="Times New Roman" w:cs="OpenSymbol"/>
      <w:sz w:val="24"/>
    </w:rPr>
  </w:style>
  <w:style w:type="character" w:customStyle="1" w:styleId="ListLabel33">
    <w:name w:val="ListLabel 33"/>
    <w:qFormat/>
    <w:rsid w:val="00BF3A58"/>
    <w:rPr>
      <w:rFonts w:ascii="Times New Roman" w:hAnsi="Times New Roman" w:cs="OpenSymbol"/>
      <w:sz w:val="24"/>
    </w:rPr>
  </w:style>
  <w:style w:type="character" w:customStyle="1" w:styleId="ListLabel34">
    <w:name w:val="ListLabel 34"/>
    <w:qFormat/>
    <w:rsid w:val="00BF3A58"/>
    <w:rPr>
      <w:rFonts w:cs="OpenSymbol"/>
      <w:sz w:val="22"/>
    </w:rPr>
  </w:style>
  <w:style w:type="character" w:customStyle="1" w:styleId="ListLabel35">
    <w:name w:val="ListLabel 35"/>
    <w:qFormat/>
    <w:rsid w:val="00BF3A58"/>
    <w:rPr>
      <w:color w:val="1C1C1C"/>
      <w:sz w:val="28"/>
      <w:szCs w:val="28"/>
      <w:u w:val="none"/>
    </w:rPr>
  </w:style>
  <w:style w:type="character" w:customStyle="1" w:styleId="ListLabel36">
    <w:name w:val="ListLabel 36"/>
    <w:qFormat/>
    <w:rsid w:val="00BF3A58"/>
    <w:rPr>
      <w:color w:val="0000FF"/>
      <w:sz w:val="24"/>
      <w:szCs w:val="24"/>
    </w:rPr>
  </w:style>
  <w:style w:type="character" w:customStyle="1" w:styleId="ListLabel37">
    <w:name w:val="ListLabel 37"/>
    <w:qFormat/>
    <w:rsid w:val="00BF3A58"/>
  </w:style>
  <w:style w:type="character" w:customStyle="1" w:styleId="ListLabel38">
    <w:name w:val="ListLabel 38"/>
    <w:qFormat/>
    <w:rsid w:val="00BF3A58"/>
    <w:rPr>
      <w:bCs/>
      <w:color w:val="000000"/>
      <w:kern w:val="2"/>
    </w:rPr>
  </w:style>
  <w:style w:type="character" w:customStyle="1" w:styleId="ListLabel39">
    <w:name w:val="ListLabel 39"/>
    <w:qFormat/>
    <w:rsid w:val="00BF3A58"/>
    <w:rPr>
      <w:rFonts w:cs="Times New Roman"/>
      <w:color w:val="000000"/>
      <w:sz w:val="22"/>
      <w:szCs w:val="22"/>
      <w:u w:val="none"/>
      <w:lang w:eastAsia="ar-SA"/>
    </w:rPr>
  </w:style>
  <w:style w:type="character" w:customStyle="1" w:styleId="ListLabel40">
    <w:name w:val="ListLabel 40"/>
    <w:qFormat/>
    <w:rsid w:val="00BF3A58"/>
    <w:rPr>
      <w:rFonts w:cs="Times New Roman"/>
      <w:sz w:val="22"/>
      <w:szCs w:val="22"/>
      <w:lang w:eastAsia="ar-SA"/>
    </w:rPr>
  </w:style>
  <w:style w:type="character" w:customStyle="1" w:styleId="ListLabel41">
    <w:name w:val="ListLabel 41"/>
    <w:qFormat/>
    <w:rsid w:val="00BF3A58"/>
    <w:rPr>
      <w:rFonts w:cs="Times New Roman"/>
      <w:color w:val="0563C1"/>
      <w:kern w:val="2"/>
      <w:sz w:val="22"/>
      <w:szCs w:val="22"/>
      <w:lang w:eastAsia="ar-SA"/>
    </w:rPr>
  </w:style>
  <w:style w:type="character" w:customStyle="1" w:styleId="ListLabel42">
    <w:name w:val="ListLabel 42"/>
    <w:qFormat/>
    <w:rsid w:val="00BF3A58"/>
    <w:rPr>
      <w:rFonts w:ascii="Times New Roman" w:hAnsi="Times New Roman" w:cs="OpenSymbol"/>
      <w:sz w:val="24"/>
    </w:rPr>
  </w:style>
  <w:style w:type="character" w:customStyle="1" w:styleId="ListLabel43">
    <w:name w:val="ListLabel 43"/>
    <w:qFormat/>
    <w:rsid w:val="00BF3A58"/>
    <w:rPr>
      <w:rFonts w:ascii="Times New Roman" w:hAnsi="Times New Roman" w:cs="OpenSymbol"/>
      <w:sz w:val="24"/>
    </w:rPr>
  </w:style>
  <w:style w:type="character" w:customStyle="1" w:styleId="ListLabel44">
    <w:name w:val="ListLabel 44"/>
    <w:qFormat/>
    <w:rsid w:val="00BF3A58"/>
    <w:rPr>
      <w:rFonts w:cs="OpenSymbol"/>
      <w:sz w:val="22"/>
    </w:rPr>
  </w:style>
  <w:style w:type="character" w:customStyle="1" w:styleId="ListLabel45">
    <w:name w:val="ListLabel 45"/>
    <w:qFormat/>
    <w:rsid w:val="00BF3A58"/>
    <w:rPr>
      <w:color w:val="1C1C1C"/>
      <w:sz w:val="28"/>
      <w:szCs w:val="28"/>
      <w:u w:val="none"/>
    </w:rPr>
  </w:style>
  <w:style w:type="character" w:customStyle="1" w:styleId="ListLabel46">
    <w:name w:val="ListLabel 46"/>
    <w:qFormat/>
    <w:rsid w:val="00BF3A58"/>
    <w:rPr>
      <w:color w:val="0000FF"/>
      <w:sz w:val="24"/>
      <w:szCs w:val="24"/>
    </w:rPr>
  </w:style>
  <w:style w:type="character" w:customStyle="1" w:styleId="ListLabel47">
    <w:name w:val="ListLabel 47"/>
    <w:qFormat/>
    <w:rsid w:val="00BF3A58"/>
  </w:style>
  <w:style w:type="character" w:customStyle="1" w:styleId="ListLabel48">
    <w:name w:val="ListLabel 48"/>
    <w:qFormat/>
    <w:rsid w:val="00BF3A58"/>
    <w:rPr>
      <w:bCs/>
      <w:color w:val="000000"/>
      <w:kern w:val="2"/>
    </w:rPr>
  </w:style>
  <w:style w:type="character" w:customStyle="1" w:styleId="ListLabel49">
    <w:name w:val="ListLabel 49"/>
    <w:qFormat/>
    <w:rsid w:val="00BF3A58"/>
    <w:rPr>
      <w:rFonts w:cs="Times New Roman"/>
      <w:color w:val="000000"/>
      <w:sz w:val="22"/>
      <w:szCs w:val="22"/>
      <w:u w:val="none"/>
      <w:lang w:eastAsia="ar-SA"/>
    </w:rPr>
  </w:style>
  <w:style w:type="character" w:customStyle="1" w:styleId="ListLabel50">
    <w:name w:val="ListLabel 50"/>
    <w:qFormat/>
    <w:rsid w:val="00BF3A58"/>
    <w:rPr>
      <w:rFonts w:cs="Times New Roman"/>
      <w:sz w:val="22"/>
      <w:szCs w:val="22"/>
      <w:lang w:eastAsia="ar-SA"/>
    </w:rPr>
  </w:style>
  <w:style w:type="character" w:customStyle="1" w:styleId="ListLabel51">
    <w:name w:val="ListLabel 51"/>
    <w:qFormat/>
    <w:rsid w:val="00BF3A58"/>
    <w:rPr>
      <w:rFonts w:cs="Times New Roman"/>
      <w:color w:val="0563C1"/>
      <w:kern w:val="2"/>
      <w:sz w:val="22"/>
      <w:szCs w:val="22"/>
      <w:lang w:eastAsia="ar-SA"/>
    </w:rPr>
  </w:style>
  <w:style w:type="character" w:customStyle="1" w:styleId="ListLabel52">
    <w:name w:val="ListLabel 52"/>
    <w:qFormat/>
    <w:rsid w:val="00BF3A58"/>
    <w:rPr>
      <w:rFonts w:ascii="Times New Roman" w:hAnsi="Times New Roman" w:cs="OpenSymbol"/>
      <w:sz w:val="24"/>
    </w:rPr>
  </w:style>
  <w:style w:type="character" w:customStyle="1" w:styleId="ListLabel53">
    <w:name w:val="ListLabel 53"/>
    <w:qFormat/>
    <w:rsid w:val="00BF3A58"/>
    <w:rPr>
      <w:rFonts w:ascii="Times New Roman" w:hAnsi="Times New Roman" w:cs="OpenSymbol"/>
      <w:sz w:val="24"/>
    </w:rPr>
  </w:style>
  <w:style w:type="character" w:customStyle="1" w:styleId="ListLabel54">
    <w:name w:val="ListLabel 54"/>
    <w:qFormat/>
    <w:rsid w:val="00BF3A58"/>
    <w:rPr>
      <w:rFonts w:cs="OpenSymbol"/>
      <w:sz w:val="22"/>
    </w:rPr>
  </w:style>
  <w:style w:type="character" w:customStyle="1" w:styleId="ListLabel55">
    <w:name w:val="ListLabel 55"/>
    <w:qFormat/>
    <w:rsid w:val="00BF3A58"/>
    <w:rPr>
      <w:color w:val="1C1C1C"/>
      <w:sz w:val="28"/>
      <w:szCs w:val="28"/>
      <w:u w:val="none"/>
      <w:lang w:val="en-US"/>
    </w:rPr>
  </w:style>
  <w:style w:type="character" w:customStyle="1" w:styleId="ListLabel56">
    <w:name w:val="ListLabel 56"/>
    <w:qFormat/>
    <w:rsid w:val="00BF3A58"/>
    <w:rPr>
      <w:color w:val="0000FF"/>
      <w:sz w:val="24"/>
      <w:szCs w:val="24"/>
    </w:rPr>
  </w:style>
  <w:style w:type="character" w:customStyle="1" w:styleId="ListLabel57">
    <w:name w:val="ListLabel 57"/>
    <w:qFormat/>
    <w:rsid w:val="00BF3A58"/>
  </w:style>
  <w:style w:type="character" w:customStyle="1" w:styleId="ListLabel58">
    <w:name w:val="ListLabel 58"/>
    <w:qFormat/>
    <w:rsid w:val="00BF3A58"/>
    <w:rPr>
      <w:bCs/>
      <w:color w:val="000000"/>
      <w:kern w:val="2"/>
    </w:rPr>
  </w:style>
  <w:style w:type="character" w:customStyle="1" w:styleId="ListLabel59">
    <w:name w:val="ListLabel 59"/>
    <w:qFormat/>
    <w:rsid w:val="00BF3A58"/>
    <w:rPr>
      <w:rFonts w:cs="Times New Roman"/>
      <w:color w:val="000000"/>
      <w:sz w:val="22"/>
      <w:szCs w:val="22"/>
      <w:u w:val="none"/>
      <w:lang w:eastAsia="ar-SA"/>
    </w:rPr>
  </w:style>
  <w:style w:type="character" w:customStyle="1" w:styleId="ListLabel60">
    <w:name w:val="ListLabel 60"/>
    <w:qFormat/>
    <w:rsid w:val="00BF3A58"/>
    <w:rPr>
      <w:rFonts w:cs="Times New Roman"/>
      <w:sz w:val="22"/>
      <w:szCs w:val="22"/>
      <w:lang w:val="en-US" w:eastAsia="ar-SA"/>
    </w:rPr>
  </w:style>
  <w:style w:type="character" w:customStyle="1" w:styleId="ListLabel61">
    <w:name w:val="ListLabel 61"/>
    <w:qFormat/>
    <w:rsid w:val="00BF3A58"/>
    <w:rPr>
      <w:rFonts w:cs="Times New Roman"/>
      <w:color w:val="0563C1"/>
      <w:kern w:val="2"/>
      <w:sz w:val="22"/>
      <w:szCs w:val="22"/>
      <w:lang w:eastAsia="ar-SA"/>
    </w:rPr>
  </w:style>
  <w:style w:type="paragraph" w:customStyle="1" w:styleId="Default">
    <w:name w:val="Default"/>
    <w:qFormat/>
    <w:rsid w:val="00BF3A58"/>
    <w:pPr>
      <w:spacing w:after="0" w:line="240" w:lineRule="auto"/>
    </w:pPr>
    <w:rPr>
      <w:rFonts w:ascii="Times New Roman" w:eastAsia="Calibri"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2822006">
      <w:bodyDiv w:val="1"/>
      <w:marLeft w:val="0"/>
      <w:marRight w:val="0"/>
      <w:marTop w:val="0"/>
      <w:marBottom w:val="0"/>
      <w:divBdr>
        <w:top w:val="none" w:sz="0" w:space="0" w:color="auto"/>
        <w:left w:val="none" w:sz="0" w:space="0" w:color="auto"/>
        <w:bottom w:val="none" w:sz="0" w:space="0" w:color="auto"/>
        <w:right w:val="none" w:sz="0" w:space="0" w:color="auto"/>
      </w:divBdr>
      <w:divsChild>
        <w:div w:id="733046369">
          <w:marLeft w:val="0"/>
          <w:marRight w:val="0"/>
          <w:marTop w:val="0"/>
          <w:marBottom w:val="0"/>
          <w:divBdr>
            <w:top w:val="none" w:sz="0" w:space="0" w:color="auto"/>
            <w:left w:val="none" w:sz="0" w:space="0" w:color="auto"/>
            <w:bottom w:val="none" w:sz="0" w:space="0" w:color="auto"/>
            <w:right w:val="none" w:sz="0" w:space="0" w:color="auto"/>
          </w:divBdr>
          <w:divsChild>
            <w:div w:id="461462892">
              <w:marLeft w:val="0"/>
              <w:marRight w:val="0"/>
              <w:marTop w:val="0"/>
              <w:marBottom w:val="0"/>
              <w:divBdr>
                <w:top w:val="none" w:sz="0" w:space="0" w:color="auto"/>
                <w:left w:val="none" w:sz="0" w:space="0" w:color="auto"/>
                <w:bottom w:val="none" w:sz="0" w:space="0" w:color="auto"/>
                <w:right w:val="none" w:sz="0" w:space="0" w:color="auto"/>
              </w:divBdr>
              <w:divsChild>
                <w:div w:id="125065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339048">
          <w:marLeft w:val="0"/>
          <w:marRight w:val="0"/>
          <w:marTop w:val="0"/>
          <w:marBottom w:val="0"/>
          <w:divBdr>
            <w:top w:val="none" w:sz="0" w:space="0" w:color="auto"/>
            <w:left w:val="none" w:sz="0" w:space="0" w:color="auto"/>
            <w:bottom w:val="none" w:sz="0" w:space="0" w:color="auto"/>
            <w:right w:val="none" w:sz="0" w:space="0" w:color="auto"/>
          </w:divBdr>
          <w:divsChild>
            <w:div w:id="1321079182">
              <w:marLeft w:val="0"/>
              <w:marRight w:val="0"/>
              <w:marTop w:val="0"/>
              <w:marBottom w:val="0"/>
              <w:divBdr>
                <w:top w:val="none" w:sz="0" w:space="0" w:color="auto"/>
                <w:left w:val="none" w:sz="0" w:space="0" w:color="auto"/>
                <w:bottom w:val="none" w:sz="0" w:space="0" w:color="auto"/>
                <w:right w:val="none" w:sz="0" w:space="0" w:color="auto"/>
              </w:divBdr>
              <w:divsChild>
                <w:div w:id="84895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129869">
          <w:marLeft w:val="0"/>
          <w:marRight w:val="0"/>
          <w:marTop w:val="0"/>
          <w:marBottom w:val="0"/>
          <w:divBdr>
            <w:top w:val="none" w:sz="0" w:space="0" w:color="auto"/>
            <w:left w:val="none" w:sz="0" w:space="0" w:color="auto"/>
            <w:bottom w:val="none" w:sz="0" w:space="0" w:color="auto"/>
            <w:right w:val="none" w:sz="0" w:space="0" w:color="auto"/>
          </w:divBdr>
          <w:divsChild>
            <w:div w:id="595989365">
              <w:marLeft w:val="0"/>
              <w:marRight w:val="0"/>
              <w:marTop w:val="0"/>
              <w:marBottom w:val="0"/>
              <w:divBdr>
                <w:top w:val="none" w:sz="0" w:space="0" w:color="auto"/>
                <w:left w:val="none" w:sz="0" w:space="0" w:color="auto"/>
                <w:bottom w:val="none" w:sz="0" w:space="0" w:color="auto"/>
                <w:right w:val="none" w:sz="0" w:space="0" w:color="auto"/>
              </w:divBdr>
              <w:divsChild>
                <w:div w:id="225383773">
                  <w:marLeft w:val="0"/>
                  <w:marRight w:val="0"/>
                  <w:marTop w:val="0"/>
                  <w:marBottom w:val="0"/>
                  <w:divBdr>
                    <w:top w:val="none" w:sz="0" w:space="0" w:color="auto"/>
                    <w:left w:val="none" w:sz="0" w:space="0" w:color="auto"/>
                    <w:bottom w:val="none" w:sz="0" w:space="0" w:color="auto"/>
                    <w:right w:val="none" w:sz="0" w:space="0" w:color="auto"/>
                  </w:divBdr>
                  <w:divsChild>
                    <w:div w:id="433284634">
                      <w:marLeft w:val="0"/>
                      <w:marRight w:val="0"/>
                      <w:marTop w:val="0"/>
                      <w:marBottom w:val="0"/>
                      <w:divBdr>
                        <w:top w:val="none" w:sz="0" w:space="0" w:color="auto"/>
                        <w:left w:val="none" w:sz="0" w:space="0" w:color="auto"/>
                        <w:bottom w:val="none" w:sz="0" w:space="0" w:color="auto"/>
                        <w:right w:val="none" w:sz="0" w:space="0" w:color="auto"/>
                      </w:divBdr>
                    </w:div>
                    <w:div w:id="201287981">
                      <w:marLeft w:val="0"/>
                      <w:marRight w:val="0"/>
                      <w:marTop w:val="0"/>
                      <w:marBottom w:val="0"/>
                      <w:divBdr>
                        <w:top w:val="none" w:sz="0" w:space="0" w:color="auto"/>
                        <w:left w:val="none" w:sz="0" w:space="0" w:color="auto"/>
                        <w:bottom w:val="none" w:sz="0" w:space="0" w:color="auto"/>
                        <w:right w:val="none" w:sz="0" w:space="0" w:color="auto"/>
                      </w:divBdr>
                    </w:div>
                    <w:div w:id="2054966003">
                      <w:marLeft w:val="0"/>
                      <w:marRight w:val="0"/>
                      <w:marTop w:val="0"/>
                      <w:marBottom w:val="0"/>
                      <w:divBdr>
                        <w:top w:val="none" w:sz="0" w:space="0" w:color="auto"/>
                        <w:left w:val="none" w:sz="0" w:space="0" w:color="auto"/>
                        <w:bottom w:val="none" w:sz="0" w:space="0" w:color="auto"/>
                        <w:right w:val="none" w:sz="0" w:space="0" w:color="auto"/>
                      </w:divBdr>
                    </w:div>
                    <w:div w:id="1915314463">
                      <w:marLeft w:val="0"/>
                      <w:marRight w:val="0"/>
                      <w:marTop w:val="0"/>
                      <w:marBottom w:val="0"/>
                      <w:divBdr>
                        <w:top w:val="none" w:sz="0" w:space="0" w:color="auto"/>
                        <w:left w:val="none" w:sz="0" w:space="0" w:color="auto"/>
                        <w:bottom w:val="none" w:sz="0" w:space="0" w:color="auto"/>
                        <w:right w:val="none" w:sz="0" w:space="0" w:color="auto"/>
                      </w:divBdr>
                    </w:div>
                    <w:div w:id="2067220296">
                      <w:marLeft w:val="0"/>
                      <w:marRight w:val="0"/>
                      <w:marTop w:val="0"/>
                      <w:marBottom w:val="0"/>
                      <w:divBdr>
                        <w:top w:val="none" w:sz="0" w:space="0" w:color="auto"/>
                        <w:left w:val="none" w:sz="0" w:space="0" w:color="auto"/>
                        <w:bottom w:val="none" w:sz="0" w:space="0" w:color="auto"/>
                        <w:right w:val="none" w:sz="0" w:space="0" w:color="auto"/>
                      </w:divBdr>
                    </w:div>
                    <w:div w:id="890269706">
                      <w:marLeft w:val="0"/>
                      <w:marRight w:val="0"/>
                      <w:marTop w:val="0"/>
                      <w:marBottom w:val="0"/>
                      <w:divBdr>
                        <w:top w:val="none" w:sz="0" w:space="0" w:color="auto"/>
                        <w:left w:val="none" w:sz="0" w:space="0" w:color="auto"/>
                        <w:bottom w:val="none" w:sz="0" w:space="0" w:color="auto"/>
                        <w:right w:val="none" w:sz="0" w:space="0" w:color="auto"/>
                      </w:divBdr>
                    </w:div>
                    <w:div w:id="1332218758">
                      <w:marLeft w:val="0"/>
                      <w:marRight w:val="0"/>
                      <w:marTop w:val="0"/>
                      <w:marBottom w:val="0"/>
                      <w:divBdr>
                        <w:top w:val="none" w:sz="0" w:space="0" w:color="auto"/>
                        <w:left w:val="none" w:sz="0" w:space="0" w:color="auto"/>
                        <w:bottom w:val="none" w:sz="0" w:space="0" w:color="auto"/>
                        <w:right w:val="none" w:sz="0" w:space="0" w:color="auto"/>
                      </w:divBdr>
                    </w:div>
                    <w:div w:id="686836616">
                      <w:marLeft w:val="0"/>
                      <w:marRight w:val="0"/>
                      <w:marTop w:val="0"/>
                      <w:marBottom w:val="0"/>
                      <w:divBdr>
                        <w:top w:val="none" w:sz="0" w:space="0" w:color="auto"/>
                        <w:left w:val="none" w:sz="0" w:space="0" w:color="auto"/>
                        <w:bottom w:val="none" w:sz="0" w:space="0" w:color="auto"/>
                        <w:right w:val="none" w:sz="0" w:space="0" w:color="auto"/>
                      </w:divBdr>
                    </w:div>
                    <w:div w:id="946742594">
                      <w:marLeft w:val="0"/>
                      <w:marRight w:val="0"/>
                      <w:marTop w:val="0"/>
                      <w:marBottom w:val="0"/>
                      <w:divBdr>
                        <w:top w:val="none" w:sz="0" w:space="0" w:color="auto"/>
                        <w:left w:val="none" w:sz="0" w:space="0" w:color="auto"/>
                        <w:bottom w:val="none" w:sz="0" w:space="0" w:color="auto"/>
                        <w:right w:val="none" w:sz="0" w:space="0" w:color="auto"/>
                      </w:divBdr>
                    </w:div>
                    <w:div w:id="1521433940">
                      <w:marLeft w:val="0"/>
                      <w:marRight w:val="0"/>
                      <w:marTop w:val="0"/>
                      <w:marBottom w:val="0"/>
                      <w:divBdr>
                        <w:top w:val="none" w:sz="0" w:space="0" w:color="auto"/>
                        <w:left w:val="none" w:sz="0" w:space="0" w:color="auto"/>
                        <w:bottom w:val="none" w:sz="0" w:space="0" w:color="auto"/>
                        <w:right w:val="none" w:sz="0" w:space="0" w:color="auto"/>
                      </w:divBdr>
                    </w:div>
                    <w:div w:id="1754356943">
                      <w:marLeft w:val="0"/>
                      <w:marRight w:val="0"/>
                      <w:marTop w:val="0"/>
                      <w:marBottom w:val="0"/>
                      <w:divBdr>
                        <w:top w:val="none" w:sz="0" w:space="0" w:color="auto"/>
                        <w:left w:val="none" w:sz="0" w:space="0" w:color="auto"/>
                        <w:bottom w:val="none" w:sz="0" w:space="0" w:color="auto"/>
                        <w:right w:val="none" w:sz="0" w:space="0" w:color="auto"/>
                      </w:divBdr>
                    </w:div>
                    <w:div w:id="162092349">
                      <w:marLeft w:val="0"/>
                      <w:marRight w:val="0"/>
                      <w:marTop w:val="0"/>
                      <w:marBottom w:val="0"/>
                      <w:divBdr>
                        <w:top w:val="none" w:sz="0" w:space="0" w:color="auto"/>
                        <w:left w:val="none" w:sz="0" w:space="0" w:color="auto"/>
                        <w:bottom w:val="none" w:sz="0" w:space="0" w:color="auto"/>
                        <w:right w:val="none" w:sz="0" w:space="0" w:color="auto"/>
                      </w:divBdr>
                    </w:div>
                    <w:div w:id="735007397">
                      <w:marLeft w:val="0"/>
                      <w:marRight w:val="0"/>
                      <w:marTop w:val="0"/>
                      <w:marBottom w:val="0"/>
                      <w:divBdr>
                        <w:top w:val="none" w:sz="0" w:space="0" w:color="auto"/>
                        <w:left w:val="none" w:sz="0" w:space="0" w:color="auto"/>
                        <w:bottom w:val="none" w:sz="0" w:space="0" w:color="auto"/>
                        <w:right w:val="none" w:sz="0" w:space="0" w:color="auto"/>
                      </w:divBdr>
                    </w:div>
                    <w:div w:id="446049711">
                      <w:marLeft w:val="0"/>
                      <w:marRight w:val="0"/>
                      <w:marTop w:val="0"/>
                      <w:marBottom w:val="0"/>
                      <w:divBdr>
                        <w:top w:val="none" w:sz="0" w:space="0" w:color="auto"/>
                        <w:left w:val="none" w:sz="0" w:space="0" w:color="auto"/>
                        <w:bottom w:val="none" w:sz="0" w:space="0" w:color="auto"/>
                        <w:right w:val="none" w:sz="0" w:space="0" w:color="auto"/>
                      </w:divBdr>
                    </w:div>
                    <w:div w:id="890655871">
                      <w:marLeft w:val="0"/>
                      <w:marRight w:val="0"/>
                      <w:marTop w:val="0"/>
                      <w:marBottom w:val="0"/>
                      <w:divBdr>
                        <w:top w:val="none" w:sz="0" w:space="0" w:color="auto"/>
                        <w:left w:val="none" w:sz="0" w:space="0" w:color="auto"/>
                        <w:bottom w:val="none" w:sz="0" w:space="0" w:color="auto"/>
                        <w:right w:val="none" w:sz="0" w:space="0" w:color="auto"/>
                      </w:divBdr>
                    </w:div>
                    <w:div w:id="713312001">
                      <w:marLeft w:val="0"/>
                      <w:marRight w:val="0"/>
                      <w:marTop w:val="0"/>
                      <w:marBottom w:val="0"/>
                      <w:divBdr>
                        <w:top w:val="none" w:sz="0" w:space="0" w:color="auto"/>
                        <w:left w:val="none" w:sz="0" w:space="0" w:color="auto"/>
                        <w:bottom w:val="none" w:sz="0" w:space="0" w:color="auto"/>
                        <w:right w:val="none" w:sz="0" w:space="0" w:color="auto"/>
                      </w:divBdr>
                    </w:div>
                    <w:div w:id="472216265">
                      <w:marLeft w:val="0"/>
                      <w:marRight w:val="0"/>
                      <w:marTop w:val="0"/>
                      <w:marBottom w:val="0"/>
                      <w:divBdr>
                        <w:top w:val="none" w:sz="0" w:space="0" w:color="auto"/>
                        <w:left w:val="none" w:sz="0" w:space="0" w:color="auto"/>
                        <w:bottom w:val="none" w:sz="0" w:space="0" w:color="auto"/>
                        <w:right w:val="none" w:sz="0" w:space="0" w:color="auto"/>
                      </w:divBdr>
                    </w:div>
                    <w:div w:id="735014327">
                      <w:marLeft w:val="0"/>
                      <w:marRight w:val="0"/>
                      <w:marTop w:val="0"/>
                      <w:marBottom w:val="0"/>
                      <w:divBdr>
                        <w:top w:val="none" w:sz="0" w:space="0" w:color="auto"/>
                        <w:left w:val="none" w:sz="0" w:space="0" w:color="auto"/>
                        <w:bottom w:val="none" w:sz="0" w:space="0" w:color="auto"/>
                        <w:right w:val="none" w:sz="0" w:space="0" w:color="auto"/>
                      </w:divBdr>
                    </w:div>
                    <w:div w:id="996615962">
                      <w:marLeft w:val="0"/>
                      <w:marRight w:val="0"/>
                      <w:marTop w:val="0"/>
                      <w:marBottom w:val="0"/>
                      <w:divBdr>
                        <w:top w:val="none" w:sz="0" w:space="0" w:color="auto"/>
                        <w:left w:val="none" w:sz="0" w:space="0" w:color="auto"/>
                        <w:bottom w:val="none" w:sz="0" w:space="0" w:color="auto"/>
                        <w:right w:val="none" w:sz="0" w:space="0" w:color="auto"/>
                      </w:divBdr>
                    </w:div>
                    <w:div w:id="448932506">
                      <w:marLeft w:val="0"/>
                      <w:marRight w:val="0"/>
                      <w:marTop w:val="0"/>
                      <w:marBottom w:val="0"/>
                      <w:divBdr>
                        <w:top w:val="none" w:sz="0" w:space="0" w:color="auto"/>
                        <w:left w:val="none" w:sz="0" w:space="0" w:color="auto"/>
                        <w:bottom w:val="none" w:sz="0" w:space="0" w:color="auto"/>
                        <w:right w:val="none" w:sz="0" w:space="0" w:color="auto"/>
                      </w:divBdr>
                    </w:div>
                    <w:div w:id="1657369335">
                      <w:marLeft w:val="0"/>
                      <w:marRight w:val="0"/>
                      <w:marTop w:val="0"/>
                      <w:marBottom w:val="0"/>
                      <w:divBdr>
                        <w:top w:val="none" w:sz="0" w:space="0" w:color="auto"/>
                        <w:left w:val="none" w:sz="0" w:space="0" w:color="auto"/>
                        <w:bottom w:val="none" w:sz="0" w:space="0" w:color="auto"/>
                        <w:right w:val="none" w:sz="0" w:space="0" w:color="auto"/>
                      </w:divBdr>
                    </w:div>
                    <w:div w:id="642081337">
                      <w:marLeft w:val="0"/>
                      <w:marRight w:val="0"/>
                      <w:marTop w:val="0"/>
                      <w:marBottom w:val="0"/>
                      <w:divBdr>
                        <w:top w:val="none" w:sz="0" w:space="0" w:color="auto"/>
                        <w:left w:val="none" w:sz="0" w:space="0" w:color="auto"/>
                        <w:bottom w:val="none" w:sz="0" w:space="0" w:color="auto"/>
                        <w:right w:val="none" w:sz="0" w:space="0" w:color="auto"/>
                      </w:divBdr>
                    </w:div>
                    <w:div w:id="1497838212">
                      <w:marLeft w:val="0"/>
                      <w:marRight w:val="0"/>
                      <w:marTop w:val="0"/>
                      <w:marBottom w:val="0"/>
                      <w:divBdr>
                        <w:top w:val="none" w:sz="0" w:space="0" w:color="auto"/>
                        <w:left w:val="none" w:sz="0" w:space="0" w:color="auto"/>
                        <w:bottom w:val="none" w:sz="0" w:space="0" w:color="auto"/>
                        <w:right w:val="none" w:sz="0" w:space="0" w:color="auto"/>
                      </w:divBdr>
                    </w:div>
                    <w:div w:id="173426025">
                      <w:marLeft w:val="0"/>
                      <w:marRight w:val="0"/>
                      <w:marTop w:val="0"/>
                      <w:marBottom w:val="0"/>
                      <w:divBdr>
                        <w:top w:val="none" w:sz="0" w:space="0" w:color="auto"/>
                        <w:left w:val="none" w:sz="0" w:space="0" w:color="auto"/>
                        <w:bottom w:val="none" w:sz="0" w:space="0" w:color="auto"/>
                        <w:right w:val="none" w:sz="0" w:space="0" w:color="auto"/>
                      </w:divBdr>
                    </w:div>
                    <w:div w:id="1859197175">
                      <w:marLeft w:val="0"/>
                      <w:marRight w:val="0"/>
                      <w:marTop w:val="0"/>
                      <w:marBottom w:val="0"/>
                      <w:divBdr>
                        <w:top w:val="none" w:sz="0" w:space="0" w:color="auto"/>
                        <w:left w:val="none" w:sz="0" w:space="0" w:color="auto"/>
                        <w:bottom w:val="none" w:sz="0" w:space="0" w:color="auto"/>
                        <w:right w:val="none" w:sz="0" w:space="0" w:color="auto"/>
                      </w:divBdr>
                    </w:div>
                    <w:div w:id="1292980945">
                      <w:marLeft w:val="0"/>
                      <w:marRight w:val="0"/>
                      <w:marTop w:val="0"/>
                      <w:marBottom w:val="0"/>
                      <w:divBdr>
                        <w:top w:val="none" w:sz="0" w:space="0" w:color="auto"/>
                        <w:left w:val="none" w:sz="0" w:space="0" w:color="auto"/>
                        <w:bottom w:val="none" w:sz="0" w:space="0" w:color="auto"/>
                        <w:right w:val="none" w:sz="0" w:space="0" w:color="auto"/>
                      </w:divBdr>
                    </w:div>
                    <w:div w:id="1332298911">
                      <w:marLeft w:val="0"/>
                      <w:marRight w:val="0"/>
                      <w:marTop w:val="0"/>
                      <w:marBottom w:val="0"/>
                      <w:divBdr>
                        <w:top w:val="none" w:sz="0" w:space="0" w:color="auto"/>
                        <w:left w:val="none" w:sz="0" w:space="0" w:color="auto"/>
                        <w:bottom w:val="none" w:sz="0" w:space="0" w:color="auto"/>
                        <w:right w:val="none" w:sz="0" w:space="0" w:color="auto"/>
                      </w:divBdr>
                    </w:div>
                    <w:div w:id="830802611">
                      <w:marLeft w:val="0"/>
                      <w:marRight w:val="0"/>
                      <w:marTop w:val="0"/>
                      <w:marBottom w:val="0"/>
                      <w:divBdr>
                        <w:top w:val="none" w:sz="0" w:space="0" w:color="auto"/>
                        <w:left w:val="none" w:sz="0" w:space="0" w:color="auto"/>
                        <w:bottom w:val="none" w:sz="0" w:space="0" w:color="auto"/>
                        <w:right w:val="none" w:sz="0" w:space="0" w:color="auto"/>
                      </w:divBdr>
                    </w:div>
                    <w:div w:id="1861167022">
                      <w:marLeft w:val="0"/>
                      <w:marRight w:val="0"/>
                      <w:marTop w:val="0"/>
                      <w:marBottom w:val="0"/>
                      <w:divBdr>
                        <w:top w:val="none" w:sz="0" w:space="0" w:color="auto"/>
                        <w:left w:val="none" w:sz="0" w:space="0" w:color="auto"/>
                        <w:bottom w:val="none" w:sz="0" w:space="0" w:color="auto"/>
                        <w:right w:val="none" w:sz="0" w:space="0" w:color="auto"/>
                      </w:divBdr>
                    </w:div>
                    <w:div w:id="1203135843">
                      <w:marLeft w:val="0"/>
                      <w:marRight w:val="0"/>
                      <w:marTop w:val="0"/>
                      <w:marBottom w:val="0"/>
                      <w:divBdr>
                        <w:top w:val="none" w:sz="0" w:space="0" w:color="auto"/>
                        <w:left w:val="none" w:sz="0" w:space="0" w:color="auto"/>
                        <w:bottom w:val="none" w:sz="0" w:space="0" w:color="auto"/>
                        <w:right w:val="none" w:sz="0" w:space="0" w:color="auto"/>
                      </w:divBdr>
                    </w:div>
                    <w:div w:id="850947885">
                      <w:marLeft w:val="0"/>
                      <w:marRight w:val="0"/>
                      <w:marTop w:val="0"/>
                      <w:marBottom w:val="0"/>
                      <w:divBdr>
                        <w:top w:val="none" w:sz="0" w:space="0" w:color="auto"/>
                        <w:left w:val="none" w:sz="0" w:space="0" w:color="auto"/>
                        <w:bottom w:val="none" w:sz="0" w:space="0" w:color="auto"/>
                        <w:right w:val="none" w:sz="0" w:space="0" w:color="auto"/>
                      </w:divBdr>
                    </w:div>
                    <w:div w:id="1040547362">
                      <w:marLeft w:val="0"/>
                      <w:marRight w:val="0"/>
                      <w:marTop w:val="0"/>
                      <w:marBottom w:val="0"/>
                      <w:divBdr>
                        <w:top w:val="none" w:sz="0" w:space="0" w:color="auto"/>
                        <w:left w:val="none" w:sz="0" w:space="0" w:color="auto"/>
                        <w:bottom w:val="none" w:sz="0" w:space="0" w:color="auto"/>
                        <w:right w:val="none" w:sz="0" w:space="0" w:color="auto"/>
                      </w:divBdr>
                    </w:div>
                    <w:div w:id="102726920">
                      <w:marLeft w:val="0"/>
                      <w:marRight w:val="0"/>
                      <w:marTop w:val="0"/>
                      <w:marBottom w:val="0"/>
                      <w:divBdr>
                        <w:top w:val="none" w:sz="0" w:space="0" w:color="auto"/>
                        <w:left w:val="none" w:sz="0" w:space="0" w:color="auto"/>
                        <w:bottom w:val="none" w:sz="0" w:space="0" w:color="auto"/>
                        <w:right w:val="none" w:sz="0" w:space="0" w:color="auto"/>
                      </w:divBdr>
                    </w:div>
                    <w:div w:id="1073545506">
                      <w:marLeft w:val="0"/>
                      <w:marRight w:val="0"/>
                      <w:marTop w:val="0"/>
                      <w:marBottom w:val="0"/>
                      <w:divBdr>
                        <w:top w:val="none" w:sz="0" w:space="0" w:color="auto"/>
                        <w:left w:val="none" w:sz="0" w:space="0" w:color="auto"/>
                        <w:bottom w:val="none" w:sz="0" w:space="0" w:color="auto"/>
                        <w:right w:val="none" w:sz="0" w:space="0" w:color="auto"/>
                      </w:divBdr>
                    </w:div>
                    <w:div w:id="20862215">
                      <w:marLeft w:val="0"/>
                      <w:marRight w:val="0"/>
                      <w:marTop w:val="0"/>
                      <w:marBottom w:val="0"/>
                      <w:divBdr>
                        <w:top w:val="none" w:sz="0" w:space="0" w:color="auto"/>
                        <w:left w:val="none" w:sz="0" w:space="0" w:color="auto"/>
                        <w:bottom w:val="none" w:sz="0" w:space="0" w:color="auto"/>
                        <w:right w:val="none" w:sz="0" w:space="0" w:color="auto"/>
                      </w:divBdr>
                    </w:div>
                    <w:div w:id="463038702">
                      <w:marLeft w:val="0"/>
                      <w:marRight w:val="0"/>
                      <w:marTop w:val="0"/>
                      <w:marBottom w:val="0"/>
                      <w:divBdr>
                        <w:top w:val="none" w:sz="0" w:space="0" w:color="auto"/>
                        <w:left w:val="none" w:sz="0" w:space="0" w:color="auto"/>
                        <w:bottom w:val="none" w:sz="0" w:space="0" w:color="auto"/>
                        <w:right w:val="none" w:sz="0" w:space="0" w:color="auto"/>
                      </w:divBdr>
                    </w:div>
                    <w:div w:id="204297637">
                      <w:marLeft w:val="0"/>
                      <w:marRight w:val="0"/>
                      <w:marTop w:val="0"/>
                      <w:marBottom w:val="0"/>
                      <w:divBdr>
                        <w:top w:val="none" w:sz="0" w:space="0" w:color="auto"/>
                        <w:left w:val="none" w:sz="0" w:space="0" w:color="auto"/>
                        <w:bottom w:val="none" w:sz="0" w:space="0" w:color="auto"/>
                        <w:right w:val="none" w:sz="0" w:space="0" w:color="auto"/>
                      </w:divBdr>
                    </w:div>
                    <w:div w:id="1196968553">
                      <w:marLeft w:val="0"/>
                      <w:marRight w:val="0"/>
                      <w:marTop w:val="0"/>
                      <w:marBottom w:val="0"/>
                      <w:divBdr>
                        <w:top w:val="none" w:sz="0" w:space="0" w:color="auto"/>
                        <w:left w:val="none" w:sz="0" w:space="0" w:color="auto"/>
                        <w:bottom w:val="none" w:sz="0" w:space="0" w:color="auto"/>
                        <w:right w:val="none" w:sz="0" w:space="0" w:color="auto"/>
                      </w:divBdr>
                    </w:div>
                    <w:div w:id="1046175542">
                      <w:marLeft w:val="0"/>
                      <w:marRight w:val="0"/>
                      <w:marTop w:val="0"/>
                      <w:marBottom w:val="0"/>
                      <w:divBdr>
                        <w:top w:val="none" w:sz="0" w:space="0" w:color="auto"/>
                        <w:left w:val="none" w:sz="0" w:space="0" w:color="auto"/>
                        <w:bottom w:val="none" w:sz="0" w:space="0" w:color="auto"/>
                        <w:right w:val="none" w:sz="0" w:space="0" w:color="auto"/>
                      </w:divBdr>
                    </w:div>
                    <w:div w:id="806243285">
                      <w:marLeft w:val="0"/>
                      <w:marRight w:val="0"/>
                      <w:marTop w:val="0"/>
                      <w:marBottom w:val="0"/>
                      <w:divBdr>
                        <w:top w:val="none" w:sz="0" w:space="0" w:color="auto"/>
                        <w:left w:val="none" w:sz="0" w:space="0" w:color="auto"/>
                        <w:bottom w:val="none" w:sz="0" w:space="0" w:color="auto"/>
                        <w:right w:val="none" w:sz="0" w:space="0" w:color="auto"/>
                      </w:divBdr>
                    </w:div>
                    <w:div w:id="1378552440">
                      <w:marLeft w:val="0"/>
                      <w:marRight w:val="0"/>
                      <w:marTop w:val="0"/>
                      <w:marBottom w:val="0"/>
                      <w:divBdr>
                        <w:top w:val="none" w:sz="0" w:space="0" w:color="auto"/>
                        <w:left w:val="none" w:sz="0" w:space="0" w:color="auto"/>
                        <w:bottom w:val="none" w:sz="0" w:space="0" w:color="auto"/>
                        <w:right w:val="none" w:sz="0" w:space="0" w:color="auto"/>
                      </w:divBdr>
                    </w:div>
                    <w:div w:id="829175926">
                      <w:marLeft w:val="0"/>
                      <w:marRight w:val="0"/>
                      <w:marTop w:val="0"/>
                      <w:marBottom w:val="0"/>
                      <w:divBdr>
                        <w:top w:val="none" w:sz="0" w:space="0" w:color="auto"/>
                        <w:left w:val="none" w:sz="0" w:space="0" w:color="auto"/>
                        <w:bottom w:val="none" w:sz="0" w:space="0" w:color="auto"/>
                        <w:right w:val="none" w:sz="0" w:space="0" w:color="auto"/>
                      </w:divBdr>
                    </w:div>
                    <w:div w:id="720636074">
                      <w:marLeft w:val="0"/>
                      <w:marRight w:val="0"/>
                      <w:marTop w:val="0"/>
                      <w:marBottom w:val="0"/>
                      <w:divBdr>
                        <w:top w:val="none" w:sz="0" w:space="0" w:color="auto"/>
                        <w:left w:val="none" w:sz="0" w:space="0" w:color="auto"/>
                        <w:bottom w:val="none" w:sz="0" w:space="0" w:color="auto"/>
                        <w:right w:val="none" w:sz="0" w:space="0" w:color="auto"/>
                      </w:divBdr>
                    </w:div>
                    <w:div w:id="1882936469">
                      <w:marLeft w:val="0"/>
                      <w:marRight w:val="0"/>
                      <w:marTop w:val="0"/>
                      <w:marBottom w:val="0"/>
                      <w:divBdr>
                        <w:top w:val="none" w:sz="0" w:space="0" w:color="auto"/>
                        <w:left w:val="none" w:sz="0" w:space="0" w:color="auto"/>
                        <w:bottom w:val="none" w:sz="0" w:space="0" w:color="auto"/>
                        <w:right w:val="none" w:sz="0" w:space="0" w:color="auto"/>
                      </w:divBdr>
                    </w:div>
                    <w:div w:id="2134320270">
                      <w:marLeft w:val="0"/>
                      <w:marRight w:val="0"/>
                      <w:marTop w:val="0"/>
                      <w:marBottom w:val="0"/>
                      <w:divBdr>
                        <w:top w:val="none" w:sz="0" w:space="0" w:color="auto"/>
                        <w:left w:val="none" w:sz="0" w:space="0" w:color="auto"/>
                        <w:bottom w:val="none" w:sz="0" w:space="0" w:color="auto"/>
                        <w:right w:val="none" w:sz="0" w:space="0" w:color="auto"/>
                      </w:divBdr>
                    </w:div>
                    <w:div w:id="1989094083">
                      <w:marLeft w:val="0"/>
                      <w:marRight w:val="0"/>
                      <w:marTop w:val="0"/>
                      <w:marBottom w:val="0"/>
                      <w:divBdr>
                        <w:top w:val="none" w:sz="0" w:space="0" w:color="auto"/>
                        <w:left w:val="none" w:sz="0" w:space="0" w:color="auto"/>
                        <w:bottom w:val="none" w:sz="0" w:space="0" w:color="auto"/>
                        <w:right w:val="none" w:sz="0" w:space="0" w:color="auto"/>
                      </w:divBdr>
                    </w:div>
                    <w:div w:id="99646168">
                      <w:marLeft w:val="0"/>
                      <w:marRight w:val="0"/>
                      <w:marTop w:val="0"/>
                      <w:marBottom w:val="0"/>
                      <w:divBdr>
                        <w:top w:val="none" w:sz="0" w:space="0" w:color="auto"/>
                        <w:left w:val="none" w:sz="0" w:space="0" w:color="auto"/>
                        <w:bottom w:val="none" w:sz="0" w:space="0" w:color="auto"/>
                        <w:right w:val="none" w:sz="0" w:space="0" w:color="auto"/>
                      </w:divBdr>
                    </w:div>
                    <w:div w:id="1598828056">
                      <w:marLeft w:val="0"/>
                      <w:marRight w:val="0"/>
                      <w:marTop w:val="0"/>
                      <w:marBottom w:val="0"/>
                      <w:divBdr>
                        <w:top w:val="none" w:sz="0" w:space="0" w:color="auto"/>
                        <w:left w:val="none" w:sz="0" w:space="0" w:color="auto"/>
                        <w:bottom w:val="none" w:sz="0" w:space="0" w:color="auto"/>
                        <w:right w:val="none" w:sz="0" w:space="0" w:color="auto"/>
                      </w:divBdr>
                    </w:div>
                    <w:div w:id="1549104299">
                      <w:marLeft w:val="0"/>
                      <w:marRight w:val="0"/>
                      <w:marTop w:val="0"/>
                      <w:marBottom w:val="0"/>
                      <w:divBdr>
                        <w:top w:val="none" w:sz="0" w:space="0" w:color="auto"/>
                        <w:left w:val="none" w:sz="0" w:space="0" w:color="auto"/>
                        <w:bottom w:val="none" w:sz="0" w:space="0" w:color="auto"/>
                        <w:right w:val="none" w:sz="0" w:space="0" w:color="auto"/>
                      </w:divBdr>
                    </w:div>
                    <w:div w:id="2059351996">
                      <w:marLeft w:val="0"/>
                      <w:marRight w:val="0"/>
                      <w:marTop w:val="0"/>
                      <w:marBottom w:val="0"/>
                      <w:divBdr>
                        <w:top w:val="none" w:sz="0" w:space="0" w:color="auto"/>
                        <w:left w:val="none" w:sz="0" w:space="0" w:color="auto"/>
                        <w:bottom w:val="none" w:sz="0" w:space="0" w:color="auto"/>
                        <w:right w:val="none" w:sz="0" w:space="0" w:color="auto"/>
                      </w:divBdr>
                    </w:div>
                    <w:div w:id="784619774">
                      <w:marLeft w:val="0"/>
                      <w:marRight w:val="0"/>
                      <w:marTop w:val="0"/>
                      <w:marBottom w:val="0"/>
                      <w:divBdr>
                        <w:top w:val="none" w:sz="0" w:space="0" w:color="auto"/>
                        <w:left w:val="none" w:sz="0" w:space="0" w:color="auto"/>
                        <w:bottom w:val="none" w:sz="0" w:space="0" w:color="auto"/>
                        <w:right w:val="none" w:sz="0" w:space="0" w:color="auto"/>
                      </w:divBdr>
                    </w:div>
                    <w:div w:id="717819683">
                      <w:marLeft w:val="0"/>
                      <w:marRight w:val="0"/>
                      <w:marTop w:val="0"/>
                      <w:marBottom w:val="0"/>
                      <w:divBdr>
                        <w:top w:val="none" w:sz="0" w:space="0" w:color="auto"/>
                        <w:left w:val="none" w:sz="0" w:space="0" w:color="auto"/>
                        <w:bottom w:val="none" w:sz="0" w:space="0" w:color="auto"/>
                        <w:right w:val="none" w:sz="0" w:space="0" w:color="auto"/>
                      </w:divBdr>
                    </w:div>
                    <w:div w:id="1193953920">
                      <w:marLeft w:val="0"/>
                      <w:marRight w:val="0"/>
                      <w:marTop w:val="0"/>
                      <w:marBottom w:val="0"/>
                      <w:divBdr>
                        <w:top w:val="none" w:sz="0" w:space="0" w:color="auto"/>
                        <w:left w:val="none" w:sz="0" w:space="0" w:color="auto"/>
                        <w:bottom w:val="none" w:sz="0" w:space="0" w:color="auto"/>
                        <w:right w:val="none" w:sz="0" w:space="0" w:color="auto"/>
                      </w:divBdr>
                    </w:div>
                    <w:div w:id="767192659">
                      <w:marLeft w:val="0"/>
                      <w:marRight w:val="0"/>
                      <w:marTop w:val="0"/>
                      <w:marBottom w:val="0"/>
                      <w:divBdr>
                        <w:top w:val="none" w:sz="0" w:space="0" w:color="auto"/>
                        <w:left w:val="none" w:sz="0" w:space="0" w:color="auto"/>
                        <w:bottom w:val="none" w:sz="0" w:space="0" w:color="auto"/>
                        <w:right w:val="none" w:sz="0" w:space="0" w:color="auto"/>
                      </w:divBdr>
                    </w:div>
                    <w:div w:id="201744628">
                      <w:marLeft w:val="0"/>
                      <w:marRight w:val="0"/>
                      <w:marTop w:val="0"/>
                      <w:marBottom w:val="0"/>
                      <w:divBdr>
                        <w:top w:val="none" w:sz="0" w:space="0" w:color="auto"/>
                        <w:left w:val="none" w:sz="0" w:space="0" w:color="auto"/>
                        <w:bottom w:val="none" w:sz="0" w:space="0" w:color="auto"/>
                        <w:right w:val="none" w:sz="0" w:space="0" w:color="auto"/>
                      </w:divBdr>
                    </w:div>
                    <w:div w:id="478421378">
                      <w:marLeft w:val="0"/>
                      <w:marRight w:val="0"/>
                      <w:marTop w:val="0"/>
                      <w:marBottom w:val="0"/>
                      <w:divBdr>
                        <w:top w:val="none" w:sz="0" w:space="0" w:color="auto"/>
                        <w:left w:val="none" w:sz="0" w:space="0" w:color="auto"/>
                        <w:bottom w:val="none" w:sz="0" w:space="0" w:color="auto"/>
                        <w:right w:val="none" w:sz="0" w:space="0" w:color="auto"/>
                      </w:divBdr>
                    </w:div>
                    <w:div w:id="351420328">
                      <w:marLeft w:val="0"/>
                      <w:marRight w:val="0"/>
                      <w:marTop w:val="0"/>
                      <w:marBottom w:val="0"/>
                      <w:divBdr>
                        <w:top w:val="none" w:sz="0" w:space="0" w:color="auto"/>
                        <w:left w:val="none" w:sz="0" w:space="0" w:color="auto"/>
                        <w:bottom w:val="none" w:sz="0" w:space="0" w:color="auto"/>
                        <w:right w:val="none" w:sz="0" w:space="0" w:color="auto"/>
                      </w:divBdr>
                    </w:div>
                    <w:div w:id="849564259">
                      <w:marLeft w:val="0"/>
                      <w:marRight w:val="0"/>
                      <w:marTop w:val="0"/>
                      <w:marBottom w:val="0"/>
                      <w:divBdr>
                        <w:top w:val="none" w:sz="0" w:space="0" w:color="auto"/>
                        <w:left w:val="none" w:sz="0" w:space="0" w:color="auto"/>
                        <w:bottom w:val="none" w:sz="0" w:space="0" w:color="auto"/>
                        <w:right w:val="none" w:sz="0" w:space="0" w:color="auto"/>
                      </w:divBdr>
                    </w:div>
                    <w:div w:id="808477307">
                      <w:marLeft w:val="0"/>
                      <w:marRight w:val="0"/>
                      <w:marTop w:val="0"/>
                      <w:marBottom w:val="0"/>
                      <w:divBdr>
                        <w:top w:val="none" w:sz="0" w:space="0" w:color="auto"/>
                        <w:left w:val="none" w:sz="0" w:space="0" w:color="auto"/>
                        <w:bottom w:val="none" w:sz="0" w:space="0" w:color="auto"/>
                        <w:right w:val="none" w:sz="0" w:space="0" w:color="auto"/>
                      </w:divBdr>
                    </w:div>
                    <w:div w:id="1074159689">
                      <w:marLeft w:val="0"/>
                      <w:marRight w:val="0"/>
                      <w:marTop w:val="0"/>
                      <w:marBottom w:val="0"/>
                      <w:divBdr>
                        <w:top w:val="none" w:sz="0" w:space="0" w:color="auto"/>
                        <w:left w:val="none" w:sz="0" w:space="0" w:color="auto"/>
                        <w:bottom w:val="none" w:sz="0" w:space="0" w:color="auto"/>
                        <w:right w:val="none" w:sz="0" w:space="0" w:color="auto"/>
                      </w:divBdr>
                    </w:div>
                    <w:div w:id="96491779">
                      <w:marLeft w:val="0"/>
                      <w:marRight w:val="0"/>
                      <w:marTop w:val="0"/>
                      <w:marBottom w:val="0"/>
                      <w:divBdr>
                        <w:top w:val="none" w:sz="0" w:space="0" w:color="auto"/>
                        <w:left w:val="none" w:sz="0" w:space="0" w:color="auto"/>
                        <w:bottom w:val="none" w:sz="0" w:space="0" w:color="auto"/>
                        <w:right w:val="none" w:sz="0" w:space="0" w:color="auto"/>
                      </w:divBdr>
                    </w:div>
                    <w:div w:id="1729642768">
                      <w:marLeft w:val="0"/>
                      <w:marRight w:val="0"/>
                      <w:marTop w:val="0"/>
                      <w:marBottom w:val="0"/>
                      <w:divBdr>
                        <w:top w:val="none" w:sz="0" w:space="0" w:color="auto"/>
                        <w:left w:val="none" w:sz="0" w:space="0" w:color="auto"/>
                        <w:bottom w:val="none" w:sz="0" w:space="0" w:color="auto"/>
                        <w:right w:val="none" w:sz="0" w:space="0" w:color="auto"/>
                      </w:divBdr>
                    </w:div>
                    <w:div w:id="493109708">
                      <w:marLeft w:val="0"/>
                      <w:marRight w:val="0"/>
                      <w:marTop w:val="0"/>
                      <w:marBottom w:val="0"/>
                      <w:divBdr>
                        <w:top w:val="none" w:sz="0" w:space="0" w:color="auto"/>
                        <w:left w:val="none" w:sz="0" w:space="0" w:color="auto"/>
                        <w:bottom w:val="none" w:sz="0" w:space="0" w:color="auto"/>
                        <w:right w:val="none" w:sz="0" w:space="0" w:color="auto"/>
                      </w:divBdr>
                    </w:div>
                    <w:div w:id="1456371540">
                      <w:marLeft w:val="0"/>
                      <w:marRight w:val="0"/>
                      <w:marTop w:val="0"/>
                      <w:marBottom w:val="0"/>
                      <w:divBdr>
                        <w:top w:val="none" w:sz="0" w:space="0" w:color="auto"/>
                        <w:left w:val="none" w:sz="0" w:space="0" w:color="auto"/>
                        <w:bottom w:val="none" w:sz="0" w:space="0" w:color="auto"/>
                        <w:right w:val="none" w:sz="0" w:space="0" w:color="auto"/>
                      </w:divBdr>
                    </w:div>
                    <w:div w:id="212426429">
                      <w:marLeft w:val="0"/>
                      <w:marRight w:val="0"/>
                      <w:marTop w:val="0"/>
                      <w:marBottom w:val="0"/>
                      <w:divBdr>
                        <w:top w:val="none" w:sz="0" w:space="0" w:color="auto"/>
                        <w:left w:val="none" w:sz="0" w:space="0" w:color="auto"/>
                        <w:bottom w:val="none" w:sz="0" w:space="0" w:color="auto"/>
                        <w:right w:val="none" w:sz="0" w:space="0" w:color="auto"/>
                      </w:divBdr>
                    </w:div>
                    <w:div w:id="200286523">
                      <w:marLeft w:val="0"/>
                      <w:marRight w:val="0"/>
                      <w:marTop w:val="0"/>
                      <w:marBottom w:val="0"/>
                      <w:divBdr>
                        <w:top w:val="none" w:sz="0" w:space="0" w:color="auto"/>
                        <w:left w:val="none" w:sz="0" w:space="0" w:color="auto"/>
                        <w:bottom w:val="none" w:sz="0" w:space="0" w:color="auto"/>
                        <w:right w:val="none" w:sz="0" w:space="0" w:color="auto"/>
                      </w:divBdr>
                    </w:div>
                    <w:div w:id="2030568574">
                      <w:marLeft w:val="0"/>
                      <w:marRight w:val="0"/>
                      <w:marTop w:val="0"/>
                      <w:marBottom w:val="0"/>
                      <w:divBdr>
                        <w:top w:val="none" w:sz="0" w:space="0" w:color="auto"/>
                        <w:left w:val="none" w:sz="0" w:space="0" w:color="auto"/>
                        <w:bottom w:val="none" w:sz="0" w:space="0" w:color="auto"/>
                        <w:right w:val="none" w:sz="0" w:space="0" w:color="auto"/>
                      </w:divBdr>
                    </w:div>
                    <w:div w:id="1704136875">
                      <w:marLeft w:val="0"/>
                      <w:marRight w:val="0"/>
                      <w:marTop w:val="0"/>
                      <w:marBottom w:val="0"/>
                      <w:divBdr>
                        <w:top w:val="none" w:sz="0" w:space="0" w:color="auto"/>
                        <w:left w:val="none" w:sz="0" w:space="0" w:color="auto"/>
                        <w:bottom w:val="none" w:sz="0" w:space="0" w:color="auto"/>
                        <w:right w:val="none" w:sz="0" w:space="0" w:color="auto"/>
                      </w:divBdr>
                    </w:div>
                    <w:div w:id="10648174">
                      <w:marLeft w:val="0"/>
                      <w:marRight w:val="0"/>
                      <w:marTop w:val="0"/>
                      <w:marBottom w:val="0"/>
                      <w:divBdr>
                        <w:top w:val="none" w:sz="0" w:space="0" w:color="auto"/>
                        <w:left w:val="none" w:sz="0" w:space="0" w:color="auto"/>
                        <w:bottom w:val="none" w:sz="0" w:space="0" w:color="auto"/>
                        <w:right w:val="none" w:sz="0" w:space="0" w:color="auto"/>
                      </w:divBdr>
                    </w:div>
                    <w:div w:id="1758362207">
                      <w:marLeft w:val="0"/>
                      <w:marRight w:val="0"/>
                      <w:marTop w:val="0"/>
                      <w:marBottom w:val="0"/>
                      <w:divBdr>
                        <w:top w:val="none" w:sz="0" w:space="0" w:color="auto"/>
                        <w:left w:val="none" w:sz="0" w:space="0" w:color="auto"/>
                        <w:bottom w:val="none" w:sz="0" w:space="0" w:color="auto"/>
                        <w:right w:val="none" w:sz="0" w:space="0" w:color="auto"/>
                      </w:divBdr>
                    </w:div>
                    <w:div w:id="758218239">
                      <w:marLeft w:val="0"/>
                      <w:marRight w:val="0"/>
                      <w:marTop w:val="0"/>
                      <w:marBottom w:val="0"/>
                      <w:divBdr>
                        <w:top w:val="none" w:sz="0" w:space="0" w:color="auto"/>
                        <w:left w:val="none" w:sz="0" w:space="0" w:color="auto"/>
                        <w:bottom w:val="none" w:sz="0" w:space="0" w:color="auto"/>
                        <w:right w:val="none" w:sz="0" w:space="0" w:color="auto"/>
                      </w:divBdr>
                    </w:div>
                    <w:div w:id="1166167696">
                      <w:marLeft w:val="0"/>
                      <w:marRight w:val="0"/>
                      <w:marTop w:val="0"/>
                      <w:marBottom w:val="0"/>
                      <w:divBdr>
                        <w:top w:val="none" w:sz="0" w:space="0" w:color="auto"/>
                        <w:left w:val="none" w:sz="0" w:space="0" w:color="auto"/>
                        <w:bottom w:val="none" w:sz="0" w:space="0" w:color="auto"/>
                        <w:right w:val="none" w:sz="0" w:space="0" w:color="auto"/>
                      </w:divBdr>
                    </w:div>
                    <w:div w:id="66804808">
                      <w:marLeft w:val="0"/>
                      <w:marRight w:val="0"/>
                      <w:marTop w:val="0"/>
                      <w:marBottom w:val="0"/>
                      <w:divBdr>
                        <w:top w:val="none" w:sz="0" w:space="0" w:color="auto"/>
                        <w:left w:val="none" w:sz="0" w:space="0" w:color="auto"/>
                        <w:bottom w:val="none" w:sz="0" w:space="0" w:color="auto"/>
                        <w:right w:val="none" w:sz="0" w:space="0" w:color="auto"/>
                      </w:divBdr>
                    </w:div>
                    <w:div w:id="1782724395">
                      <w:marLeft w:val="0"/>
                      <w:marRight w:val="0"/>
                      <w:marTop w:val="0"/>
                      <w:marBottom w:val="0"/>
                      <w:divBdr>
                        <w:top w:val="none" w:sz="0" w:space="0" w:color="auto"/>
                        <w:left w:val="none" w:sz="0" w:space="0" w:color="auto"/>
                        <w:bottom w:val="none" w:sz="0" w:space="0" w:color="auto"/>
                        <w:right w:val="none" w:sz="0" w:space="0" w:color="auto"/>
                      </w:divBdr>
                    </w:div>
                    <w:div w:id="2111463311">
                      <w:marLeft w:val="0"/>
                      <w:marRight w:val="0"/>
                      <w:marTop w:val="0"/>
                      <w:marBottom w:val="0"/>
                      <w:divBdr>
                        <w:top w:val="none" w:sz="0" w:space="0" w:color="auto"/>
                        <w:left w:val="none" w:sz="0" w:space="0" w:color="auto"/>
                        <w:bottom w:val="none" w:sz="0" w:space="0" w:color="auto"/>
                        <w:right w:val="none" w:sz="0" w:space="0" w:color="auto"/>
                      </w:divBdr>
                    </w:div>
                    <w:div w:id="662390926">
                      <w:marLeft w:val="0"/>
                      <w:marRight w:val="0"/>
                      <w:marTop w:val="0"/>
                      <w:marBottom w:val="0"/>
                      <w:divBdr>
                        <w:top w:val="none" w:sz="0" w:space="0" w:color="auto"/>
                        <w:left w:val="none" w:sz="0" w:space="0" w:color="auto"/>
                        <w:bottom w:val="none" w:sz="0" w:space="0" w:color="auto"/>
                        <w:right w:val="none" w:sz="0" w:space="0" w:color="auto"/>
                      </w:divBdr>
                    </w:div>
                    <w:div w:id="239019710">
                      <w:marLeft w:val="0"/>
                      <w:marRight w:val="0"/>
                      <w:marTop w:val="0"/>
                      <w:marBottom w:val="0"/>
                      <w:divBdr>
                        <w:top w:val="none" w:sz="0" w:space="0" w:color="auto"/>
                        <w:left w:val="none" w:sz="0" w:space="0" w:color="auto"/>
                        <w:bottom w:val="none" w:sz="0" w:space="0" w:color="auto"/>
                        <w:right w:val="none" w:sz="0" w:space="0" w:color="auto"/>
                      </w:divBdr>
                    </w:div>
                    <w:div w:id="169492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1026">
      <w:bodyDiv w:val="1"/>
      <w:marLeft w:val="0"/>
      <w:marRight w:val="0"/>
      <w:marTop w:val="0"/>
      <w:marBottom w:val="0"/>
      <w:divBdr>
        <w:top w:val="none" w:sz="0" w:space="0" w:color="auto"/>
        <w:left w:val="none" w:sz="0" w:space="0" w:color="auto"/>
        <w:bottom w:val="none" w:sz="0" w:space="0" w:color="auto"/>
        <w:right w:val="none" w:sz="0" w:space="0" w:color="auto"/>
      </w:divBdr>
    </w:div>
    <w:div w:id="20790855">
      <w:bodyDiv w:val="1"/>
      <w:marLeft w:val="0"/>
      <w:marRight w:val="0"/>
      <w:marTop w:val="0"/>
      <w:marBottom w:val="0"/>
      <w:divBdr>
        <w:top w:val="none" w:sz="0" w:space="0" w:color="auto"/>
        <w:left w:val="none" w:sz="0" w:space="0" w:color="auto"/>
        <w:bottom w:val="none" w:sz="0" w:space="0" w:color="auto"/>
        <w:right w:val="none" w:sz="0" w:space="0" w:color="auto"/>
      </w:divBdr>
    </w:div>
    <w:div w:id="58401802">
      <w:bodyDiv w:val="1"/>
      <w:marLeft w:val="0"/>
      <w:marRight w:val="0"/>
      <w:marTop w:val="0"/>
      <w:marBottom w:val="0"/>
      <w:divBdr>
        <w:top w:val="none" w:sz="0" w:space="0" w:color="auto"/>
        <w:left w:val="none" w:sz="0" w:space="0" w:color="auto"/>
        <w:bottom w:val="none" w:sz="0" w:space="0" w:color="auto"/>
        <w:right w:val="none" w:sz="0" w:space="0" w:color="auto"/>
      </w:divBdr>
    </w:div>
    <w:div w:id="344794805">
      <w:bodyDiv w:val="1"/>
      <w:marLeft w:val="0"/>
      <w:marRight w:val="0"/>
      <w:marTop w:val="0"/>
      <w:marBottom w:val="0"/>
      <w:divBdr>
        <w:top w:val="none" w:sz="0" w:space="0" w:color="auto"/>
        <w:left w:val="none" w:sz="0" w:space="0" w:color="auto"/>
        <w:bottom w:val="none" w:sz="0" w:space="0" w:color="auto"/>
        <w:right w:val="none" w:sz="0" w:space="0" w:color="auto"/>
      </w:divBdr>
      <w:divsChild>
        <w:div w:id="177474134">
          <w:marLeft w:val="0"/>
          <w:marRight w:val="0"/>
          <w:marTop w:val="0"/>
          <w:marBottom w:val="0"/>
          <w:divBdr>
            <w:top w:val="none" w:sz="0" w:space="0" w:color="auto"/>
            <w:left w:val="none" w:sz="0" w:space="0" w:color="auto"/>
            <w:bottom w:val="none" w:sz="0" w:space="0" w:color="auto"/>
            <w:right w:val="none" w:sz="0" w:space="0" w:color="auto"/>
          </w:divBdr>
          <w:divsChild>
            <w:div w:id="1392850478">
              <w:marLeft w:val="0"/>
              <w:marRight w:val="0"/>
              <w:marTop w:val="0"/>
              <w:marBottom w:val="0"/>
              <w:divBdr>
                <w:top w:val="none" w:sz="0" w:space="0" w:color="auto"/>
                <w:left w:val="none" w:sz="0" w:space="0" w:color="auto"/>
                <w:bottom w:val="none" w:sz="0" w:space="0" w:color="auto"/>
                <w:right w:val="none" w:sz="0" w:space="0" w:color="auto"/>
              </w:divBdr>
              <w:divsChild>
                <w:div w:id="353964292">
                  <w:marLeft w:val="0"/>
                  <w:marRight w:val="0"/>
                  <w:marTop w:val="0"/>
                  <w:marBottom w:val="0"/>
                  <w:divBdr>
                    <w:top w:val="none" w:sz="0" w:space="0" w:color="auto"/>
                    <w:left w:val="none" w:sz="0" w:space="0" w:color="auto"/>
                    <w:bottom w:val="none" w:sz="0" w:space="0" w:color="auto"/>
                    <w:right w:val="none" w:sz="0" w:space="0" w:color="auto"/>
                  </w:divBdr>
                  <w:divsChild>
                    <w:div w:id="339506650">
                      <w:marLeft w:val="0"/>
                      <w:marRight w:val="0"/>
                      <w:marTop w:val="0"/>
                      <w:marBottom w:val="0"/>
                      <w:divBdr>
                        <w:top w:val="none" w:sz="0" w:space="0" w:color="auto"/>
                        <w:left w:val="none" w:sz="0" w:space="0" w:color="auto"/>
                        <w:bottom w:val="none" w:sz="0" w:space="0" w:color="auto"/>
                        <w:right w:val="none" w:sz="0" w:space="0" w:color="auto"/>
                      </w:divBdr>
                    </w:div>
                    <w:div w:id="1342002348">
                      <w:marLeft w:val="0"/>
                      <w:marRight w:val="0"/>
                      <w:marTop w:val="0"/>
                      <w:marBottom w:val="0"/>
                      <w:divBdr>
                        <w:top w:val="none" w:sz="0" w:space="0" w:color="auto"/>
                        <w:left w:val="none" w:sz="0" w:space="0" w:color="auto"/>
                        <w:bottom w:val="none" w:sz="0" w:space="0" w:color="auto"/>
                        <w:right w:val="none" w:sz="0" w:space="0" w:color="auto"/>
                      </w:divBdr>
                    </w:div>
                    <w:div w:id="1892572001">
                      <w:marLeft w:val="0"/>
                      <w:marRight w:val="0"/>
                      <w:marTop w:val="0"/>
                      <w:marBottom w:val="0"/>
                      <w:divBdr>
                        <w:top w:val="none" w:sz="0" w:space="0" w:color="auto"/>
                        <w:left w:val="none" w:sz="0" w:space="0" w:color="auto"/>
                        <w:bottom w:val="none" w:sz="0" w:space="0" w:color="auto"/>
                        <w:right w:val="none" w:sz="0" w:space="0" w:color="auto"/>
                      </w:divBdr>
                    </w:div>
                    <w:div w:id="709034152">
                      <w:marLeft w:val="0"/>
                      <w:marRight w:val="0"/>
                      <w:marTop w:val="0"/>
                      <w:marBottom w:val="0"/>
                      <w:divBdr>
                        <w:top w:val="none" w:sz="0" w:space="0" w:color="auto"/>
                        <w:left w:val="none" w:sz="0" w:space="0" w:color="auto"/>
                        <w:bottom w:val="none" w:sz="0" w:space="0" w:color="auto"/>
                        <w:right w:val="none" w:sz="0" w:space="0" w:color="auto"/>
                      </w:divBdr>
                    </w:div>
                    <w:div w:id="1049232900">
                      <w:marLeft w:val="0"/>
                      <w:marRight w:val="0"/>
                      <w:marTop w:val="0"/>
                      <w:marBottom w:val="0"/>
                      <w:divBdr>
                        <w:top w:val="none" w:sz="0" w:space="0" w:color="auto"/>
                        <w:left w:val="none" w:sz="0" w:space="0" w:color="auto"/>
                        <w:bottom w:val="none" w:sz="0" w:space="0" w:color="auto"/>
                        <w:right w:val="none" w:sz="0" w:space="0" w:color="auto"/>
                      </w:divBdr>
                    </w:div>
                    <w:div w:id="1654144696">
                      <w:marLeft w:val="0"/>
                      <w:marRight w:val="0"/>
                      <w:marTop w:val="0"/>
                      <w:marBottom w:val="0"/>
                      <w:divBdr>
                        <w:top w:val="none" w:sz="0" w:space="0" w:color="auto"/>
                        <w:left w:val="none" w:sz="0" w:space="0" w:color="auto"/>
                        <w:bottom w:val="none" w:sz="0" w:space="0" w:color="auto"/>
                        <w:right w:val="none" w:sz="0" w:space="0" w:color="auto"/>
                      </w:divBdr>
                    </w:div>
                    <w:div w:id="742145323">
                      <w:marLeft w:val="0"/>
                      <w:marRight w:val="0"/>
                      <w:marTop w:val="0"/>
                      <w:marBottom w:val="0"/>
                      <w:divBdr>
                        <w:top w:val="none" w:sz="0" w:space="0" w:color="auto"/>
                        <w:left w:val="none" w:sz="0" w:space="0" w:color="auto"/>
                        <w:bottom w:val="none" w:sz="0" w:space="0" w:color="auto"/>
                        <w:right w:val="none" w:sz="0" w:space="0" w:color="auto"/>
                      </w:divBdr>
                    </w:div>
                    <w:div w:id="965231441">
                      <w:marLeft w:val="0"/>
                      <w:marRight w:val="0"/>
                      <w:marTop w:val="0"/>
                      <w:marBottom w:val="0"/>
                      <w:divBdr>
                        <w:top w:val="none" w:sz="0" w:space="0" w:color="auto"/>
                        <w:left w:val="none" w:sz="0" w:space="0" w:color="auto"/>
                        <w:bottom w:val="none" w:sz="0" w:space="0" w:color="auto"/>
                        <w:right w:val="none" w:sz="0" w:space="0" w:color="auto"/>
                      </w:divBdr>
                    </w:div>
                    <w:div w:id="296574088">
                      <w:marLeft w:val="0"/>
                      <w:marRight w:val="0"/>
                      <w:marTop w:val="0"/>
                      <w:marBottom w:val="0"/>
                      <w:divBdr>
                        <w:top w:val="none" w:sz="0" w:space="0" w:color="auto"/>
                        <w:left w:val="none" w:sz="0" w:space="0" w:color="auto"/>
                        <w:bottom w:val="none" w:sz="0" w:space="0" w:color="auto"/>
                        <w:right w:val="none" w:sz="0" w:space="0" w:color="auto"/>
                      </w:divBdr>
                    </w:div>
                    <w:div w:id="1976521636">
                      <w:marLeft w:val="0"/>
                      <w:marRight w:val="0"/>
                      <w:marTop w:val="0"/>
                      <w:marBottom w:val="0"/>
                      <w:divBdr>
                        <w:top w:val="none" w:sz="0" w:space="0" w:color="auto"/>
                        <w:left w:val="none" w:sz="0" w:space="0" w:color="auto"/>
                        <w:bottom w:val="none" w:sz="0" w:space="0" w:color="auto"/>
                        <w:right w:val="none" w:sz="0" w:space="0" w:color="auto"/>
                      </w:divBdr>
                    </w:div>
                    <w:div w:id="1287807828">
                      <w:marLeft w:val="0"/>
                      <w:marRight w:val="0"/>
                      <w:marTop w:val="0"/>
                      <w:marBottom w:val="0"/>
                      <w:divBdr>
                        <w:top w:val="none" w:sz="0" w:space="0" w:color="auto"/>
                        <w:left w:val="none" w:sz="0" w:space="0" w:color="auto"/>
                        <w:bottom w:val="none" w:sz="0" w:space="0" w:color="auto"/>
                        <w:right w:val="none" w:sz="0" w:space="0" w:color="auto"/>
                      </w:divBdr>
                    </w:div>
                    <w:div w:id="1122923365">
                      <w:marLeft w:val="0"/>
                      <w:marRight w:val="0"/>
                      <w:marTop w:val="0"/>
                      <w:marBottom w:val="0"/>
                      <w:divBdr>
                        <w:top w:val="none" w:sz="0" w:space="0" w:color="auto"/>
                        <w:left w:val="none" w:sz="0" w:space="0" w:color="auto"/>
                        <w:bottom w:val="none" w:sz="0" w:space="0" w:color="auto"/>
                        <w:right w:val="none" w:sz="0" w:space="0" w:color="auto"/>
                      </w:divBdr>
                    </w:div>
                    <w:div w:id="585530957">
                      <w:marLeft w:val="0"/>
                      <w:marRight w:val="0"/>
                      <w:marTop w:val="0"/>
                      <w:marBottom w:val="0"/>
                      <w:divBdr>
                        <w:top w:val="none" w:sz="0" w:space="0" w:color="auto"/>
                        <w:left w:val="none" w:sz="0" w:space="0" w:color="auto"/>
                        <w:bottom w:val="none" w:sz="0" w:space="0" w:color="auto"/>
                        <w:right w:val="none" w:sz="0" w:space="0" w:color="auto"/>
                      </w:divBdr>
                    </w:div>
                    <w:div w:id="1881237547">
                      <w:marLeft w:val="0"/>
                      <w:marRight w:val="0"/>
                      <w:marTop w:val="0"/>
                      <w:marBottom w:val="0"/>
                      <w:divBdr>
                        <w:top w:val="none" w:sz="0" w:space="0" w:color="auto"/>
                        <w:left w:val="none" w:sz="0" w:space="0" w:color="auto"/>
                        <w:bottom w:val="none" w:sz="0" w:space="0" w:color="auto"/>
                        <w:right w:val="none" w:sz="0" w:space="0" w:color="auto"/>
                      </w:divBdr>
                    </w:div>
                    <w:div w:id="1370450242">
                      <w:marLeft w:val="0"/>
                      <w:marRight w:val="0"/>
                      <w:marTop w:val="0"/>
                      <w:marBottom w:val="0"/>
                      <w:divBdr>
                        <w:top w:val="none" w:sz="0" w:space="0" w:color="auto"/>
                        <w:left w:val="none" w:sz="0" w:space="0" w:color="auto"/>
                        <w:bottom w:val="none" w:sz="0" w:space="0" w:color="auto"/>
                        <w:right w:val="none" w:sz="0" w:space="0" w:color="auto"/>
                      </w:divBdr>
                    </w:div>
                    <w:div w:id="1065294700">
                      <w:marLeft w:val="0"/>
                      <w:marRight w:val="0"/>
                      <w:marTop w:val="0"/>
                      <w:marBottom w:val="0"/>
                      <w:divBdr>
                        <w:top w:val="none" w:sz="0" w:space="0" w:color="auto"/>
                        <w:left w:val="none" w:sz="0" w:space="0" w:color="auto"/>
                        <w:bottom w:val="none" w:sz="0" w:space="0" w:color="auto"/>
                        <w:right w:val="none" w:sz="0" w:space="0" w:color="auto"/>
                      </w:divBdr>
                    </w:div>
                    <w:div w:id="236595437">
                      <w:marLeft w:val="0"/>
                      <w:marRight w:val="0"/>
                      <w:marTop w:val="0"/>
                      <w:marBottom w:val="0"/>
                      <w:divBdr>
                        <w:top w:val="none" w:sz="0" w:space="0" w:color="auto"/>
                        <w:left w:val="none" w:sz="0" w:space="0" w:color="auto"/>
                        <w:bottom w:val="none" w:sz="0" w:space="0" w:color="auto"/>
                        <w:right w:val="none" w:sz="0" w:space="0" w:color="auto"/>
                      </w:divBdr>
                    </w:div>
                    <w:div w:id="855189287">
                      <w:marLeft w:val="0"/>
                      <w:marRight w:val="0"/>
                      <w:marTop w:val="0"/>
                      <w:marBottom w:val="0"/>
                      <w:divBdr>
                        <w:top w:val="none" w:sz="0" w:space="0" w:color="auto"/>
                        <w:left w:val="none" w:sz="0" w:space="0" w:color="auto"/>
                        <w:bottom w:val="none" w:sz="0" w:space="0" w:color="auto"/>
                        <w:right w:val="none" w:sz="0" w:space="0" w:color="auto"/>
                      </w:divBdr>
                    </w:div>
                    <w:div w:id="494880517">
                      <w:marLeft w:val="0"/>
                      <w:marRight w:val="0"/>
                      <w:marTop w:val="0"/>
                      <w:marBottom w:val="0"/>
                      <w:divBdr>
                        <w:top w:val="none" w:sz="0" w:space="0" w:color="auto"/>
                        <w:left w:val="none" w:sz="0" w:space="0" w:color="auto"/>
                        <w:bottom w:val="none" w:sz="0" w:space="0" w:color="auto"/>
                        <w:right w:val="none" w:sz="0" w:space="0" w:color="auto"/>
                      </w:divBdr>
                    </w:div>
                    <w:div w:id="773550142">
                      <w:marLeft w:val="0"/>
                      <w:marRight w:val="0"/>
                      <w:marTop w:val="0"/>
                      <w:marBottom w:val="0"/>
                      <w:divBdr>
                        <w:top w:val="none" w:sz="0" w:space="0" w:color="auto"/>
                        <w:left w:val="none" w:sz="0" w:space="0" w:color="auto"/>
                        <w:bottom w:val="none" w:sz="0" w:space="0" w:color="auto"/>
                        <w:right w:val="none" w:sz="0" w:space="0" w:color="auto"/>
                      </w:divBdr>
                    </w:div>
                    <w:div w:id="919675425">
                      <w:marLeft w:val="0"/>
                      <w:marRight w:val="0"/>
                      <w:marTop w:val="0"/>
                      <w:marBottom w:val="0"/>
                      <w:divBdr>
                        <w:top w:val="none" w:sz="0" w:space="0" w:color="auto"/>
                        <w:left w:val="none" w:sz="0" w:space="0" w:color="auto"/>
                        <w:bottom w:val="none" w:sz="0" w:space="0" w:color="auto"/>
                        <w:right w:val="none" w:sz="0" w:space="0" w:color="auto"/>
                      </w:divBdr>
                    </w:div>
                    <w:div w:id="1311252439">
                      <w:marLeft w:val="0"/>
                      <w:marRight w:val="0"/>
                      <w:marTop w:val="0"/>
                      <w:marBottom w:val="0"/>
                      <w:divBdr>
                        <w:top w:val="none" w:sz="0" w:space="0" w:color="auto"/>
                        <w:left w:val="none" w:sz="0" w:space="0" w:color="auto"/>
                        <w:bottom w:val="none" w:sz="0" w:space="0" w:color="auto"/>
                        <w:right w:val="none" w:sz="0" w:space="0" w:color="auto"/>
                      </w:divBdr>
                    </w:div>
                    <w:div w:id="472676305">
                      <w:marLeft w:val="0"/>
                      <w:marRight w:val="0"/>
                      <w:marTop w:val="0"/>
                      <w:marBottom w:val="0"/>
                      <w:divBdr>
                        <w:top w:val="none" w:sz="0" w:space="0" w:color="auto"/>
                        <w:left w:val="none" w:sz="0" w:space="0" w:color="auto"/>
                        <w:bottom w:val="none" w:sz="0" w:space="0" w:color="auto"/>
                        <w:right w:val="none" w:sz="0" w:space="0" w:color="auto"/>
                      </w:divBdr>
                    </w:div>
                    <w:div w:id="889540143">
                      <w:marLeft w:val="0"/>
                      <w:marRight w:val="0"/>
                      <w:marTop w:val="0"/>
                      <w:marBottom w:val="0"/>
                      <w:divBdr>
                        <w:top w:val="none" w:sz="0" w:space="0" w:color="auto"/>
                        <w:left w:val="none" w:sz="0" w:space="0" w:color="auto"/>
                        <w:bottom w:val="none" w:sz="0" w:space="0" w:color="auto"/>
                        <w:right w:val="none" w:sz="0" w:space="0" w:color="auto"/>
                      </w:divBdr>
                    </w:div>
                    <w:div w:id="2002812220">
                      <w:marLeft w:val="0"/>
                      <w:marRight w:val="0"/>
                      <w:marTop w:val="0"/>
                      <w:marBottom w:val="0"/>
                      <w:divBdr>
                        <w:top w:val="none" w:sz="0" w:space="0" w:color="auto"/>
                        <w:left w:val="none" w:sz="0" w:space="0" w:color="auto"/>
                        <w:bottom w:val="none" w:sz="0" w:space="0" w:color="auto"/>
                        <w:right w:val="none" w:sz="0" w:space="0" w:color="auto"/>
                      </w:divBdr>
                    </w:div>
                    <w:div w:id="336616059">
                      <w:marLeft w:val="0"/>
                      <w:marRight w:val="0"/>
                      <w:marTop w:val="0"/>
                      <w:marBottom w:val="0"/>
                      <w:divBdr>
                        <w:top w:val="none" w:sz="0" w:space="0" w:color="auto"/>
                        <w:left w:val="none" w:sz="0" w:space="0" w:color="auto"/>
                        <w:bottom w:val="none" w:sz="0" w:space="0" w:color="auto"/>
                        <w:right w:val="none" w:sz="0" w:space="0" w:color="auto"/>
                      </w:divBdr>
                    </w:div>
                    <w:div w:id="1050035414">
                      <w:marLeft w:val="0"/>
                      <w:marRight w:val="0"/>
                      <w:marTop w:val="0"/>
                      <w:marBottom w:val="0"/>
                      <w:divBdr>
                        <w:top w:val="none" w:sz="0" w:space="0" w:color="auto"/>
                        <w:left w:val="none" w:sz="0" w:space="0" w:color="auto"/>
                        <w:bottom w:val="none" w:sz="0" w:space="0" w:color="auto"/>
                        <w:right w:val="none" w:sz="0" w:space="0" w:color="auto"/>
                      </w:divBdr>
                    </w:div>
                    <w:div w:id="1400900597">
                      <w:marLeft w:val="0"/>
                      <w:marRight w:val="0"/>
                      <w:marTop w:val="0"/>
                      <w:marBottom w:val="0"/>
                      <w:divBdr>
                        <w:top w:val="none" w:sz="0" w:space="0" w:color="auto"/>
                        <w:left w:val="none" w:sz="0" w:space="0" w:color="auto"/>
                        <w:bottom w:val="none" w:sz="0" w:space="0" w:color="auto"/>
                        <w:right w:val="none" w:sz="0" w:space="0" w:color="auto"/>
                      </w:divBdr>
                    </w:div>
                    <w:div w:id="1081171538">
                      <w:marLeft w:val="0"/>
                      <w:marRight w:val="0"/>
                      <w:marTop w:val="0"/>
                      <w:marBottom w:val="0"/>
                      <w:divBdr>
                        <w:top w:val="none" w:sz="0" w:space="0" w:color="auto"/>
                        <w:left w:val="none" w:sz="0" w:space="0" w:color="auto"/>
                        <w:bottom w:val="none" w:sz="0" w:space="0" w:color="auto"/>
                        <w:right w:val="none" w:sz="0" w:space="0" w:color="auto"/>
                      </w:divBdr>
                    </w:div>
                    <w:div w:id="655650598">
                      <w:marLeft w:val="0"/>
                      <w:marRight w:val="0"/>
                      <w:marTop w:val="0"/>
                      <w:marBottom w:val="0"/>
                      <w:divBdr>
                        <w:top w:val="none" w:sz="0" w:space="0" w:color="auto"/>
                        <w:left w:val="none" w:sz="0" w:space="0" w:color="auto"/>
                        <w:bottom w:val="none" w:sz="0" w:space="0" w:color="auto"/>
                        <w:right w:val="none" w:sz="0" w:space="0" w:color="auto"/>
                      </w:divBdr>
                    </w:div>
                    <w:div w:id="943463004">
                      <w:marLeft w:val="0"/>
                      <w:marRight w:val="0"/>
                      <w:marTop w:val="0"/>
                      <w:marBottom w:val="0"/>
                      <w:divBdr>
                        <w:top w:val="none" w:sz="0" w:space="0" w:color="auto"/>
                        <w:left w:val="none" w:sz="0" w:space="0" w:color="auto"/>
                        <w:bottom w:val="none" w:sz="0" w:space="0" w:color="auto"/>
                        <w:right w:val="none" w:sz="0" w:space="0" w:color="auto"/>
                      </w:divBdr>
                    </w:div>
                    <w:div w:id="1247033906">
                      <w:marLeft w:val="0"/>
                      <w:marRight w:val="0"/>
                      <w:marTop w:val="0"/>
                      <w:marBottom w:val="0"/>
                      <w:divBdr>
                        <w:top w:val="none" w:sz="0" w:space="0" w:color="auto"/>
                        <w:left w:val="none" w:sz="0" w:space="0" w:color="auto"/>
                        <w:bottom w:val="none" w:sz="0" w:space="0" w:color="auto"/>
                        <w:right w:val="none" w:sz="0" w:space="0" w:color="auto"/>
                      </w:divBdr>
                    </w:div>
                    <w:div w:id="480077593">
                      <w:marLeft w:val="0"/>
                      <w:marRight w:val="0"/>
                      <w:marTop w:val="0"/>
                      <w:marBottom w:val="0"/>
                      <w:divBdr>
                        <w:top w:val="none" w:sz="0" w:space="0" w:color="auto"/>
                        <w:left w:val="none" w:sz="0" w:space="0" w:color="auto"/>
                        <w:bottom w:val="none" w:sz="0" w:space="0" w:color="auto"/>
                        <w:right w:val="none" w:sz="0" w:space="0" w:color="auto"/>
                      </w:divBdr>
                    </w:div>
                    <w:div w:id="1567185070">
                      <w:marLeft w:val="0"/>
                      <w:marRight w:val="0"/>
                      <w:marTop w:val="0"/>
                      <w:marBottom w:val="0"/>
                      <w:divBdr>
                        <w:top w:val="none" w:sz="0" w:space="0" w:color="auto"/>
                        <w:left w:val="none" w:sz="0" w:space="0" w:color="auto"/>
                        <w:bottom w:val="none" w:sz="0" w:space="0" w:color="auto"/>
                        <w:right w:val="none" w:sz="0" w:space="0" w:color="auto"/>
                      </w:divBdr>
                    </w:div>
                    <w:div w:id="1519811977">
                      <w:marLeft w:val="0"/>
                      <w:marRight w:val="0"/>
                      <w:marTop w:val="0"/>
                      <w:marBottom w:val="0"/>
                      <w:divBdr>
                        <w:top w:val="none" w:sz="0" w:space="0" w:color="auto"/>
                        <w:left w:val="none" w:sz="0" w:space="0" w:color="auto"/>
                        <w:bottom w:val="none" w:sz="0" w:space="0" w:color="auto"/>
                        <w:right w:val="none" w:sz="0" w:space="0" w:color="auto"/>
                      </w:divBdr>
                    </w:div>
                    <w:div w:id="445931738">
                      <w:marLeft w:val="0"/>
                      <w:marRight w:val="0"/>
                      <w:marTop w:val="0"/>
                      <w:marBottom w:val="0"/>
                      <w:divBdr>
                        <w:top w:val="none" w:sz="0" w:space="0" w:color="auto"/>
                        <w:left w:val="none" w:sz="0" w:space="0" w:color="auto"/>
                        <w:bottom w:val="none" w:sz="0" w:space="0" w:color="auto"/>
                        <w:right w:val="none" w:sz="0" w:space="0" w:color="auto"/>
                      </w:divBdr>
                    </w:div>
                    <w:div w:id="941692568">
                      <w:marLeft w:val="0"/>
                      <w:marRight w:val="0"/>
                      <w:marTop w:val="0"/>
                      <w:marBottom w:val="0"/>
                      <w:divBdr>
                        <w:top w:val="none" w:sz="0" w:space="0" w:color="auto"/>
                        <w:left w:val="none" w:sz="0" w:space="0" w:color="auto"/>
                        <w:bottom w:val="none" w:sz="0" w:space="0" w:color="auto"/>
                        <w:right w:val="none" w:sz="0" w:space="0" w:color="auto"/>
                      </w:divBdr>
                    </w:div>
                    <w:div w:id="1551916557">
                      <w:marLeft w:val="0"/>
                      <w:marRight w:val="0"/>
                      <w:marTop w:val="0"/>
                      <w:marBottom w:val="0"/>
                      <w:divBdr>
                        <w:top w:val="none" w:sz="0" w:space="0" w:color="auto"/>
                        <w:left w:val="none" w:sz="0" w:space="0" w:color="auto"/>
                        <w:bottom w:val="none" w:sz="0" w:space="0" w:color="auto"/>
                        <w:right w:val="none" w:sz="0" w:space="0" w:color="auto"/>
                      </w:divBdr>
                    </w:div>
                    <w:div w:id="1030226559">
                      <w:marLeft w:val="0"/>
                      <w:marRight w:val="0"/>
                      <w:marTop w:val="0"/>
                      <w:marBottom w:val="0"/>
                      <w:divBdr>
                        <w:top w:val="none" w:sz="0" w:space="0" w:color="auto"/>
                        <w:left w:val="none" w:sz="0" w:space="0" w:color="auto"/>
                        <w:bottom w:val="none" w:sz="0" w:space="0" w:color="auto"/>
                        <w:right w:val="none" w:sz="0" w:space="0" w:color="auto"/>
                      </w:divBdr>
                    </w:div>
                    <w:div w:id="986712681">
                      <w:marLeft w:val="0"/>
                      <w:marRight w:val="0"/>
                      <w:marTop w:val="0"/>
                      <w:marBottom w:val="0"/>
                      <w:divBdr>
                        <w:top w:val="none" w:sz="0" w:space="0" w:color="auto"/>
                        <w:left w:val="none" w:sz="0" w:space="0" w:color="auto"/>
                        <w:bottom w:val="none" w:sz="0" w:space="0" w:color="auto"/>
                        <w:right w:val="none" w:sz="0" w:space="0" w:color="auto"/>
                      </w:divBdr>
                    </w:div>
                    <w:div w:id="1715539860">
                      <w:marLeft w:val="0"/>
                      <w:marRight w:val="0"/>
                      <w:marTop w:val="0"/>
                      <w:marBottom w:val="0"/>
                      <w:divBdr>
                        <w:top w:val="none" w:sz="0" w:space="0" w:color="auto"/>
                        <w:left w:val="none" w:sz="0" w:space="0" w:color="auto"/>
                        <w:bottom w:val="none" w:sz="0" w:space="0" w:color="auto"/>
                        <w:right w:val="none" w:sz="0" w:space="0" w:color="auto"/>
                      </w:divBdr>
                    </w:div>
                    <w:div w:id="448856792">
                      <w:marLeft w:val="0"/>
                      <w:marRight w:val="0"/>
                      <w:marTop w:val="0"/>
                      <w:marBottom w:val="0"/>
                      <w:divBdr>
                        <w:top w:val="none" w:sz="0" w:space="0" w:color="auto"/>
                        <w:left w:val="none" w:sz="0" w:space="0" w:color="auto"/>
                        <w:bottom w:val="none" w:sz="0" w:space="0" w:color="auto"/>
                        <w:right w:val="none" w:sz="0" w:space="0" w:color="auto"/>
                      </w:divBdr>
                    </w:div>
                    <w:div w:id="459111842">
                      <w:marLeft w:val="0"/>
                      <w:marRight w:val="0"/>
                      <w:marTop w:val="0"/>
                      <w:marBottom w:val="0"/>
                      <w:divBdr>
                        <w:top w:val="none" w:sz="0" w:space="0" w:color="auto"/>
                        <w:left w:val="none" w:sz="0" w:space="0" w:color="auto"/>
                        <w:bottom w:val="none" w:sz="0" w:space="0" w:color="auto"/>
                        <w:right w:val="none" w:sz="0" w:space="0" w:color="auto"/>
                      </w:divBdr>
                    </w:div>
                    <w:div w:id="1534878460">
                      <w:marLeft w:val="0"/>
                      <w:marRight w:val="0"/>
                      <w:marTop w:val="0"/>
                      <w:marBottom w:val="0"/>
                      <w:divBdr>
                        <w:top w:val="none" w:sz="0" w:space="0" w:color="auto"/>
                        <w:left w:val="none" w:sz="0" w:space="0" w:color="auto"/>
                        <w:bottom w:val="none" w:sz="0" w:space="0" w:color="auto"/>
                        <w:right w:val="none" w:sz="0" w:space="0" w:color="auto"/>
                      </w:divBdr>
                    </w:div>
                    <w:div w:id="132186746">
                      <w:marLeft w:val="0"/>
                      <w:marRight w:val="0"/>
                      <w:marTop w:val="0"/>
                      <w:marBottom w:val="0"/>
                      <w:divBdr>
                        <w:top w:val="none" w:sz="0" w:space="0" w:color="auto"/>
                        <w:left w:val="none" w:sz="0" w:space="0" w:color="auto"/>
                        <w:bottom w:val="none" w:sz="0" w:space="0" w:color="auto"/>
                        <w:right w:val="none" w:sz="0" w:space="0" w:color="auto"/>
                      </w:divBdr>
                    </w:div>
                    <w:div w:id="5988222">
                      <w:marLeft w:val="0"/>
                      <w:marRight w:val="0"/>
                      <w:marTop w:val="0"/>
                      <w:marBottom w:val="0"/>
                      <w:divBdr>
                        <w:top w:val="none" w:sz="0" w:space="0" w:color="auto"/>
                        <w:left w:val="none" w:sz="0" w:space="0" w:color="auto"/>
                        <w:bottom w:val="none" w:sz="0" w:space="0" w:color="auto"/>
                        <w:right w:val="none" w:sz="0" w:space="0" w:color="auto"/>
                      </w:divBdr>
                    </w:div>
                    <w:div w:id="2098867057">
                      <w:marLeft w:val="0"/>
                      <w:marRight w:val="0"/>
                      <w:marTop w:val="0"/>
                      <w:marBottom w:val="0"/>
                      <w:divBdr>
                        <w:top w:val="none" w:sz="0" w:space="0" w:color="auto"/>
                        <w:left w:val="none" w:sz="0" w:space="0" w:color="auto"/>
                        <w:bottom w:val="none" w:sz="0" w:space="0" w:color="auto"/>
                        <w:right w:val="none" w:sz="0" w:space="0" w:color="auto"/>
                      </w:divBdr>
                    </w:div>
                    <w:div w:id="65819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347831">
          <w:marLeft w:val="0"/>
          <w:marRight w:val="0"/>
          <w:marTop w:val="0"/>
          <w:marBottom w:val="0"/>
          <w:divBdr>
            <w:top w:val="none" w:sz="0" w:space="0" w:color="auto"/>
            <w:left w:val="none" w:sz="0" w:space="0" w:color="auto"/>
            <w:bottom w:val="none" w:sz="0" w:space="0" w:color="auto"/>
            <w:right w:val="none" w:sz="0" w:space="0" w:color="auto"/>
          </w:divBdr>
          <w:divsChild>
            <w:div w:id="2061663565">
              <w:marLeft w:val="0"/>
              <w:marRight w:val="0"/>
              <w:marTop w:val="0"/>
              <w:marBottom w:val="0"/>
              <w:divBdr>
                <w:top w:val="none" w:sz="0" w:space="0" w:color="auto"/>
                <w:left w:val="none" w:sz="0" w:space="0" w:color="auto"/>
                <w:bottom w:val="none" w:sz="0" w:space="0" w:color="auto"/>
                <w:right w:val="none" w:sz="0" w:space="0" w:color="auto"/>
              </w:divBdr>
              <w:divsChild>
                <w:div w:id="305597684">
                  <w:marLeft w:val="0"/>
                  <w:marRight w:val="0"/>
                  <w:marTop w:val="0"/>
                  <w:marBottom w:val="0"/>
                  <w:divBdr>
                    <w:top w:val="none" w:sz="0" w:space="0" w:color="auto"/>
                    <w:left w:val="none" w:sz="0" w:space="0" w:color="auto"/>
                    <w:bottom w:val="none" w:sz="0" w:space="0" w:color="auto"/>
                    <w:right w:val="none" w:sz="0" w:space="0" w:color="auto"/>
                  </w:divBdr>
                  <w:divsChild>
                    <w:div w:id="257181904">
                      <w:marLeft w:val="0"/>
                      <w:marRight w:val="0"/>
                      <w:marTop w:val="0"/>
                      <w:marBottom w:val="0"/>
                      <w:divBdr>
                        <w:top w:val="none" w:sz="0" w:space="0" w:color="auto"/>
                        <w:left w:val="none" w:sz="0" w:space="0" w:color="auto"/>
                        <w:bottom w:val="none" w:sz="0" w:space="0" w:color="auto"/>
                        <w:right w:val="none" w:sz="0" w:space="0" w:color="auto"/>
                      </w:divBdr>
                    </w:div>
                    <w:div w:id="1681851428">
                      <w:marLeft w:val="0"/>
                      <w:marRight w:val="0"/>
                      <w:marTop w:val="0"/>
                      <w:marBottom w:val="0"/>
                      <w:divBdr>
                        <w:top w:val="none" w:sz="0" w:space="0" w:color="auto"/>
                        <w:left w:val="none" w:sz="0" w:space="0" w:color="auto"/>
                        <w:bottom w:val="none" w:sz="0" w:space="0" w:color="auto"/>
                        <w:right w:val="none" w:sz="0" w:space="0" w:color="auto"/>
                      </w:divBdr>
                    </w:div>
                    <w:div w:id="1482118347">
                      <w:marLeft w:val="0"/>
                      <w:marRight w:val="0"/>
                      <w:marTop w:val="0"/>
                      <w:marBottom w:val="0"/>
                      <w:divBdr>
                        <w:top w:val="none" w:sz="0" w:space="0" w:color="auto"/>
                        <w:left w:val="none" w:sz="0" w:space="0" w:color="auto"/>
                        <w:bottom w:val="none" w:sz="0" w:space="0" w:color="auto"/>
                        <w:right w:val="none" w:sz="0" w:space="0" w:color="auto"/>
                      </w:divBdr>
                    </w:div>
                    <w:div w:id="224806655">
                      <w:marLeft w:val="0"/>
                      <w:marRight w:val="0"/>
                      <w:marTop w:val="0"/>
                      <w:marBottom w:val="0"/>
                      <w:divBdr>
                        <w:top w:val="none" w:sz="0" w:space="0" w:color="auto"/>
                        <w:left w:val="none" w:sz="0" w:space="0" w:color="auto"/>
                        <w:bottom w:val="none" w:sz="0" w:space="0" w:color="auto"/>
                        <w:right w:val="none" w:sz="0" w:space="0" w:color="auto"/>
                      </w:divBdr>
                    </w:div>
                    <w:div w:id="1206990128">
                      <w:marLeft w:val="0"/>
                      <w:marRight w:val="0"/>
                      <w:marTop w:val="0"/>
                      <w:marBottom w:val="0"/>
                      <w:divBdr>
                        <w:top w:val="none" w:sz="0" w:space="0" w:color="auto"/>
                        <w:left w:val="none" w:sz="0" w:space="0" w:color="auto"/>
                        <w:bottom w:val="none" w:sz="0" w:space="0" w:color="auto"/>
                        <w:right w:val="none" w:sz="0" w:space="0" w:color="auto"/>
                      </w:divBdr>
                    </w:div>
                    <w:div w:id="293104366">
                      <w:marLeft w:val="0"/>
                      <w:marRight w:val="0"/>
                      <w:marTop w:val="0"/>
                      <w:marBottom w:val="0"/>
                      <w:divBdr>
                        <w:top w:val="none" w:sz="0" w:space="0" w:color="auto"/>
                        <w:left w:val="none" w:sz="0" w:space="0" w:color="auto"/>
                        <w:bottom w:val="none" w:sz="0" w:space="0" w:color="auto"/>
                        <w:right w:val="none" w:sz="0" w:space="0" w:color="auto"/>
                      </w:divBdr>
                    </w:div>
                    <w:div w:id="1557624453">
                      <w:marLeft w:val="0"/>
                      <w:marRight w:val="0"/>
                      <w:marTop w:val="0"/>
                      <w:marBottom w:val="0"/>
                      <w:divBdr>
                        <w:top w:val="none" w:sz="0" w:space="0" w:color="auto"/>
                        <w:left w:val="none" w:sz="0" w:space="0" w:color="auto"/>
                        <w:bottom w:val="none" w:sz="0" w:space="0" w:color="auto"/>
                        <w:right w:val="none" w:sz="0" w:space="0" w:color="auto"/>
                      </w:divBdr>
                    </w:div>
                    <w:div w:id="2015953206">
                      <w:marLeft w:val="0"/>
                      <w:marRight w:val="0"/>
                      <w:marTop w:val="0"/>
                      <w:marBottom w:val="0"/>
                      <w:divBdr>
                        <w:top w:val="none" w:sz="0" w:space="0" w:color="auto"/>
                        <w:left w:val="none" w:sz="0" w:space="0" w:color="auto"/>
                        <w:bottom w:val="none" w:sz="0" w:space="0" w:color="auto"/>
                        <w:right w:val="none" w:sz="0" w:space="0" w:color="auto"/>
                      </w:divBdr>
                    </w:div>
                    <w:div w:id="1816603740">
                      <w:marLeft w:val="0"/>
                      <w:marRight w:val="0"/>
                      <w:marTop w:val="0"/>
                      <w:marBottom w:val="0"/>
                      <w:divBdr>
                        <w:top w:val="none" w:sz="0" w:space="0" w:color="auto"/>
                        <w:left w:val="none" w:sz="0" w:space="0" w:color="auto"/>
                        <w:bottom w:val="none" w:sz="0" w:space="0" w:color="auto"/>
                        <w:right w:val="none" w:sz="0" w:space="0" w:color="auto"/>
                      </w:divBdr>
                    </w:div>
                    <w:div w:id="1555920352">
                      <w:marLeft w:val="0"/>
                      <w:marRight w:val="0"/>
                      <w:marTop w:val="0"/>
                      <w:marBottom w:val="0"/>
                      <w:divBdr>
                        <w:top w:val="none" w:sz="0" w:space="0" w:color="auto"/>
                        <w:left w:val="none" w:sz="0" w:space="0" w:color="auto"/>
                        <w:bottom w:val="none" w:sz="0" w:space="0" w:color="auto"/>
                        <w:right w:val="none" w:sz="0" w:space="0" w:color="auto"/>
                      </w:divBdr>
                    </w:div>
                    <w:div w:id="1339499376">
                      <w:marLeft w:val="0"/>
                      <w:marRight w:val="0"/>
                      <w:marTop w:val="0"/>
                      <w:marBottom w:val="0"/>
                      <w:divBdr>
                        <w:top w:val="none" w:sz="0" w:space="0" w:color="auto"/>
                        <w:left w:val="none" w:sz="0" w:space="0" w:color="auto"/>
                        <w:bottom w:val="none" w:sz="0" w:space="0" w:color="auto"/>
                        <w:right w:val="none" w:sz="0" w:space="0" w:color="auto"/>
                      </w:divBdr>
                    </w:div>
                    <w:div w:id="144274730">
                      <w:marLeft w:val="0"/>
                      <w:marRight w:val="0"/>
                      <w:marTop w:val="0"/>
                      <w:marBottom w:val="0"/>
                      <w:divBdr>
                        <w:top w:val="none" w:sz="0" w:space="0" w:color="auto"/>
                        <w:left w:val="none" w:sz="0" w:space="0" w:color="auto"/>
                        <w:bottom w:val="none" w:sz="0" w:space="0" w:color="auto"/>
                        <w:right w:val="none" w:sz="0" w:space="0" w:color="auto"/>
                      </w:divBdr>
                    </w:div>
                    <w:div w:id="1930234784">
                      <w:marLeft w:val="0"/>
                      <w:marRight w:val="0"/>
                      <w:marTop w:val="0"/>
                      <w:marBottom w:val="0"/>
                      <w:divBdr>
                        <w:top w:val="none" w:sz="0" w:space="0" w:color="auto"/>
                        <w:left w:val="none" w:sz="0" w:space="0" w:color="auto"/>
                        <w:bottom w:val="none" w:sz="0" w:space="0" w:color="auto"/>
                        <w:right w:val="none" w:sz="0" w:space="0" w:color="auto"/>
                      </w:divBdr>
                    </w:div>
                    <w:div w:id="292635390">
                      <w:marLeft w:val="0"/>
                      <w:marRight w:val="0"/>
                      <w:marTop w:val="0"/>
                      <w:marBottom w:val="0"/>
                      <w:divBdr>
                        <w:top w:val="none" w:sz="0" w:space="0" w:color="auto"/>
                        <w:left w:val="none" w:sz="0" w:space="0" w:color="auto"/>
                        <w:bottom w:val="none" w:sz="0" w:space="0" w:color="auto"/>
                        <w:right w:val="none" w:sz="0" w:space="0" w:color="auto"/>
                      </w:divBdr>
                    </w:div>
                    <w:div w:id="481124818">
                      <w:marLeft w:val="0"/>
                      <w:marRight w:val="0"/>
                      <w:marTop w:val="0"/>
                      <w:marBottom w:val="0"/>
                      <w:divBdr>
                        <w:top w:val="none" w:sz="0" w:space="0" w:color="auto"/>
                        <w:left w:val="none" w:sz="0" w:space="0" w:color="auto"/>
                        <w:bottom w:val="none" w:sz="0" w:space="0" w:color="auto"/>
                        <w:right w:val="none" w:sz="0" w:space="0" w:color="auto"/>
                      </w:divBdr>
                    </w:div>
                    <w:div w:id="1444617118">
                      <w:marLeft w:val="0"/>
                      <w:marRight w:val="0"/>
                      <w:marTop w:val="0"/>
                      <w:marBottom w:val="0"/>
                      <w:divBdr>
                        <w:top w:val="none" w:sz="0" w:space="0" w:color="auto"/>
                        <w:left w:val="none" w:sz="0" w:space="0" w:color="auto"/>
                        <w:bottom w:val="none" w:sz="0" w:space="0" w:color="auto"/>
                        <w:right w:val="none" w:sz="0" w:space="0" w:color="auto"/>
                      </w:divBdr>
                    </w:div>
                    <w:div w:id="123239129">
                      <w:marLeft w:val="0"/>
                      <w:marRight w:val="0"/>
                      <w:marTop w:val="0"/>
                      <w:marBottom w:val="0"/>
                      <w:divBdr>
                        <w:top w:val="none" w:sz="0" w:space="0" w:color="auto"/>
                        <w:left w:val="none" w:sz="0" w:space="0" w:color="auto"/>
                        <w:bottom w:val="none" w:sz="0" w:space="0" w:color="auto"/>
                        <w:right w:val="none" w:sz="0" w:space="0" w:color="auto"/>
                      </w:divBdr>
                    </w:div>
                    <w:div w:id="1900704250">
                      <w:marLeft w:val="0"/>
                      <w:marRight w:val="0"/>
                      <w:marTop w:val="0"/>
                      <w:marBottom w:val="0"/>
                      <w:divBdr>
                        <w:top w:val="none" w:sz="0" w:space="0" w:color="auto"/>
                        <w:left w:val="none" w:sz="0" w:space="0" w:color="auto"/>
                        <w:bottom w:val="none" w:sz="0" w:space="0" w:color="auto"/>
                        <w:right w:val="none" w:sz="0" w:space="0" w:color="auto"/>
                      </w:divBdr>
                    </w:div>
                    <w:div w:id="626009497">
                      <w:marLeft w:val="0"/>
                      <w:marRight w:val="0"/>
                      <w:marTop w:val="0"/>
                      <w:marBottom w:val="0"/>
                      <w:divBdr>
                        <w:top w:val="none" w:sz="0" w:space="0" w:color="auto"/>
                        <w:left w:val="none" w:sz="0" w:space="0" w:color="auto"/>
                        <w:bottom w:val="none" w:sz="0" w:space="0" w:color="auto"/>
                        <w:right w:val="none" w:sz="0" w:space="0" w:color="auto"/>
                      </w:divBdr>
                    </w:div>
                    <w:div w:id="1825272340">
                      <w:marLeft w:val="0"/>
                      <w:marRight w:val="0"/>
                      <w:marTop w:val="0"/>
                      <w:marBottom w:val="0"/>
                      <w:divBdr>
                        <w:top w:val="none" w:sz="0" w:space="0" w:color="auto"/>
                        <w:left w:val="none" w:sz="0" w:space="0" w:color="auto"/>
                        <w:bottom w:val="none" w:sz="0" w:space="0" w:color="auto"/>
                        <w:right w:val="none" w:sz="0" w:space="0" w:color="auto"/>
                      </w:divBdr>
                    </w:div>
                    <w:div w:id="366613113">
                      <w:marLeft w:val="0"/>
                      <w:marRight w:val="0"/>
                      <w:marTop w:val="0"/>
                      <w:marBottom w:val="0"/>
                      <w:divBdr>
                        <w:top w:val="none" w:sz="0" w:space="0" w:color="auto"/>
                        <w:left w:val="none" w:sz="0" w:space="0" w:color="auto"/>
                        <w:bottom w:val="none" w:sz="0" w:space="0" w:color="auto"/>
                        <w:right w:val="none" w:sz="0" w:space="0" w:color="auto"/>
                      </w:divBdr>
                    </w:div>
                    <w:div w:id="1143304848">
                      <w:marLeft w:val="0"/>
                      <w:marRight w:val="0"/>
                      <w:marTop w:val="0"/>
                      <w:marBottom w:val="0"/>
                      <w:divBdr>
                        <w:top w:val="none" w:sz="0" w:space="0" w:color="auto"/>
                        <w:left w:val="none" w:sz="0" w:space="0" w:color="auto"/>
                        <w:bottom w:val="none" w:sz="0" w:space="0" w:color="auto"/>
                        <w:right w:val="none" w:sz="0" w:space="0" w:color="auto"/>
                      </w:divBdr>
                    </w:div>
                    <w:div w:id="463811680">
                      <w:marLeft w:val="0"/>
                      <w:marRight w:val="0"/>
                      <w:marTop w:val="0"/>
                      <w:marBottom w:val="0"/>
                      <w:divBdr>
                        <w:top w:val="none" w:sz="0" w:space="0" w:color="auto"/>
                        <w:left w:val="none" w:sz="0" w:space="0" w:color="auto"/>
                        <w:bottom w:val="none" w:sz="0" w:space="0" w:color="auto"/>
                        <w:right w:val="none" w:sz="0" w:space="0" w:color="auto"/>
                      </w:divBdr>
                    </w:div>
                    <w:div w:id="1655799457">
                      <w:marLeft w:val="0"/>
                      <w:marRight w:val="0"/>
                      <w:marTop w:val="0"/>
                      <w:marBottom w:val="0"/>
                      <w:divBdr>
                        <w:top w:val="none" w:sz="0" w:space="0" w:color="auto"/>
                        <w:left w:val="none" w:sz="0" w:space="0" w:color="auto"/>
                        <w:bottom w:val="none" w:sz="0" w:space="0" w:color="auto"/>
                        <w:right w:val="none" w:sz="0" w:space="0" w:color="auto"/>
                      </w:divBdr>
                    </w:div>
                    <w:div w:id="615216176">
                      <w:marLeft w:val="0"/>
                      <w:marRight w:val="0"/>
                      <w:marTop w:val="0"/>
                      <w:marBottom w:val="0"/>
                      <w:divBdr>
                        <w:top w:val="none" w:sz="0" w:space="0" w:color="auto"/>
                        <w:left w:val="none" w:sz="0" w:space="0" w:color="auto"/>
                        <w:bottom w:val="none" w:sz="0" w:space="0" w:color="auto"/>
                        <w:right w:val="none" w:sz="0" w:space="0" w:color="auto"/>
                      </w:divBdr>
                    </w:div>
                    <w:div w:id="27149451">
                      <w:marLeft w:val="0"/>
                      <w:marRight w:val="0"/>
                      <w:marTop w:val="0"/>
                      <w:marBottom w:val="0"/>
                      <w:divBdr>
                        <w:top w:val="none" w:sz="0" w:space="0" w:color="auto"/>
                        <w:left w:val="none" w:sz="0" w:space="0" w:color="auto"/>
                        <w:bottom w:val="none" w:sz="0" w:space="0" w:color="auto"/>
                        <w:right w:val="none" w:sz="0" w:space="0" w:color="auto"/>
                      </w:divBdr>
                    </w:div>
                    <w:div w:id="499856435">
                      <w:marLeft w:val="0"/>
                      <w:marRight w:val="0"/>
                      <w:marTop w:val="0"/>
                      <w:marBottom w:val="0"/>
                      <w:divBdr>
                        <w:top w:val="none" w:sz="0" w:space="0" w:color="auto"/>
                        <w:left w:val="none" w:sz="0" w:space="0" w:color="auto"/>
                        <w:bottom w:val="none" w:sz="0" w:space="0" w:color="auto"/>
                        <w:right w:val="none" w:sz="0" w:space="0" w:color="auto"/>
                      </w:divBdr>
                    </w:div>
                    <w:div w:id="620068364">
                      <w:marLeft w:val="0"/>
                      <w:marRight w:val="0"/>
                      <w:marTop w:val="0"/>
                      <w:marBottom w:val="0"/>
                      <w:divBdr>
                        <w:top w:val="none" w:sz="0" w:space="0" w:color="auto"/>
                        <w:left w:val="none" w:sz="0" w:space="0" w:color="auto"/>
                        <w:bottom w:val="none" w:sz="0" w:space="0" w:color="auto"/>
                        <w:right w:val="none" w:sz="0" w:space="0" w:color="auto"/>
                      </w:divBdr>
                    </w:div>
                    <w:div w:id="766388804">
                      <w:marLeft w:val="0"/>
                      <w:marRight w:val="0"/>
                      <w:marTop w:val="0"/>
                      <w:marBottom w:val="0"/>
                      <w:divBdr>
                        <w:top w:val="none" w:sz="0" w:space="0" w:color="auto"/>
                        <w:left w:val="none" w:sz="0" w:space="0" w:color="auto"/>
                        <w:bottom w:val="none" w:sz="0" w:space="0" w:color="auto"/>
                        <w:right w:val="none" w:sz="0" w:space="0" w:color="auto"/>
                      </w:divBdr>
                    </w:div>
                    <w:div w:id="2020741735">
                      <w:marLeft w:val="0"/>
                      <w:marRight w:val="0"/>
                      <w:marTop w:val="0"/>
                      <w:marBottom w:val="0"/>
                      <w:divBdr>
                        <w:top w:val="none" w:sz="0" w:space="0" w:color="auto"/>
                        <w:left w:val="none" w:sz="0" w:space="0" w:color="auto"/>
                        <w:bottom w:val="none" w:sz="0" w:space="0" w:color="auto"/>
                        <w:right w:val="none" w:sz="0" w:space="0" w:color="auto"/>
                      </w:divBdr>
                    </w:div>
                    <w:div w:id="19862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492607">
      <w:bodyDiv w:val="1"/>
      <w:marLeft w:val="0"/>
      <w:marRight w:val="0"/>
      <w:marTop w:val="0"/>
      <w:marBottom w:val="0"/>
      <w:divBdr>
        <w:top w:val="none" w:sz="0" w:space="0" w:color="auto"/>
        <w:left w:val="none" w:sz="0" w:space="0" w:color="auto"/>
        <w:bottom w:val="none" w:sz="0" w:space="0" w:color="auto"/>
        <w:right w:val="none" w:sz="0" w:space="0" w:color="auto"/>
      </w:divBdr>
      <w:divsChild>
        <w:div w:id="1202985385">
          <w:marLeft w:val="0"/>
          <w:marRight w:val="0"/>
          <w:marTop w:val="0"/>
          <w:marBottom w:val="0"/>
          <w:divBdr>
            <w:top w:val="none" w:sz="0" w:space="0" w:color="auto"/>
            <w:left w:val="none" w:sz="0" w:space="0" w:color="auto"/>
            <w:bottom w:val="none" w:sz="0" w:space="0" w:color="auto"/>
            <w:right w:val="none" w:sz="0" w:space="0" w:color="auto"/>
          </w:divBdr>
          <w:divsChild>
            <w:div w:id="777065845">
              <w:marLeft w:val="0"/>
              <w:marRight w:val="0"/>
              <w:marTop w:val="0"/>
              <w:marBottom w:val="0"/>
              <w:divBdr>
                <w:top w:val="none" w:sz="0" w:space="0" w:color="auto"/>
                <w:left w:val="none" w:sz="0" w:space="0" w:color="auto"/>
                <w:bottom w:val="none" w:sz="0" w:space="0" w:color="auto"/>
                <w:right w:val="none" w:sz="0" w:space="0" w:color="auto"/>
              </w:divBdr>
              <w:divsChild>
                <w:div w:id="98535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969661">
          <w:marLeft w:val="0"/>
          <w:marRight w:val="0"/>
          <w:marTop w:val="0"/>
          <w:marBottom w:val="0"/>
          <w:divBdr>
            <w:top w:val="none" w:sz="0" w:space="0" w:color="auto"/>
            <w:left w:val="none" w:sz="0" w:space="0" w:color="auto"/>
            <w:bottom w:val="none" w:sz="0" w:space="0" w:color="auto"/>
            <w:right w:val="none" w:sz="0" w:space="0" w:color="auto"/>
          </w:divBdr>
          <w:divsChild>
            <w:div w:id="281546474">
              <w:marLeft w:val="0"/>
              <w:marRight w:val="0"/>
              <w:marTop w:val="0"/>
              <w:marBottom w:val="0"/>
              <w:divBdr>
                <w:top w:val="none" w:sz="0" w:space="0" w:color="auto"/>
                <w:left w:val="none" w:sz="0" w:space="0" w:color="auto"/>
                <w:bottom w:val="none" w:sz="0" w:space="0" w:color="auto"/>
                <w:right w:val="none" w:sz="0" w:space="0" w:color="auto"/>
              </w:divBdr>
              <w:divsChild>
                <w:div w:id="194225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98418">
          <w:marLeft w:val="0"/>
          <w:marRight w:val="0"/>
          <w:marTop w:val="0"/>
          <w:marBottom w:val="0"/>
          <w:divBdr>
            <w:top w:val="none" w:sz="0" w:space="0" w:color="auto"/>
            <w:left w:val="none" w:sz="0" w:space="0" w:color="auto"/>
            <w:bottom w:val="none" w:sz="0" w:space="0" w:color="auto"/>
            <w:right w:val="none" w:sz="0" w:space="0" w:color="auto"/>
          </w:divBdr>
          <w:divsChild>
            <w:div w:id="1435126746">
              <w:marLeft w:val="0"/>
              <w:marRight w:val="0"/>
              <w:marTop w:val="0"/>
              <w:marBottom w:val="0"/>
              <w:divBdr>
                <w:top w:val="none" w:sz="0" w:space="0" w:color="auto"/>
                <w:left w:val="none" w:sz="0" w:space="0" w:color="auto"/>
                <w:bottom w:val="none" w:sz="0" w:space="0" w:color="auto"/>
                <w:right w:val="none" w:sz="0" w:space="0" w:color="auto"/>
              </w:divBdr>
              <w:divsChild>
                <w:div w:id="754597618">
                  <w:marLeft w:val="0"/>
                  <w:marRight w:val="0"/>
                  <w:marTop w:val="0"/>
                  <w:marBottom w:val="0"/>
                  <w:divBdr>
                    <w:top w:val="none" w:sz="0" w:space="0" w:color="auto"/>
                    <w:left w:val="none" w:sz="0" w:space="0" w:color="auto"/>
                    <w:bottom w:val="none" w:sz="0" w:space="0" w:color="auto"/>
                    <w:right w:val="none" w:sz="0" w:space="0" w:color="auto"/>
                  </w:divBdr>
                  <w:divsChild>
                    <w:div w:id="1379815450">
                      <w:marLeft w:val="0"/>
                      <w:marRight w:val="0"/>
                      <w:marTop w:val="0"/>
                      <w:marBottom w:val="0"/>
                      <w:divBdr>
                        <w:top w:val="none" w:sz="0" w:space="0" w:color="auto"/>
                        <w:left w:val="none" w:sz="0" w:space="0" w:color="auto"/>
                        <w:bottom w:val="none" w:sz="0" w:space="0" w:color="auto"/>
                        <w:right w:val="none" w:sz="0" w:space="0" w:color="auto"/>
                      </w:divBdr>
                    </w:div>
                    <w:div w:id="343678248">
                      <w:marLeft w:val="0"/>
                      <w:marRight w:val="0"/>
                      <w:marTop w:val="0"/>
                      <w:marBottom w:val="0"/>
                      <w:divBdr>
                        <w:top w:val="none" w:sz="0" w:space="0" w:color="auto"/>
                        <w:left w:val="none" w:sz="0" w:space="0" w:color="auto"/>
                        <w:bottom w:val="none" w:sz="0" w:space="0" w:color="auto"/>
                        <w:right w:val="none" w:sz="0" w:space="0" w:color="auto"/>
                      </w:divBdr>
                    </w:div>
                    <w:div w:id="676275858">
                      <w:marLeft w:val="0"/>
                      <w:marRight w:val="0"/>
                      <w:marTop w:val="0"/>
                      <w:marBottom w:val="0"/>
                      <w:divBdr>
                        <w:top w:val="none" w:sz="0" w:space="0" w:color="auto"/>
                        <w:left w:val="none" w:sz="0" w:space="0" w:color="auto"/>
                        <w:bottom w:val="none" w:sz="0" w:space="0" w:color="auto"/>
                        <w:right w:val="none" w:sz="0" w:space="0" w:color="auto"/>
                      </w:divBdr>
                    </w:div>
                    <w:div w:id="1025668197">
                      <w:marLeft w:val="0"/>
                      <w:marRight w:val="0"/>
                      <w:marTop w:val="0"/>
                      <w:marBottom w:val="0"/>
                      <w:divBdr>
                        <w:top w:val="none" w:sz="0" w:space="0" w:color="auto"/>
                        <w:left w:val="none" w:sz="0" w:space="0" w:color="auto"/>
                        <w:bottom w:val="none" w:sz="0" w:space="0" w:color="auto"/>
                        <w:right w:val="none" w:sz="0" w:space="0" w:color="auto"/>
                      </w:divBdr>
                    </w:div>
                    <w:div w:id="2144883701">
                      <w:marLeft w:val="0"/>
                      <w:marRight w:val="0"/>
                      <w:marTop w:val="0"/>
                      <w:marBottom w:val="0"/>
                      <w:divBdr>
                        <w:top w:val="none" w:sz="0" w:space="0" w:color="auto"/>
                        <w:left w:val="none" w:sz="0" w:space="0" w:color="auto"/>
                        <w:bottom w:val="none" w:sz="0" w:space="0" w:color="auto"/>
                        <w:right w:val="none" w:sz="0" w:space="0" w:color="auto"/>
                      </w:divBdr>
                    </w:div>
                    <w:div w:id="188374311">
                      <w:marLeft w:val="0"/>
                      <w:marRight w:val="0"/>
                      <w:marTop w:val="0"/>
                      <w:marBottom w:val="0"/>
                      <w:divBdr>
                        <w:top w:val="none" w:sz="0" w:space="0" w:color="auto"/>
                        <w:left w:val="none" w:sz="0" w:space="0" w:color="auto"/>
                        <w:bottom w:val="none" w:sz="0" w:space="0" w:color="auto"/>
                        <w:right w:val="none" w:sz="0" w:space="0" w:color="auto"/>
                      </w:divBdr>
                    </w:div>
                    <w:div w:id="991905294">
                      <w:marLeft w:val="0"/>
                      <w:marRight w:val="0"/>
                      <w:marTop w:val="0"/>
                      <w:marBottom w:val="0"/>
                      <w:divBdr>
                        <w:top w:val="none" w:sz="0" w:space="0" w:color="auto"/>
                        <w:left w:val="none" w:sz="0" w:space="0" w:color="auto"/>
                        <w:bottom w:val="none" w:sz="0" w:space="0" w:color="auto"/>
                        <w:right w:val="none" w:sz="0" w:space="0" w:color="auto"/>
                      </w:divBdr>
                    </w:div>
                    <w:div w:id="472529183">
                      <w:marLeft w:val="0"/>
                      <w:marRight w:val="0"/>
                      <w:marTop w:val="0"/>
                      <w:marBottom w:val="0"/>
                      <w:divBdr>
                        <w:top w:val="none" w:sz="0" w:space="0" w:color="auto"/>
                        <w:left w:val="none" w:sz="0" w:space="0" w:color="auto"/>
                        <w:bottom w:val="none" w:sz="0" w:space="0" w:color="auto"/>
                        <w:right w:val="none" w:sz="0" w:space="0" w:color="auto"/>
                      </w:divBdr>
                    </w:div>
                    <w:div w:id="1912494787">
                      <w:marLeft w:val="0"/>
                      <w:marRight w:val="0"/>
                      <w:marTop w:val="0"/>
                      <w:marBottom w:val="0"/>
                      <w:divBdr>
                        <w:top w:val="none" w:sz="0" w:space="0" w:color="auto"/>
                        <w:left w:val="none" w:sz="0" w:space="0" w:color="auto"/>
                        <w:bottom w:val="none" w:sz="0" w:space="0" w:color="auto"/>
                        <w:right w:val="none" w:sz="0" w:space="0" w:color="auto"/>
                      </w:divBdr>
                    </w:div>
                    <w:div w:id="40598383">
                      <w:marLeft w:val="0"/>
                      <w:marRight w:val="0"/>
                      <w:marTop w:val="0"/>
                      <w:marBottom w:val="0"/>
                      <w:divBdr>
                        <w:top w:val="none" w:sz="0" w:space="0" w:color="auto"/>
                        <w:left w:val="none" w:sz="0" w:space="0" w:color="auto"/>
                        <w:bottom w:val="none" w:sz="0" w:space="0" w:color="auto"/>
                        <w:right w:val="none" w:sz="0" w:space="0" w:color="auto"/>
                      </w:divBdr>
                    </w:div>
                    <w:div w:id="1943609521">
                      <w:marLeft w:val="0"/>
                      <w:marRight w:val="0"/>
                      <w:marTop w:val="0"/>
                      <w:marBottom w:val="0"/>
                      <w:divBdr>
                        <w:top w:val="none" w:sz="0" w:space="0" w:color="auto"/>
                        <w:left w:val="none" w:sz="0" w:space="0" w:color="auto"/>
                        <w:bottom w:val="none" w:sz="0" w:space="0" w:color="auto"/>
                        <w:right w:val="none" w:sz="0" w:space="0" w:color="auto"/>
                      </w:divBdr>
                    </w:div>
                    <w:div w:id="789323305">
                      <w:marLeft w:val="0"/>
                      <w:marRight w:val="0"/>
                      <w:marTop w:val="0"/>
                      <w:marBottom w:val="0"/>
                      <w:divBdr>
                        <w:top w:val="none" w:sz="0" w:space="0" w:color="auto"/>
                        <w:left w:val="none" w:sz="0" w:space="0" w:color="auto"/>
                        <w:bottom w:val="none" w:sz="0" w:space="0" w:color="auto"/>
                        <w:right w:val="none" w:sz="0" w:space="0" w:color="auto"/>
                      </w:divBdr>
                    </w:div>
                    <w:div w:id="648483360">
                      <w:marLeft w:val="0"/>
                      <w:marRight w:val="0"/>
                      <w:marTop w:val="0"/>
                      <w:marBottom w:val="0"/>
                      <w:divBdr>
                        <w:top w:val="none" w:sz="0" w:space="0" w:color="auto"/>
                        <w:left w:val="none" w:sz="0" w:space="0" w:color="auto"/>
                        <w:bottom w:val="none" w:sz="0" w:space="0" w:color="auto"/>
                        <w:right w:val="none" w:sz="0" w:space="0" w:color="auto"/>
                      </w:divBdr>
                    </w:div>
                    <w:div w:id="1510487856">
                      <w:marLeft w:val="0"/>
                      <w:marRight w:val="0"/>
                      <w:marTop w:val="0"/>
                      <w:marBottom w:val="0"/>
                      <w:divBdr>
                        <w:top w:val="none" w:sz="0" w:space="0" w:color="auto"/>
                        <w:left w:val="none" w:sz="0" w:space="0" w:color="auto"/>
                        <w:bottom w:val="none" w:sz="0" w:space="0" w:color="auto"/>
                        <w:right w:val="none" w:sz="0" w:space="0" w:color="auto"/>
                      </w:divBdr>
                    </w:div>
                    <w:div w:id="1342707639">
                      <w:marLeft w:val="0"/>
                      <w:marRight w:val="0"/>
                      <w:marTop w:val="0"/>
                      <w:marBottom w:val="0"/>
                      <w:divBdr>
                        <w:top w:val="none" w:sz="0" w:space="0" w:color="auto"/>
                        <w:left w:val="none" w:sz="0" w:space="0" w:color="auto"/>
                        <w:bottom w:val="none" w:sz="0" w:space="0" w:color="auto"/>
                        <w:right w:val="none" w:sz="0" w:space="0" w:color="auto"/>
                      </w:divBdr>
                    </w:div>
                    <w:div w:id="1339381420">
                      <w:marLeft w:val="0"/>
                      <w:marRight w:val="0"/>
                      <w:marTop w:val="0"/>
                      <w:marBottom w:val="0"/>
                      <w:divBdr>
                        <w:top w:val="none" w:sz="0" w:space="0" w:color="auto"/>
                        <w:left w:val="none" w:sz="0" w:space="0" w:color="auto"/>
                        <w:bottom w:val="none" w:sz="0" w:space="0" w:color="auto"/>
                        <w:right w:val="none" w:sz="0" w:space="0" w:color="auto"/>
                      </w:divBdr>
                    </w:div>
                    <w:div w:id="938803299">
                      <w:marLeft w:val="0"/>
                      <w:marRight w:val="0"/>
                      <w:marTop w:val="0"/>
                      <w:marBottom w:val="0"/>
                      <w:divBdr>
                        <w:top w:val="none" w:sz="0" w:space="0" w:color="auto"/>
                        <w:left w:val="none" w:sz="0" w:space="0" w:color="auto"/>
                        <w:bottom w:val="none" w:sz="0" w:space="0" w:color="auto"/>
                        <w:right w:val="none" w:sz="0" w:space="0" w:color="auto"/>
                      </w:divBdr>
                    </w:div>
                    <w:div w:id="1336613780">
                      <w:marLeft w:val="0"/>
                      <w:marRight w:val="0"/>
                      <w:marTop w:val="0"/>
                      <w:marBottom w:val="0"/>
                      <w:divBdr>
                        <w:top w:val="none" w:sz="0" w:space="0" w:color="auto"/>
                        <w:left w:val="none" w:sz="0" w:space="0" w:color="auto"/>
                        <w:bottom w:val="none" w:sz="0" w:space="0" w:color="auto"/>
                        <w:right w:val="none" w:sz="0" w:space="0" w:color="auto"/>
                      </w:divBdr>
                    </w:div>
                    <w:div w:id="330067792">
                      <w:marLeft w:val="0"/>
                      <w:marRight w:val="0"/>
                      <w:marTop w:val="0"/>
                      <w:marBottom w:val="0"/>
                      <w:divBdr>
                        <w:top w:val="none" w:sz="0" w:space="0" w:color="auto"/>
                        <w:left w:val="none" w:sz="0" w:space="0" w:color="auto"/>
                        <w:bottom w:val="none" w:sz="0" w:space="0" w:color="auto"/>
                        <w:right w:val="none" w:sz="0" w:space="0" w:color="auto"/>
                      </w:divBdr>
                    </w:div>
                    <w:div w:id="2053923584">
                      <w:marLeft w:val="0"/>
                      <w:marRight w:val="0"/>
                      <w:marTop w:val="0"/>
                      <w:marBottom w:val="0"/>
                      <w:divBdr>
                        <w:top w:val="none" w:sz="0" w:space="0" w:color="auto"/>
                        <w:left w:val="none" w:sz="0" w:space="0" w:color="auto"/>
                        <w:bottom w:val="none" w:sz="0" w:space="0" w:color="auto"/>
                        <w:right w:val="none" w:sz="0" w:space="0" w:color="auto"/>
                      </w:divBdr>
                    </w:div>
                    <w:div w:id="467555385">
                      <w:marLeft w:val="0"/>
                      <w:marRight w:val="0"/>
                      <w:marTop w:val="0"/>
                      <w:marBottom w:val="0"/>
                      <w:divBdr>
                        <w:top w:val="none" w:sz="0" w:space="0" w:color="auto"/>
                        <w:left w:val="none" w:sz="0" w:space="0" w:color="auto"/>
                        <w:bottom w:val="none" w:sz="0" w:space="0" w:color="auto"/>
                        <w:right w:val="none" w:sz="0" w:space="0" w:color="auto"/>
                      </w:divBdr>
                    </w:div>
                    <w:div w:id="1021250133">
                      <w:marLeft w:val="0"/>
                      <w:marRight w:val="0"/>
                      <w:marTop w:val="0"/>
                      <w:marBottom w:val="0"/>
                      <w:divBdr>
                        <w:top w:val="none" w:sz="0" w:space="0" w:color="auto"/>
                        <w:left w:val="none" w:sz="0" w:space="0" w:color="auto"/>
                        <w:bottom w:val="none" w:sz="0" w:space="0" w:color="auto"/>
                        <w:right w:val="none" w:sz="0" w:space="0" w:color="auto"/>
                      </w:divBdr>
                    </w:div>
                    <w:div w:id="1747140978">
                      <w:marLeft w:val="0"/>
                      <w:marRight w:val="0"/>
                      <w:marTop w:val="0"/>
                      <w:marBottom w:val="0"/>
                      <w:divBdr>
                        <w:top w:val="none" w:sz="0" w:space="0" w:color="auto"/>
                        <w:left w:val="none" w:sz="0" w:space="0" w:color="auto"/>
                        <w:bottom w:val="none" w:sz="0" w:space="0" w:color="auto"/>
                        <w:right w:val="none" w:sz="0" w:space="0" w:color="auto"/>
                      </w:divBdr>
                    </w:div>
                    <w:div w:id="1039815263">
                      <w:marLeft w:val="0"/>
                      <w:marRight w:val="0"/>
                      <w:marTop w:val="0"/>
                      <w:marBottom w:val="0"/>
                      <w:divBdr>
                        <w:top w:val="none" w:sz="0" w:space="0" w:color="auto"/>
                        <w:left w:val="none" w:sz="0" w:space="0" w:color="auto"/>
                        <w:bottom w:val="none" w:sz="0" w:space="0" w:color="auto"/>
                        <w:right w:val="none" w:sz="0" w:space="0" w:color="auto"/>
                      </w:divBdr>
                    </w:div>
                    <w:div w:id="805665484">
                      <w:marLeft w:val="0"/>
                      <w:marRight w:val="0"/>
                      <w:marTop w:val="0"/>
                      <w:marBottom w:val="0"/>
                      <w:divBdr>
                        <w:top w:val="none" w:sz="0" w:space="0" w:color="auto"/>
                        <w:left w:val="none" w:sz="0" w:space="0" w:color="auto"/>
                        <w:bottom w:val="none" w:sz="0" w:space="0" w:color="auto"/>
                        <w:right w:val="none" w:sz="0" w:space="0" w:color="auto"/>
                      </w:divBdr>
                    </w:div>
                    <w:div w:id="338428850">
                      <w:marLeft w:val="0"/>
                      <w:marRight w:val="0"/>
                      <w:marTop w:val="0"/>
                      <w:marBottom w:val="0"/>
                      <w:divBdr>
                        <w:top w:val="none" w:sz="0" w:space="0" w:color="auto"/>
                        <w:left w:val="none" w:sz="0" w:space="0" w:color="auto"/>
                        <w:bottom w:val="none" w:sz="0" w:space="0" w:color="auto"/>
                        <w:right w:val="none" w:sz="0" w:space="0" w:color="auto"/>
                      </w:divBdr>
                    </w:div>
                    <w:div w:id="1373269101">
                      <w:marLeft w:val="0"/>
                      <w:marRight w:val="0"/>
                      <w:marTop w:val="0"/>
                      <w:marBottom w:val="0"/>
                      <w:divBdr>
                        <w:top w:val="none" w:sz="0" w:space="0" w:color="auto"/>
                        <w:left w:val="none" w:sz="0" w:space="0" w:color="auto"/>
                        <w:bottom w:val="none" w:sz="0" w:space="0" w:color="auto"/>
                        <w:right w:val="none" w:sz="0" w:space="0" w:color="auto"/>
                      </w:divBdr>
                    </w:div>
                    <w:div w:id="1146631621">
                      <w:marLeft w:val="0"/>
                      <w:marRight w:val="0"/>
                      <w:marTop w:val="0"/>
                      <w:marBottom w:val="0"/>
                      <w:divBdr>
                        <w:top w:val="none" w:sz="0" w:space="0" w:color="auto"/>
                        <w:left w:val="none" w:sz="0" w:space="0" w:color="auto"/>
                        <w:bottom w:val="none" w:sz="0" w:space="0" w:color="auto"/>
                        <w:right w:val="none" w:sz="0" w:space="0" w:color="auto"/>
                      </w:divBdr>
                    </w:div>
                    <w:div w:id="1565405544">
                      <w:marLeft w:val="0"/>
                      <w:marRight w:val="0"/>
                      <w:marTop w:val="0"/>
                      <w:marBottom w:val="0"/>
                      <w:divBdr>
                        <w:top w:val="none" w:sz="0" w:space="0" w:color="auto"/>
                        <w:left w:val="none" w:sz="0" w:space="0" w:color="auto"/>
                        <w:bottom w:val="none" w:sz="0" w:space="0" w:color="auto"/>
                        <w:right w:val="none" w:sz="0" w:space="0" w:color="auto"/>
                      </w:divBdr>
                    </w:div>
                    <w:div w:id="2066682130">
                      <w:marLeft w:val="0"/>
                      <w:marRight w:val="0"/>
                      <w:marTop w:val="0"/>
                      <w:marBottom w:val="0"/>
                      <w:divBdr>
                        <w:top w:val="none" w:sz="0" w:space="0" w:color="auto"/>
                        <w:left w:val="none" w:sz="0" w:space="0" w:color="auto"/>
                        <w:bottom w:val="none" w:sz="0" w:space="0" w:color="auto"/>
                        <w:right w:val="none" w:sz="0" w:space="0" w:color="auto"/>
                      </w:divBdr>
                    </w:div>
                    <w:div w:id="2066756499">
                      <w:marLeft w:val="0"/>
                      <w:marRight w:val="0"/>
                      <w:marTop w:val="0"/>
                      <w:marBottom w:val="0"/>
                      <w:divBdr>
                        <w:top w:val="none" w:sz="0" w:space="0" w:color="auto"/>
                        <w:left w:val="none" w:sz="0" w:space="0" w:color="auto"/>
                        <w:bottom w:val="none" w:sz="0" w:space="0" w:color="auto"/>
                        <w:right w:val="none" w:sz="0" w:space="0" w:color="auto"/>
                      </w:divBdr>
                    </w:div>
                    <w:div w:id="381562481">
                      <w:marLeft w:val="0"/>
                      <w:marRight w:val="0"/>
                      <w:marTop w:val="0"/>
                      <w:marBottom w:val="0"/>
                      <w:divBdr>
                        <w:top w:val="none" w:sz="0" w:space="0" w:color="auto"/>
                        <w:left w:val="none" w:sz="0" w:space="0" w:color="auto"/>
                        <w:bottom w:val="none" w:sz="0" w:space="0" w:color="auto"/>
                        <w:right w:val="none" w:sz="0" w:space="0" w:color="auto"/>
                      </w:divBdr>
                    </w:div>
                    <w:div w:id="981546043">
                      <w:marLeft w:val="0"/>
                      <w:marRight w:val="0"/>
                      <w:marTop w:val="0"/>
                      <w:marBottom w:val="0"/>
                      <w:divBdr>
                        <w:top w:val="none" w:sz="0" w:space="0" w:color="auto"/>
                        <w:left w:val="none" w:sz="0" w:space="0" w:color="auto"/>
                        <w:bottom w:val="none" w:sz="0" w:space="0" w:color="auto"/>
                        <w:right w:val="none" w:sz="0" w:space="0" w:color="auto"/>
                      </w:divBdr>
                    </w:div>
                    <w:div w:id="1097217653">
                      <w:marLeft w:val="0"/>
                      <w:marRight w:val="0"/>
                      <w:marTop w:val="0"/>
                      <w:marBottom w:val="0"/>
                      <w:divBdr>
                        <w:top w:val="none" w:sz="0" w:space="0" w:color="auto"/>
                        <w:left w:val="none" w:sz="0" w:space="0" w:color="auto"/>
                        <w:bottom w:val="none" w:sz="0" w:space="0" w:color="auto"/>
                        <w:right w:val="none" w:sz="0" w:space="0" w:color="auto"/>
                      </w:divBdr>
                    </w:div>
                    <w:div w:id="865096220">
                      <w:marLeft w:val="0"/>
                      <w:marRight w:val="0"/>
                      <w:marTop w:val="0"/>
                      <w:marBottom w:val="0"/>
                      <w:divBdr>
                        <w:top w:val="none" w:sz="0" w:space="0" w:color="auto"/>
                        <w:left w:val="none" w:sz="0" w:space="0" w:color="auto"/>
                        <w:bottom w:val="none" w:sz="0" w:space="0" w:color="auto"/>
                        <w:right w:val="none" w:sz="0" w:space="0" w:color="auto"/>
                      </w:divBdr>
                    </w:div>
                    <w:div w:id="473137022">
                      <w:marLeft w:val="0"/>
                      <w:marRight w:val="0"/>
                      <w:marTop w:val="0"/>
                      <w:marBottom w:val="0"/>
                      <w:divBdr>
                        <w:top w:val="none" w:sz="0" w:space="0" w:color="auto"/>
                        <w:left w:val="none" w:sz="0" w:space="0" w:color="auto"/>
                        <w:bottom w:val="none" w:sz="0" w:space="0" w:color="auto"/>
                        <w:right w:val="none" w:sz="0" w:space="0" w:color="auto"/>
                      </w:divBdr>
                    </w:div>
                    <w:div w:id="1047990908">
                      <w:marLeft w:val="0"/>
                      <w:marRight w:val="0"/>
                      <w:marTop w:val="0"/>
                      <w:marBottom w:val="0"/>
                      <w:divBdr>
                        <w:top w:val="none" w:sz="0" w:space="0" w:color="auto"/>
                        <w:left w:val="none" w:sz="0" w:space="0" w:color="auto"/>
                        <w:bottom w:val="none" w:sz="0" w:space="0" w:color="auto"/>
                        <w:right w:val="none" w:sz="0" w:space="0" w:color="auto"/>
                      </w:divBdr>
                    </w:div>
                    <w:div w:id="580221065">
                      <w:marLeft w:val="0"/>
                      <w:marRight w:val="0"/>
                      <w:marTop w:val="0"/>
                      <w:marBottom w:val="0"/>
                      <w:divBdr>
                        <w:top w:val="none" w:sz="0" w:space="0" w:color="auto"/>
                        <w:left w:val="none" w:sz="0" w:space="0" w:color="auto"/>
                        <w:bottom w:val="none" w:sz="0" w:space="0" w:color="auto"/>
                        <w:right w:val="none" w:sz="0" w:space="0" w:color="auto"/>
                      </w:divBdr>
                    </w:div>
                    <w:div w:id="1533223625">
                      <w:marLeft w:val="0"/>
                      <w:marRight w:val="0"/>
                      <w:marTop w:val="0"/>
                      <w:marBottom w:val="0"/>
                      <w:divBdr>
                        <w:top w:val="none" w:sz="0" w:space="0" w:color="auto"/>
                        <w:left w:val="none" w:sz="0" w:space="0" w:color="auto"/>
                        <w:bottom w:val="none" w:sz="0" w:space="0" w:color="auto"/>
                        <w:right w:val="none" w:sz="0" w:space="0" w:color="auto"/>
                      </w:divBdr>
                    </w:div>
                    <w:div w:id="369651718">
                      <w:marLeft w:val="0"/>
                      <w:marRight w:val="0"/>
                      <w:marTop w:val="0"/>
                      <w:marBottom w:val="0"/>
                      <w:divBdr>
                        <w:top w:val="none" w:sz="0" w:space="0" w:color="auto"/>
                        <w:left w:val="none" w:sz="0" w:space="0" w:color="auto"/>
                        <w:bottom w:val="none" w:sz="0" w:space="0" w:color="auto"/>
                        <w:right w:val="none" w:sz="0" w:space="0" w:color="auto"/>
                      </w:divBdr>
                    </w:div>
                    <w:div w:id="1254237831">
                      <w:marLeft w:val="0"/>
                      <w:marRight w:val="0"/>
                      <w:marTop w:val="0"/>
                      <w:marBottom w:val="0"/>
                      <w:divBdr>
                        <w:top w:val="none" w:sz="0" w:space="0" w:color="auto"/>
                        <w:left w:val="none" w:sz="0" w:space="0" w:color="auto"/>
                        <w:bottom w:val="none" w:sz="0" w:space="0" w:color="auto"/>
                        <w:right w:val="none" w:sz="0" w:space="0" w:color="auto"/>
                      </w:divBdr>
                    </w:div>
                    <w:div w:id="652951573">
                      <w:marLeft w:val="0"/>
                      <w:marRight w:val="0"/>
                      <w:marTop w:val="0"/>
                      <w:marBottom w:val="0"/>
                      <w:divBdr>
                        <w:top w:val="none" w:sz="0" w:space="0" w:color="auto"/>
                        <w:left w:val="none" w:sz="0" w:space="0" w:color="auto"/>
                        <w:bottom w:val="none" w:sz="0" w:space="0" w:color="auto"/>
                        <w:right w:val="none" w:sz="0" w:space="0" w:color="auto"/>
                      </w:divBdr>
                    </w:div>
                    <w:div w:id="2106608295">
                      <w:marLeft w:val="0"/>
                      <w:marRight w:val="0"/>
                      <w:marTop w:val="0"/>
                      <w:marBottom w:val="0"/>
                      <w:divBdr>
                        <w:top w:val="none" w:sz="0" w:space="0" w:color="auto"/>
                        <w:left w:val="none" w:sz="0" w:space="0" w:color="auto"/>
                        <w:bottom w:val="none" w:sz="0" w:space="0" w:color="auto"/>
                        <w:right w:val="none" w:sz="0" w:space="0" w:color="auto"/>
                      </w:divBdr>
                    </w:div>
                    <w:div w:id="107164499">
                      <w:marLeft w:val="0"/>
                      <w:marRight w:val="0"/>
                      <w:marTop w:val="0"/>
                      <w:marBottom w:val="0"/>
                      <w:divBdr>
                        <w:top w:val="none" w:sz="0" w:space="0" w:color="auto"/>
                        <w:left w:val="none" w:sz="0" w:space="0" w:color="auto"/>
                        <w:bottom w:val="none" w:sz="0" w:space="0" w:color="auto"/>
                        <w:right w:val="none" w:sz="0" w:space="0" w:color="auto"/>
                      </w:divBdr>
                    </w:div>
                    <w:div w:id="205223686">
                      <w:marLeft w:val="0"/>
                      <w:marRight w:val="0"/>
                      <w:marTop w:val="0"/>
                      <w:marBottom w:val="0"/>
                      <w:divBdr>
                        <w:top w:val="none" w:sz="0" w:space="0" w:color="auto"/>
                        <w:left w:val="none" w:sz="0" w:space="0" w:color="auto"/>
                        <w:bottom w:val="none" w:sz="0" w:space="0" w:color="auto"/>
                        <w:right w:val="none" w:sz="0" w:space="0" w:color="auto"/>
                      </w:divBdr>
                    </w:div>
                    <w:div w:id="1387417344">
                      <w:marLeft w:val="0"/>
                      <w:marRight w:val="0"/>
                      <w:marTop w:val="0"/>
                      <w:marBottom w:val="0"/>
                      <w:divBdr>
                        <w:top w:val="none" w:sz="0" w:space="0" w:color="auto"/>
                        <w:left w:val="none" w:sz="0" w:space="0" w:color="auto"/>
                        <w:bottom w:val="none" w:sz="0" w:space="0" w:color="auto"/>
                        <w:right w:val="none" w:sz="0" w:space="0" w:color="auto"/>
                      </w:divBdr>
                    </w:div>
                    <w:div w:id="1410347767">
                      <w:marLeft w:val="0"/>
                      <w:marRight w:val="0"/>
                      <w:marTop w:val="0"/>
                      <w:marBottom w:val="0"/>
                      <w:divBdr>
                        <w:top w:val="none" w:sz="0" w:space="0" w:color="auto"/>
                        <w:left w:val="none" w:sz="0" w:space="0" w:color="auto"/>
                        <w:bottom w:val="none" w:sz="0" w:space="0" w:color="auto"/>
                        <w:right w:val="none" w:sz="0" w:space="0" w:color="auto"/>
                      </w:divBdr>
                    </w:div>
                    <w:div w:id="1128939300">
                      <w:marLeft w:val="0"/>
                      <w:marRight w:val="0"/>
                      <w:marTop w:val="0"/>
                      <w:marBottom w:val="0"/>
                      <w:divBdr>
                        <w:top w:val="none" w:sz="0" w:space="0" w:color="auto"/>
                        <w:left w:val="none" w:sz="0" w:space="0" w:color="auto"/>
                        <w:bottom w:val="none" w:sz="0" w:space="0" w:color="auto"/>
                        <w:right w:val="none" w:sz="0" w:space="0" w:color="auto"/>
                      </w:divBdr>
                    </w:div>
                    <w:div w:id="1855143248">
                      <w:marLeft w:val="0"/>
                      <w:marRight w:val="0"/>
                      <w:marTop w:val="0"/>
                      <w:marBottom w:val="0"/>
                      <w:divBdr>
                        <w:top w:val="none" w:sz="0" w:space="0" w:color="auto"/>
                        <w:left w:val="none" w:sz="0" w:space="0" w:color="auto"/>
                        <w:bottom w:val="none" w:sz="0" w:space="0" w:color="auto"/>
                        <w:right w:val="none" w:sz="0" w:space="0" w:color="auto"/>
                      </w:divBdr>
                    </w:div>
                    <w:div w:id="1036613391">
                      <w:marLeft w:val="0"/>
                      <w:marRight w:val="0"/>
                      <w:marTop w:val="0"/>
                      <w:marBottom w:val="0"/>
                      <w:divBdr>
                        <w:top w:val="none" w:sz="0" w:space="0" w:color="auto"/>
                        <w:left w:val="none" w:sz="0" w:space="0" w:color="auto"/>
                        <w:bottom w:val="none" w:sz="0" w:space="0" w:color="auto"/>
                        <w:right w:val="none" w:sz="0" w:space="0" w:color="auto"/>
                      </w:divBdr>
                    </w:div>
                    <w:div w:id="368116193">
                      <w:marLeft w:val="0"/>
                      <w:marRight w:val="0"/>
                      <w:marTop w:val="0"/>
                      <w:marBottom w:val="0"/>
                      <w:divBdr>
                        <w:top w:val="none" w:sz="0" w:space="0" w:color="auto"/>
                        <w:left w:val="none" w:sz="0" w:space="0" w:color="auto"/>
                        <w:bottom w:val="none" w:sz="0" w:space="0" w:color="auto"/>
                        <w:right w:val="none" w:sz="0" w:space="0" w:color="auto"/>
                      </w:divBdr>
                    </w:div>
                    <w:div w:id="327834661">
                      <w:marLeft w:val="0"/>
                      <w:marRight w:val="0"/>
                      <w:marTop w:val="0"/>
                      <w:marBottom w:val="0"/>
                      <w:divBdr>
                        <w:top w:val="none" w:sz="0" w:space="0" w:color="auto"/>
                        <w:left w:val="none" w:sz="0" w:space="0" w:color="auto"/>
                        <w:bottom w:val="none" w:sz="0" w:space="0" w:color="auto"/>
                        <w:right w:val="none" w:sz="0" w:space="0" w:color="auto"/>
                      </w:divBdr>
                    </w:div>
                    <w:div w:id="733743973">
                      <w:marLeft w:val="0"/>
                      <w:marRight w:val="0"/>
                      <w:marTop w:val="0"/>
                      <w:marBottom w:val="0"/>
                      <w:divBdr>
                        <w:top w:val="none" w:sz="0" w:space="0" w:color="auto"/>
                        <w:left w:val="none" w:sz="0" w:space="0" w:color="auto"/>
                        <w:bottom w:val="none" w:sz="0" w:space="0" w:color="auto"/>
                        <w:right w:val="none" w:sz="0" w:space="0" w:color="auto"/>
                      </w:divBdr>
                    </w:div>
                    <w:div w:id="738747109">
                      <w:marLeft w:val="0"/>
                      <w:marRight w:val="0"/>
                      <w:marTop w:val="0"/>
                      <w:marBottom w:val="0"/>
                      <w:divBdr>
                        <w:top w:val="none" w:sz="0" w:space="0" w:color="auto"/>
                        <w:left w:val="none" w:sz="0" w:space="0" w:color="auto"/>
                        <w:bottom w:val="none" w:sz="0" w:space="0" w:color="auto"/>
                        <w:right w:val="none" w:sz="0" w:space="0" w:color="auto"/>
                      </w:divBdr>
                    </w:div>
                    <w:div w:id="136185775">
                      <w:marLeft w:val="0"/>
                      <w:marRight w:val="0"/>
                      <w:marTop w:val="0"/>
                      <w:marBottom w:val="0"/>
                      <w:divBdr>
                        <w:top w:val="none" w:sz="0" w:space="0" w:color="auto"/>
                        <w:left w:val="none" w:sz="0" w:space="0" w:color="auto"/>
                        <w:bottom w:val="none" w:sz="0" w:space="0" w:color="auto"/>
                        <w:right w:val="none" w:sz="0" w:space="0" w:color="auto"/>
                      </w:divBdr>
                    </w:div>
                    <w:div w:id="1203442772">
                      <w:marLeft w:val="0"/>
                      <w:marRight w:val="0"/>
                      <w:marTop w:val="0"/>
                      <w:marBottom w:val="0"/>
                      <w:divBdr>
                        <w:top w:val="none" w:sz="0" w:space="0" w:color="auto"/>
                        <w:left w:val="none" w:sz="0" w:space="0" w:color="auto"/>
                        <w:bottom w:val="none" w:sz="0" w:space="0" w:color="auto"/>
                        <w:right w:val="none" w:sz="0" w:space="0" w:color="auto"/>
                      </w:divBdr>
                    </w:div>
                    <w:div w:id="1947347504">
                      <w:marLeft w:val="0"/>
                      <w:marRight w:val="0"/>
                      <w:marTop w:val="0"/>
                      <w:marBottom w:val="0"/>
                      <w:divBdr>
                        <w:top w:val="none" w:sz="0" w:space="0" w:color="auto"/>
                        <w:left w:val="none" w:sz="0" w:space="0" w:color="auto"/>
                        <w:bottom w:val="none" w:sz="0" w:space="0" w:color="auto"/>
                        <w:right w:val="none" w:sz="0" w:space="0" w:color="auto"/>
                      </w:divBdr>
                    </w:div>
                    <w:div w:id="321979215">
                      <w:marLeft w:val="0"/>
                      <w:marRight w:val="0"/>
                      <w:marTop w:val="0"/>
                      <w:marBottom w:val="0"/>
                      <w:divBdr>
                        <w:top w:val="none" w:sz="0" w:space="0" w:color="auto"/>
                        <w:left w:val="none" w:sz="0" w:space="0" w:color="auto"/>
                        <w:bottom w:val="none" w:sz="0" w:space="0" w:color="auto"/>
                        <w:right w:val="none" w:sz="0" w:space="0" w:color="auto"/>
                      </w:divBdr>
                    </w:div>
                    <w:div w:id="1746800809">
                      <w:marLeft w:val="0"/>
                      <w:marRight w:val="0"/>
                      <w:marTop w:val="0"/>
                      <w:marBottom w:val="0"/>
                      <w:divBdr>
                        <w:top w:val="none" w:sz="0" w:space="0" w:color="auto"/>
                        <w:left w:val="none" w:sz="0" w:space="0" w:color="auto"/>
                        <w:bottom w:val="none" w:sz="0" w:space="0" w:color="auto"/>
                        <w:right w:val="none" w:sz="0" w:space="0" w:color="auto"/>
                      </w:divBdr>
                    </w:div>
                    <w:div w:id="871454349">
                      <w:marLeft w:val="0"/>
                      <w:marRight w:val="0"/>
                      <w:marTop w:val="0"/>
                      <w:marBottom w:val="0"/>
                      <w:divBdr>
                        <w:top w:val="none" w:sz="0" w:space="0" w:color="auto"/>
                        <w:left w:val="none" w:sz="0" w:space="0" w:color="auto"/>
                        <w:bottom w:val="none" w:sz="0" w:space="0" w:color="auto"/>
                        <w:right w:val="none" w:sz="0" w:space="0" w:color="auto"/>
                      </w:divBdr>
                    </w:div>
                    <w:div w:id="165675583">
                      <w:marLeft w:val="0"/>
                      <w:marRight w:val="0"/>
                      <w:marTop w:val="0"/>
                      <w:marBottom w:val="0"/>
                      <w:divBdr>
                        <w:top w:val="none" w:sz="0" w:space="0" w:color="auto"/>
                        <w:left w:val="none" w:sz="0" w:space="0" w:color="auto"/>
                        <w:bottom w:val="none" w:sz="0" w:space="0" w:color="auto"/>
                        <w:right w:val="none" w:sz="0" w:space="0" w:color="auto"/>
                      </w:divBdr>
                    </w:div>
                    <w:div w:id="919675953">
                      <w:marLeft w:val="0"/>
                      <w:marRight w:val="0"/>
                      <w:marTop w:val="0"/>
                      <w:marBottom w:val="0"/>
                      <w:divBdr>
                        <w:top w:val="none" w:sz="0" w:space="0" w:color="auto"/>
                        <w:left w:val="none" w:sz="0" w:space="0" w:color="auto"/>
                        <w:bottom w:val="none" w:sz="0" w:space="0" w:color="auto"/>
                        <w:right w:val="none" w:sz="0" w:space="0" w:color="auto"/>
                      </w:divBdr>
                    </w:div>
                    <w:div w:id="70740640">
                      <w:marLeft w:val="0"/>
                      <w:marRight w:val="0"/>
                      <w:marTop w:val="0"/>
                      <w:marBottom w:val="0"/>
                      <w:divBdr>
                        <w:top w:val="none" w:sz="0" w:space="0" w:color="auto"/>
                        <w:left w:val="none" w:sz="0" w:space="0" w:color="auto"/>
                        <w:bottom w:val="none" w:sz="0" w:space="0" w:color="auto"/>
                        <w:right w:val="none" w:sz="0" w:space="0" w:color="auto"/>
                      </w:divBdr>
                    </w:div>
                    <w:div w:id="921764714">
                      <w:marLeft w:val="0"/>
                      <w:marRight w:val="0"/>
                      <w:marTop w:val="0"/>
                      <w:marBottom w:val="0"/>
                      <w:divBdr>
                        <w:top w:val="none" w:sz="0" w:space="0" w:color="auto"/>
                        <w:left w:val="none" w:sz="0" w:space="0" w:color="auto"/>
                        <w:bottom w:val="none" w:sz="0" w:space="0" w:color="auto"/>
                        <w:right w:val="none" w:sz="0" w:space="0" w:color="auto"/>
                      </w:divBdr>
                    </w:div>
                    <w:div w:id="1882787703">
                      <w:marLeft w:val="0"/>
                      <w:marRight w:val="0"/>
                      <w:marTop w:val="0"/>
                      <w:marBottom w:val="0"/>
                      <w:divBdr>
                        <w:top w:val="none" w:sz="0" w:space="0" w:color="auto"/>
                        <w:left w:val="none" w:sz="0" w:space="0" w:color="auto"/>
                        <w:bottom w:val="none" w:sz="0" w:space="0" w:color="auto"/>
                        <w:right w:val="none" w:sz="0" w:space="0" w:color="auto"/>
                      </w:divBdr>
                    </w:div>
                    <w:div w:id="1166869706">
                      <w:marLeft w:val="0"/>
                      <w:marRight w:val="0"/>
                      <w:marTop w:val="0"/>
                      <w:marBottom w:val="0"/>
                      <w:divBdr>
                        <w:top w:val="none" w:sz="0" w:space="0" w:color="auto"/>
                        <w:left w:val="none" w:sz="0" w:space="0" w:color="auto"/>
                        <w:bottom w:val="none" w:sz="0" w:space="0" w:color="auto"/>
                        <w:right w:val="none" w:sz="0" w:space="0" w:color="auto"/>
                      </w:divBdr>
                    </w:div>
                    <w:div w:id="879518055">
                      <w:marLeft w:val="0"/>
                      <w:marRight w:val="0"/>
                      <w:marTop w:val="0"/>
                      <w:marBottom w:val="0"/>
                      <w:divBdr>
                        <w:top w:val="none" w:sz="0" w:space="0" w:color="auto"/>
                        <w:left w:val="none" w:sz="0" w:space="0" w:color="auto"/>
                        <w:bottom w:val="none" w:sz="0" w:space="0" w:color="auto"/>
                        <w:right w:val="none" w:sz="0" w:space="0" w:color="auto"/>
                      </w:divBdr>
                    </w:div>
                    <w:div w:id="1259945362">
                      <w:marLeft w:val="0"/>
                      <w:marRight w:val="0"/>
                      <w:marTop w:val="0"/>
                      <w:marBottom w:val="0"/>
                      <w:divBdr>
                        <w:top w:val="none" w:sz="0" w:space="0" w:color="auto"/>
                        <w:left w:val="none" w:sz="0" w:space="0" w:color="auto"/>
                        <w:bottom w:val="none" w:sz="0" w:space="0" w:color="auto"/>
                        <w:right w:val="none" w:sz="0" w:space="0" w:color="auto"/>
                      </w:divBdr>
                    </w:div>
                    <w:div w:id="315844893">
                      <w:marLeft w:val="0"/>
                      <w:marRight w:val="0"/>
                      <w:marTop w:val="0"/>
                      <w:marBottom w:val="0"/>
                      <w:divBdr>
                        <w:top w:val="none" w:sz="0" w:space="0" w:color="auto"/>
                        <w:left w:val="none" w:sz="0" w:space="0" w:color="auto"/>
                        <w:bottom w:val="none" w:sz="0" w:space="0" w:color="auto"/>
                        <w:right w:val="none" w:sz="0" w:space="0" w:color="auto"/>
                      </w:divBdr>
                    </w:div>
                    <w:div w:id="691683271">
                      <w:marLeft w:val="0"/>
                      <w:marRight w:val="0"/>
                      <w:marTop w:val="0"/>
                      <w:marBottom w:val="0"/>
                      <w:divBdr>
                        <w:top w:val="none" w:sz="0" w:space="0" w:color="auto"/>
                        <w:left w:val="none" w:sz="0" w:space="0" w:color="auto"/>
                        <w:bottom w:val="none" w:sz="0" w:space="0" w:color="auto"/>
                        <w:right w:val="none" w:sz="0" w:space="0" w:color="auto"/>
                      </w:divBdr>
                    </w:div>
                    <w:div w:id="1163473965">
                      <w:marLeft w:val="0"/>
                      <w:marRight w:val="0"/>
                      <w:marTop w:val="0"/>
                      <w:marBottom w:val="0"/>
                      <w:divBdr>
                        <w:top w:val="none" w:sz="0" w:space="0" w:color="auto"/>
                        <w:left w:val="none" w:sz="0" w:space="0" w:color="auto"/>
                        <w:bottom w:val="none" w:sz="0" w:space="0" w:color="auto"/>
                        <w:right w:val="none" w:sz="0" w:space="0" w:color="auto"/>
                      </w:divBdr>
                    </w:div>
                    <w:div w:id="1222786136">
                      <w:marLeft w:val="0"/>
                      <w:marRight w:val="0"/>
                      <w:marTop w:val="0"/>
                      <w:marBottom w:val="0"/>
                      <w:divBdr>
                        <w:top w:val="none" w:sz="0" w:space="0" w:color="auto"/>
                        <w:left w:val="none" w:sz="0" w:space="0" w:color="auto"/>
                        <w:bottom w:val="none" w:sz="0" w:space="0" w:color="auto"/>
                        <w:right w:val="none" w:sz="0" w:space="0" w:color="auto"/>
                      </w:divBdr>
                    </w:div>
                    <w:div w:id="362558867">
                      <w:marLeft w:val="0"/>
                      <w:marRight w:val="0"/>
                      <w:marTop w:val="0"/>
                      <w:marBottom w:val="0"/>
                      <w:divBdr>
                        <w:top w:val="none" w:sz="0" w:space="0" w:color="auto"/>
                        <w:left w:val="none" w:sz="0" w:space="0" w:color="auto"/>
                        <w:bottom w:val="none" w:sz="0" w:space="0" w:color="auto"/>
                        <w:right w:val="none" w:sz="0" w:space="0" w:color="auto"/>
                      </w:divBdr>
                    </w:div>
                    <w:div w:id="1880243307">
                      <w:marLeft w:val="0"/>
                      <w:marRight w:val="0"/>
                      <w:marTop w:val="0"/>
                      <w:marBottom w:val="0"/>
                      <w:divBdr>
                        <w:top w:val="none" w:sz="0" w:space="0" w:color="auto"/>
                        <w:left w:val="none" w:sz="0" w:space="0" w:color="auto"/>
                        <w:bottom w:val="none" w:sz="0" w:space="0" w:color="auto"/>
                        <w:right w:val="none" w:sz="0" w:space="0" w:color="auto"/>
                      </w:divBdr>
                    </w:div>
                    <w:div w:id="2084446848">
                      <w:marLeft w:val="0"/>
                      <w:marRight w:val="0"/>
                      <w:marTop w:val="0"/>
                      <w:marBottom w:val="0"/>
                      <w:divBdr>
                        <w:top w:val="none" w:sz="0" w:space="0" w:color="auto"/>
                        <w:left w:val="none" w:sz="0" w:space="0" w:color="auto"/>
                        <w:bottom w:val="none" w:sz="0" w:space="0" w:color="auto"/>
                        <w:right w:val="none" w:sz="0" w:space="0" w:color="auto"/>
                      </w:divBdr>
                    </w:div>
                    <w:div w:id="353461981">
                      <w:marLeft w:val="0"/>
                      <w:marRight w:val="0"/>
                      <w:marTop w:val="0"/>
                      <w:marBottom w:val="0"/>
                      <w:divBdr>
                        <w:top w:val="none" w:sz="0" w:space="0" w:color="auto"/>
                        <w:left w:val="none" w:sz="0" w:space="0" w:color="auto"/>
                        <w:bottom w:val="none" w:sz="0" w:space="0" w:color="auto"/>
                        <w:right w:val="none" w:sz="0" w:space="0" w:color="auto"/>
                      </w:divBdr>
                    </w:div>
                    <w:div w:id="1663391549">
                      <w:marLeft w:val="0"/>
                      <w:marRight w:val="0"/>
                      <w:marTop w:val="0"/>
                      <w:marBottom w:val="0"/>
                      <w:divBdr>
                        <w:top w:val="none" w:sz="0" w:space="0" w:color="auto"/>
                        <w:left w:val="none" w:sz="0" w:space="0" w:color="auto"/>
                        <w:bottom w:val="none" w:sz="0" w:space="0" w:color="auto"/>
                        <w:right w:val="none" w:sz="0" w:space="0" w:color="auto"/>
                      </w:divBdr>
                    </w:div>
                    <w:div w:id="14517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025402">
      <w:bodyDiv w:val="1"/>
      <w:marLeft w:val="0"/>
      <w:marRight w:val="0"/>
      <w:marTop w:val="0"/>
      <w:marBottom w:val="0"/>
      <w:divBdr>
        <w:top w:val="none" w:sz="0" w:space="0" w:color="auto"/>
        <w:left w:val="none" w:sz="0" w:space="0" w:color="auto"/>
        <w:bottom w:val="none" w:sz="0" w:space="0" w:color="auto"/>
        <w:right w:val="none" w:sz="0" w:space="0" w:color="auto"/>
      </w:divBdr>
    </w:div>
    <w:div w:id="608045392">
      <w:bodyDiv w:val="1"/>
      <w:marLeft w:val="0"/>
      <w:marRight w:val="0"/>
      <w:marTop w:val="0"/>
      <w:marBottom w:val="0"/>
      <w:divBdr>
        <w:top w:val="none" w:sz="0" w:space="0" w:color="auto"/>
        <w:left w:val="none" w:sz="0" w:space="0" w:color="auto"/>
        <w:bottom w:val="none" w:sz="0" w:space="0" w:color="auto"/>
        <w:right w:val="none" w:sz="0" w:space="0" w:color="auto"/>
      </w:divBdr>
    </w:div>
    <w:div w:id="722021389">
      <w:bodyDiv w:val="1"/>
      <w:marLeft w:val="0"/>
      <w:marRight w:val="0"/>
      <w:marTop w:val="0"/>
      <w:marBottom w:val="0"/>
      <w:divBdr>
        <w:top w:val="none" w:sz="0" w:space="0" w:color="auto"/>
        <w:left w:val="none" w:sz="0" w:space="0" w:color="auto"/>
        <w:bottom w:val="none" w:sz="0" w:space="0" w:color="auto"/>
        <w:right w:val="none" w:sz="0" w:space="0" w:color="auto"/>
      </w:divBdr>
      <w:divsChild>
        <w:div w:id="1235823063">
          <w:marLeft w:val="0"/>
          <w:marRight w:val="0"/>
          <w:marTop w:val="0"/>
          <w:marBottom w:val="0"/>
          <w:divBdr>
            <w:top w:val="none" w:sz="0" w:space="0" w:color="auto"/>
            <w:left w:val="none" w:sz="0" w:space="0" w:color="auto"/>
            <w:bottom w:val="none" w:sz="0" w:space="0" w:color="auto"/>
            <w:right w:val="none" w:sz="0" w:space="0" w:color="auto"/>
          </w:divBdr>
          <w:divsChild>
            <w:div w:id="126120606">
              <w:marLeft w:val="0"/>
              <w:marRight w:val="0"/>
              <w:marTop w:val="0"/>
              <w:marBottom w:val="0"/>
              <w:divBdr>
                <w:top w:val="none" w:sz="0" w:space="0" w:color="auto"/>
                <w:left w:val="none" w:sz="0" w:space="0" w:color="auto"/>
                <w:bottom w:val="none" w:sz="0" w:space="0" w:color="auto"/>
                <w:right w:val="none" w:sz="0" w:space="0" w:color="auto"/>
              </w:divBdr>
              <w:divsChild>
                <w:div w:id="32089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010479">
          <w:marLeft w:val="0"/>
          <w:marRight w:val="0"/>
          <w:marTop w:val="0"/>
          <w:marBottom w:val="0"/>
          <w:divBdr>
            <w:top w:val="none" w:sz="0" w:space="0" w:color="auto"/>
            <w:left w:val="none" w:sz="0" w:space="0" w:color="auto"/>
            <w:bottom w:val="none" w:sz="0" w:space="0" w:color="auto"/>
            <w:right w:val="none" w:sz="0" w:space="0" w:color="auto"/>
          </w:divBdr>
          <w:divsChild>
            <w:div w:id="425197585">
              <w:marLeft w:val="0"/>
              <w:marRight w:val="0"/>
              <w:marTop w:val="0"/>
              <w:marBottom w:val="0"/>
              <w:divBdr>
                <w:top w:val="none" w:sz="0" w:space="0" w:color="auto"/>
                <w:left w:val="none" w:sz="0" w:space="0" w:color="auto"/>
                <w:bottom w:val="none" w:sz="0" w:space="0" w:color="auto"/>
                <w:right w:val="none" w:sz="0" w:space="0" w:color="auto"/>
              </w:divBdr>
              <w:divsChild>
                <w:div w:id="105566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109793">
      <w:bodyDiv w:val="1"/>
      <w:marLeft w:val="0"/>
      <w:marRight w:val="0"/>
      <w:marTop w:val="0"/>
      <w:marBottom w:val="0"/>
      <w:divBdr>
        <w:top w:val="none" w:sz="0" w:space="0" w:color="auto"/>
        <w:left w:val="none" w:sz="0" w:space="0" w:color="auto"/>
        <w:bottom w:val="none" w:sz="0" w:space="0" w:color="auto"/>
        <w:right w:val="none" w:sz="0" w:space="0" w:color="auto"/>
      </w:divBdr>
    </w:div>
    <w:div w:id="1041442260">
      <w:bodyDiv w:val="1"/>
      <w:marLeft w:val="0"/>
      <w:marRight w:val="0"/>
      <w:marTop w:val="0"/>
      <w:marBottom w:val="0"/>
      <w:divBdr>
        <w:top w:val="none" w:sz="0" w:space="0" w:color="auto"/>
        <w:left w:val="none" w:sz="0" w:space="0" w:color="auto"/>
        <w:bottom w:val="none" w:sz="0" w:space="0" w:color="auto"/>
        <w:right w:val="none" w:sz="0" w:space="0" w:color="auto"/>
      </w:divBdr>
    </w:div>
    <w:div w:id="1104031904">
      <w:bodyDiv w:val="1"/>
      <w:marLeft w:val="0"/>
      <w:marRight w:val="0"/>
      <w:marTop w:val="0"/>
      <w:marBottom w:val="0"/>
      <w:divBdr>
        <w:top w:val="none" w:sz="0" w:space="0" w:color="auto"/>
        <w:left w:val="none" w:sz="0" w:space="0" w:color="auto"/>
        <w:bottom w:val="none" w:sz="0" w:space="0" w:color="auto"/>
        <w:right w:val="none" w:sz="0" w:space="0" w:color="auto"/>
      </w:divBdr>
    </w:div>
    <w:div w:id="1267421537">
      <w:bodyDiv w:val="1"/>
      <w:marLeft w:val="0"/>
      <w:marRight w:val="0"/>
      <w:marTop w:val="0"/>
      <w:marBottom w:val="0"/>
      <w:divBdr>
        <w:top w:val="none" w:sz="0" w:space="0" w:color="auto"/>
        <w:left w:val="none" w:sz="0" w:space="0" w:color="auto"/>
        <w:bottom w:val="none" w:sz="0" w:space="0" w:color="auto"/>
        <w:right w:val="none" w:sz="0" w:space="0" w:color="auto"/>
      </w:divBdr>
    </w:div>
    <w:div w:id="1368991776">
      <w:bodyDiv w:val="1"/>
      <w:marLeft w:val="0"/>
      <w:marRight w:val="0"/>
      <w:marTop w:val="0"/>
      <w:marBottom w:val="0"/>
      <w:divBdr>
        <w:top w:val="none" w:sz="0" w:space="0" w:color="auto"/>
        <w:left w:val="none" w:sz="0" w:space="0" w:color="auto"/>
        <w:bottom w:val="none" w:sz="0" w:space="0" w:color="auto"/>
        <w:right w:val="none" w:sz="0" w:space="0" w:color="auto"/>
      </w:divBdr>
      <w:divsChild>
        <w:div w:id="107434516">
          <w:marLeft w:val="0"/>
          <w:marRight w:val="0"/>
          <w:marTop w:val="0"/>
          <w:marBottom w:val="0"/>
          <w:divBdr>
            <w:top w:val="none" w:sz="0" w:space="0" w:color="auto"/>
            <w:left w:val="none" w:sz="0" w:space="0" w:color="auto"/>
            <w:bottom w:val="none" w:sz="0" w:space="0" w:color="auto"/>
            <w:right w:val="none" w:sz="0" w:space="0" w:color="auto"/>
          </w:divBdr>
          <w:divsChild>
            <w:div w:id="1226264235">
              <w:marLeft w:val="0"/>
              <w:marRight w:val="0"/>
              <w:marTop w:val="0"/>
              <w:marBottom w:val="0"/>
              <w:divBdr>
                <w:top w:val="none" w:sz="0" w:space="0" w:color="auto"/>
                <w:left w:val="none" w:sz="0" w:space="0" w:color="auto"/>
                <w:bottom w:val="none" w:sz="0" w:space="0" w:color="auto"/>
                <w:right w:val="none" w:sz="0" w:space="0" w:color="auto"/>
              </w:divBdr>
              <w:divsChild>
                <w:div w:id="42103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40966">
          <w:marLeft w:val="0"/>
          <w:marRight w:val="0"/>
          <w:marTop w:val="0"/>
          <w:marBottom w:val="0"/>
          <w:divBdr>
            <w:top w:val="none" w:sz="0" w:space="0" w:color="auto"/>
            <w:left w:val="none" w:sz="0" w:space="0" w:color="auto"/>
            <w:bottom w:val="none" w:sz="0" w:space="0" w:color="auto"/>
            <w:right w:val="none" w:sz="0" w:space="0" w:color="auto"/>
          </w:divBdr>
          <w:divsChild>
            <w:div w:id="1383287625">
              <w:marLeft w:val="0"/>
              <w:marRight w:val="0"/>
              <w:marTop w:val="0"/>
              <w:marBottom w:val="0"/>
              <w:divBdr>
                <w:top w:val="none" w:sz="0" w:space="0" w:color="auto"/>
                <w:left w:val="none" w:sz="0" w:space="0" w:color="auto"/>
                <w:bottom w:val="none" w:sz="0" w:space="0" w:color="auto"/>
                <w:right w:val="none" w:sz="0" w:space="0" w:color="auto"/>
              </w:divBdr>
              <w:divsChild>
                <w:div w:id="178260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563384">
      <w:bodyDiv w:val="1"/>
      <w:marLeft w:val="0"/>
      <w:marRight w:val="0"/>
      <w:marTop w:val="0"/>
      <w:marBottom w:val="0"/>
      <w:divBdr>
        <w:top w:val="none" w:sz="0" w:space="0" w:color="auto"/>
        <w:left w:val="none" w:sz="0" w:space="0" w:color="auto"/>
        <w:bottom w:val="none" w:sz="0" w:space="0" w:color="auto"/>
        <w:right w:val="none" w:sz="0" w:space="0" w:color="auto"/>
      </w:divBdr>
    </w:div>
    <w:div w:id="1410081523">
      <w:bodyDiv w:val="1"/>
      <w:marLeft w:val="0"/>
      <w:marRight w:val="0"/>
      <w:marTop w:val="0"/>
      <w:marBottom w:val="0"/>
      <w:divBdr>
        <w:top w:val="none" w:sz="0" w:space="0" w:color="auto"/>
        <w:left w:val="none" w:sz="0" w:space="0" w:color="auto"/>
        <w:bottom w:val="none" w:sz="0" w:space="0" w:color="auto"/>
        <w:right w:val="none" w:sz="0" w:space="0" w:color="auto"/>
      </w:divBdr>
    </w:div>
    <w:div w:id="1520436490">
      <w:bodyDiv w:val="1"/>
      <w:marLeft w:val="0"/>
      <w:marRight w:val="0"/>
      <w:marTop w:val="0"/>
      <w:marBottom w:val="0"/>
      <w:divBdr>
        <w:top w:val="none" w:sz="0" w:space="0" w:color="auto"/>
        <w:left w:val="none" w:sz="0" w:space="0" w:color="auto"/>
        <w:bottom w:val="none" w:sz="0" w:space="0" w:color="auto"/>
        <w:right w:val="none" w:sz="0" w:space="0" w:color="auto"/>
      </w:divBdr>
    </w:div>
    <w:div w:id="1696803313">
      <w:bodyDiv w:val="1"/>
      <w:marLeft w:val="0"/>
      <w:marRight w:val="0"/>
      <w:marTop w:val="0"/>
      <w:marBottom w:val="0"/>
      <w:divBdr>
        <w:top w:val="none" w:sz="0" w:space="0" w:color="auto"/>
        <w:left w:val="none" w:sz="0" w:space="0" w:color="auto"/>
        <w:bottom w:val="none" w:sz="0" w:space="0" w:color="auto"/>
        <w:right w:val="none" w:sz="0" w:space="0" w:color="auto"/>
      </w:divBdr>
    </w:div>
    <w:div w:id="1744647089">
      <w:bodyDiv w:val="1"/>
      <w:marLeft w:val="0"/>
      <w:marRight w:val="0"/>
      <w:marTop w:val="0"/>
      <w:marBottom w:val="0"/>
      <w:divBdr>
        <w:top w:val="none" w:sz="0" w:space="0" w:color="auto"/>
        <w:left w:val="none" w:sz="0" w:space="0" w:color="auto"/>
        <w:bottom w:val="none" w:sz="0" w:space="0" w:color="auto"/>
        <w:right w:val="none" w:sz="0" w:space="0" w:color="auto"/>
      </w:divBdr>
      <w:divsChild>
        <w:div w:id="392851705">
          <w:marLeft w:val="0"/>
          <w:marRight w:val="0"/>
          <w:marTop w:val="0"/>
          <w:marBottom w:val="0"/>
          <w:divBdr>
            <w:top w:val="none" w:sz="0" w:space="0" w:color="auto"/>
            <w:left w:val="none" w:sz="0" w:space="0" w:color="auto"/>
            <w:bottom w:val="none" w:sz="0" w:space="0" w:color="auto"/>
            <w:right w:val="none" w:sz="0" w:space="0" w:color="auto"/>
          </w:divBdr>
          <w:divsChild>
            <w:div w:id="408356691">
              <w:marLeft w:val="0"/>
              <w:marRight w:val="0"/>
              <w:marTop w:val="0"/>
              <w:marBottom w:val="0"/>
              <w:divBdr>
                <w:top w:val="none" w:sz="0" w:space="0" w:color="auto"/>
                <w:left w:val="none" w:sz="0" w:space="0" w:color="auto"/>
                <w:bottom w:val="none" w:sz="0" w:space="0" w:color="auto"/>
                <w:right w:val="none" w:sz="0" w:space="0" w:color="auto"/>
              </w:divBdr>
              <w:divsChild>
                <w:div w:id="72583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1972">
          <w:marLeft w:val="0"/>
          <w:marRight w:val="0"/>
          <w:marTop w:val="0"/>
          <w:marBottom w:val="0"/>
          <w:divBdr>
            <w:top w:val="none" w:sz="0" w:space="0" w:color="auto"/>
            <w:left w:val="none" w:sz="0" w:space="0" w:color="auto"/>
            <w:bottom w:val="none" w:sz="0" w:space="0" w:color="auto"/>
            <w:right w:val="none" w:sz="0" w:space="0" w:color="auto"/>
          </w:divBdr>
          <w:divsChild>
            <w:div w:id="216474028">
              <w:marLeft w:val="0"/>
              <w:marRight w:val="0"/>
              <w:marTop w:val="0"/>
              <w:marBottom w:val="0"/>
              <w:divBdr>
                <w:top w:val="none" w:sz="0" w:space="0" w:color="auto"/>
                <w:left w:val="none" w:sz="0" w:space="0" w:color="auto"/>
                <w:bottom w:val="none" w:sz="0" w:space="0" w:color="auto"/>
                <w:right w:val="none" w:sz="0" w:space="0" w:color="auto"/>
              </w:divBdr>
              <w:divsChild>
                <w:div w:id="91574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824571">
      <w:bodyDiv w:val="1"/>
      <w:marLeft w:val="0"/>
      <w:marRight w:val="0"/>
      <w:marTop w:val="0"/>
      <w:marBottom w:val="0"/>
      <w:divBdr>
        <w:top w:val="none" w:sz="0" w:space="0" w:color="auto"/>
        <w:left w:val="none" w:sz="0" w:space="0" w:color="auto"/>
        <w:bottom w:val="none" w:sz="0" w:space="0" w:color="auto"/>
        <w:right w:val="none" w:sz="0" w:space="0" w:color="auto"/>
      </w:divBdr>
    </w:div>
    <w:div w:id="1931087710">
      <w:bodyDiv w:val="1"/>
      <w:marLeft w:val="0"/>
      <w:marRight w:val="0"/>
      <w:marTop w:val="0"/>
      <w:marBottom w:val="0"/>
      <w:divBdr>
        <w:top w:val="none" w:sz="0" w:space="0" w:color="auto"/>
        <w:left w:val="none" w:sz="0" w:space="0" w:color="auto"/>
        <w:bottom w:val="none" w:sz="0" w:space="0" w:color="auto"/>
        <w:right w:val="none" w:sz="0" w:space="0" w:color="auto"/>
      </w:divBdr>
    </w:div>
    <w:div w:id="2014599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949314EEA4DEA2D9C176E51239642E647412002DFD206A3946764CBAF24E1B75F9071EF4816E6BBA8499F10ED7006FF50D338E9F49K2a7H"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9C5A22159A9484963CFF095650B83B7C8F92EAD1F1B7A511B78843B9E724965A90E38DBA121FF30BEb6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397FE100A04CF436DCCCECBCB31C68B42BE200191B8B806F655A1EE54601F0A8CDCC862B6B13B1233FA6C374EFDx9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A397FE100A04CF436DCCCECBCB31C68B42BF210599BFB806F655A1EE54601F0A8CDCC862B6B13B1233FA6C374EFDx9G" TargetMode="External"/><Relationship Id="rId4" Type="http://schemas.openxmlformats.org/officeDocument/2006/relationships/settings" Target="settings.xml"/><Relationship Id="rId9" Type="http://schemas.openxmlformats.org/officeDocument/2006/relationships/hyperlink" Target="consultantplus://offline/ref=A397FE100A04CF436DCCCECBCB31C68B42BB23069BBDB806F655A1EE54601F0A9EDC906DB7BA2E4666A03B3A4CDA072EB6A14582EAF0xA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DD534-003A-42FB-999C-29933B24D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66</Pages>
  <Words>19077</Words>
  <Characters>108740</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dc:creator>
  <cp:lastModifiedBy>User</cp:lastModifiedBy>
  <cp:revision>9</cp:revision>
  <cp:lastPrinted>2023-04-11T14:12:00Z</cp:lastPrinted>
  <dcterms:created xsi:type="dcterms:W3CDTF">2023-04-11T14:19:00Z</dcterms:created>
  <dcterms:modified xsi:type="dcterms:W3CDTF">2023-04-20T04:35:00Z</dcterms:modified>
</cp:coreProperties>
</file>