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АДМИНИСТРАЦИЯ</w:t>
      </w:r>
    </w:p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МУНИЦИПАЛЬНОГО ОБРАЗОВАНИЯ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«</w:t>
      </w:r>
      <w:r>
        <w:rPr>
          <w:sz w:val="27"/>
          <w:szCs w:val="27"/>
        </w:rPr>
        <w:t xml:space="preserve">ГОРОДСКОЕ ПОСЕЛЕНИЕ ПОСЕЛОК ВОЛГО-КАСПИЙСКИЙ </w:t>
      </w:r>
      <w:r w:rsidRPr="00BB12E3">
        <w:rPr>
          <w:sz w:val="27"/>
          <w:szCs w:val="27"/>
        </w:rPr>
        <w:t>КАМЫЗЯКСК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РАЙОН</w:t>
      </w:r>
      <w:r>
        <w:rPr>
          <w:sz w:val="27"/>
          <w:szCs w:val="27"/>
        </w:rPr>
        <w:t>А</w:t>
      </w:r>
      <w:r w:rsidRPr="00BB12E3">
        <w:rPr>
          <w:sz w:val="27"/>
          <w:szCs w:val="27"/>
        </w:rPr>
        <w:t xml:space="preserve"> </w:t>
      </w:r>
    </w:p>
    <w:p w:rsid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АСТРАХАНСКОЙ ОБЛАСТИ»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ПОСТАНОВЛЕНИЕ</w:t>
      </w:r>
    </w:p>
    <w:p w:rsidR="00BB12E3" w:rsidRPr="00BB12E3" w:rsidRDefault="007867D3" w:rsidP="00BB12E3">
      <w:pPr>
        <w:pStyle w:val="a3"/>
        <w:tabs>
          <w:tab w:val="left" w:pos="4253"/>
        </w:tabs>
        <w:ind w:right="565"/>
        <w:rPr>
          <w:sz w:val="27"/>
          <w:szCs w:val="27"/>
        </w:rPr>
      </w:pPr>
      <w:r>
        <w:rPr>
          <w:sz w:val="27"/>
          <w:szCs w:val="27"/>
        </w:rPr>
        <w:t>20</w:t>
      </w:r>
      <w:r w:rsidR="006E2BDF">
        <w:rPr>
          <w:sz w:val="27"/>
          <w:szCs w:val="27"/>
        </w:rPr>
        <w:t xml:space="preserve">.12.2024г. </w:t>
      </w:r>
      <w:r w:rsidR="00BB12E3" w:rsidRPr="00BB12E3">
        <w:rPr>
          <w:sz w:val="27"/>
          <w:szCs w:val="27"/>
        </w:rPr>
        <w:t xml:space="preserve">                                                                    </w:t>
      </w:r>
      <w:r w:rsidR="00BB12E3">
        <w:rPr>
          <w:sz w:val="27"/>
          <w:szCs w:val="27"/>
        </w:rPr>
        <w:t xml:space="preserve">               </w:t>
      </w:r>
      <w:r w:rsidR="00BB12E3" w:rsidRPr="00BB12E3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       </w:t>
      </w:r>
      <w:r w:rsidR="00BB12E3" w:rsidRPr="00BB12E3">
        <w:rPr>
          <w:sz w:val="27"/>
          <w:szCs w:val="27"/>
        </w:rPr>
        <w:t xml:space="preserve">   № </w:t>
      </w:r>
      <w:r>
        <w:rPr>
          <w:sz w:val="27"/>
          <w:szCs w:val="27"/>
        </w:rPr>
        <w:t>66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7"/>
      </w:tblGrid>
      <w:tr w:rsidR="00BB12E3" w:rsidRPr="00BB12E3" w:rsidTr="00BB12E3">
        <w:trPr>
          <w:trHeight w:val="18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651FF" w:rsidRPr="006E4B7C" w:rsidRDefault="00BB12E3" w:rsidP="005651FF">
            <w:pPr>
              <w:rPr>
                <w:sz w:val="27"/>
                <w:szCs w:val="27"/>
              </w:rPr>
            </w:pPr>
            <w:r w:rsidRPr="00BB12E3">
              <w:rPr>
                <w:sz w:val="27"/>
                <w:szCs w:val="27"/>
              </w:rPr>
              <w:t xml:space="preserve">«О внесении изменений в муниципальную программу </w:t>
            </w:r>
            <w:r w:rsidR="000176D9" w:rsidRPr="001679B7">
              <w:rPr>
                <w:sz w:val="27"/>
                <w:szCs w:val="27"/>
              </w:rPr>
              <w:t>«</w:t>
            </w:r>
            <w:r w:rsidR="005651FF" w:rsidRPr="006E4B7C">
              <w:rPr>
                <w:sz w:val="27"/>
                <w:szCs w:val="27"/>
              </w:rPr>
              <w:t>Повышение эффективности местного самоуправления</w:t>
            </w:r>
          </w:p>
          <w:p w:rsidR="005651FF" w:rsidRPr="006E4B7C" w:rsidRDefault="005651FF" w:rsidP="005651FF">
            <w:pPr>
              <w:rPr>
                <w:sz w:val="27"/>
                <w:szCs w:val="27"/>
              </w:rPr>
            </w:pPr>
            <w:r w:rsidRPr="006E4B7C">
              <w:rPr>
                <w:sz w:val="27"/>
                <w:szCs w:val="27"/>
              </w:rPr>
              <w:t xml:space="preserve">в муниципальном образовании «Городское поселение поселок Волго-Каспийский </w:t>
            </w:r>
          </w:p>
          <w:p w:rsidR="005651FF" w:rsidRPr="006E4B7C" w:rsidRDefault="005651FF" w:rsidP="005651FF">
            <w:pPr>
              <w:rPr>
                <w:sz w:val="27"/>
                <w:szCs w:val="27"/>
              </w:rPr>
            </w:pPr>
            <w:r w:rsidRPr="006E4B7C">
              <w:rPr>
                <w:sz w:val="27"/>
                <w:szCs w:val="27"/>
              </w:rPr>
              <w:t>Камызякского муниципального района</w:t>
            </w:r>
          </w:p>
          <w:p w:rsidR="00BB12E3" w:rsidRPr="00BB12E3" w:rsidRDefault="005651FF" w:rsidP="005651FF">
            <w:pPr>
              <w:rPr>
                <w:sz w:val="27"/>
                <w:szCs w:val="27"/>
              </w:rPr>
            </w:pPr>
            <w:r w:rsidRPr="006E4B7C">
              <w:rPr>
                <w:sz w:val="27"/>
                <w:szCs w:val="27"/>
              </w:rPr>
              <w:t xml:space="preserve"> Астраханской области</w:t>
            </w:r>
            <w:r w:rsidR="000176D9" w:rsidRPr="001679B7">
              <w:rPr>
                <w:sz w:val="27"/>
                <w:szCs w:val="27"/>
              </w:rPr>
              <w:t>»</w:t>
            </w:r>
            <w:r w:rsidR="00BB12E3" w:rsidRPr="00BB12E3">
              <w:rPr>
                <w:sz w:val="27"/>
                <w:szCs w:val="27"/>
              </w:rPr>
              <w:t xml:space="preserve">, </w:t>
            </w:r>
            <w:proofErr w:type="gramStart"/>
            <w:r w:rsidR="00BB12E3" w:rsidRPr="00BB12E3">
              <w:rPr>
                <w:sz w:val="27"/>
                <w:szCs w:val="27"/>
              </w:rPr>
              <w:t>утвержденную</w:t>
            </w:r>
            <w:proofErr w:type="gramEnd"/>
            <w:r w:rsidR="00BB12E3" w:rsidRPr="00BB12E3">
              <w:rPr>
                <w:sz w:val="27"/>
                <w:szCs w:val="27"/>
              </w:rPr>
              <w:t xml:space="preserve"> постановлением администрации муниципального образования </w:t>
            </w:r>
            <w:r w:rsidR="000176D9" w:rsidRPr="001679B7">
              <w:rPr>
                <w:sz w:val="27"/>
                <w:szCs w:val="27"/>
              </w:rPr>
              <w:t>«Городское поселение поселок Волго-Каспийский Камызякского муниципального района Астраханской области»</w:t>
            </w:r>
            <w:r w:rsidR="00BB12E3" w:rsidRPr="00BB12E3">
              <w:rPr>
                <w:sz w:val="27"/>
                <w:szCs w:val="27"/>
              </w:rPr>
              <w:t xml:space="preserve"> от </w:t>
            </w:r>
            <w:r w:rsidR="000176D9">
              <w:rPr>
                <w:sz w:val="27"/>
                <w:szCs w:val="27"/>
              </w:rPr>
              <w:t>29.12</w:t>
            </w:r>
            <w:r w:rsidR="00BB12E3" w:rsidRPr="00BB12E3">
              <w:rPr>
                <w:sz w:val="27"/>
                <w:szCs w:val="27"/>
              </w:rPr>
              <w:t xml:space="preserve">.2023 № </w:t>
            </w:r>
            <w:r w:rsidR="004E5009">
              <w:rPr>
                <w:sz w:val="27"/>
                <w:szCs w:val="27"/>
              </w:rPr>
              <w:t>14</w:t>
            </w:r>
            <w:r>
              <w:rPr>
                <w:sz w:val="27"/>
                <w:szCs w:val="27"/>
              </w:rPr>
              <w:t>2</w:t>
            </w:r>
            <w:r w:rsidR="000176D9">
              <w:rPr>
                <w:sz w:val="27"/>
                <w:szCs w:val="27"/>
              </w:rPr>
              <w:t xml:space="preserve"> </w:t>
            </w:r>
            <w:r w:rsidR="00BB12E3" w:rsidRPr="00BB12E3">
              <w:rPr>
                <w:sz w:val="27"/>
                <w:szCs w:val="27"/>
              </w:rPr>
              <w:t xml:space="preserve"> </w:t>
            </w:r>
          </w:p>
        </w:tc>
      </w:tr>
    </w:tbl>
    <w:p w:rsidR="00BB12E3" w:rsidRPr="00BB12E3" w:rsidRDefault="00BB12E3" w:rsidP="00BB12E3">
      <w:pPr>
        <w:jc w:val="both"/>
        <w:rPr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Руководствуясь Федеральным законом Российской Федерации от 06.10.2003 №131-ФЗ «Об общих принципах организации местного самоуправления в Российской Федерации», </w:t>
      </w:r>
      <w:r w:rsidR="000176D9" w:rsidRPr="00461903">
        <w:rPr>
          <w:rFonts w:eastAsia="Calibri"/>
          <w:sz w:val="27"/>
          <w:szCs w:val="27"/>
        </w:rPr>
        <w:t>постановлением Администрации муниципального образования «Поселок Волго-Каспийский»  от 10.12.2021 № 122 «Об утверждении Порядка принятия решений о разработке муниципальных программ 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 xml:space="preserve">«Поселок Волго-Каспийский» </w:t>
      </w:r>
      <w:r w:rsidR="000176D9" w:rsidRPr="00461903">
        <w:rPr>
          <w:bCs/>
          <w:color w:val="000000"/>
          <w:sz w:val="27"/>
          <w:szCs w:val="27"/>
        </w:rPr>
        <w:t xml:space="preserve">их формирования и реализации, и Порядка проведения оценки эффективности реализации муниципальных программ </w:t>
      </w:r>
      <w:r w:rsidR="000176D9" w:rsidRPr="00461903">
        <w:rPr>
          <w:rFonts w:eastAsia="Calibri"/>
          <w:sz w:val="27"/>
          <w:szCs w:val="27"/>
        </w:rPr>
        <w:t>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>«Поселок Волго-Каспийский»</w:t>
      </w:r>
      <w:r w:rsidR="00AC2AB3">
        <w:rPr>
          <w:sz w:val="27"/>
          <w:szCs w:val="27"/>
        </w:rPr>
        <w:t xml:space="preserve">, </w:t>
      </w:r>
      <w:r w:rsidRPr="00BB12E3">
        <w:rPr>
          <w:sz w:val="27"/>
          <w:szCs w:val="27"/>
        </w:rPr>
        <w:t xml:space="preserve">Уставом муниципального образования </w:t>
      </w:r>
      <w:r w:rsidR="000176D9" w:rsidRPr="001679B7">
        <w:rPr>
          <w:sz w:val="27"/>
          <w:szCs w:val="27"/>
        </w:rPr>
        <w:t>«Городское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и в связи с необходимостью корректировки мероприятий муниципальной программы</w:t>
      </w:r>
    </w:p>
    <w:p w:rsidR="00BB12E3" w:rsidRPr="00BB12E3" w:rsidRDefault="00BB12E3" w:rsidP="00BB12E3">
      <w:pPr>
        <w:ind w:firstLine="720"/>
        <w:jc w:val="both"/>
        <w:rPr>
          <w:color w:val="000000"/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color w:val="000000"/>
          <w:sz w:val="27"/>
          <w:szCs w:val="27"/>
        </w:rPr>
        <w:t>П</w:t>
      </w:r>
      <w:r w:rsidRPr="00BB12E3">
        <w:rPr>
          <w:sz w:val="27"/>
          <w:szCs w:val="27"/>
        </w:rPr>
        <w:t>ОСТАНОВЛЯЮ:</w:t>
      </w:r>
    </w:p>
    <w:p w:rsidR="00BB12E3" w:rsidRPr="005651FF" w:rsidRDefault="00BB12E3" w:rsidP="005651FF">
      <w:pPr>
        <w:pStyle w:val="a5"/>
        <w:numPr>
          <w:ilvl w:val="0"/>
          <w:numId w:val="9"/>
        </w:numPr>
        <w:ind w:left="0" w:right="-2" w:firstLine="0"/>
        <w:jc w:val="both"/>
        <w:rPr>
          <w:sz w:val="27"/>
          <w:szCs w:val="27"/>
        </w:rPr>
      </w:pPr>
      <w:proofErr w:type="gramStart"/>
      <w:r w:rsidRPr="005651FF">
        <w:rPr>
          <w:sz w:val="27"/>
          <w:szCs w:val="27"/>
        </w:rPr>
        <w:t xml:space="preserve">Внести в муниципальную программу </w:t>
      </w:r>
      <w:r w:rsidR="00AC2AB3" w:rsidRPr="005651FF">
        <w:rPr>
          <w:sz w:val="27"/>
          <w:szCs w:val="27"/>
        </w:rPr>
        <w:t>«</w:t>
      </w:r>
      <w:r w:rsidR="005651FF" w:rsidRPr="005651FF">
        <w:rPr>
          <w:sz w:val="27"/>
          <w:szCs w:val="27"/>
        </w:rPr>
        <w:t>Повышение эффективности местного самоуправления в муниципальном образовании «Городское поселение поселок Волго-Каспийский Камызякского муниципального района Астраханской области</w:t>
      </w:r>
      <w:r w:rsidR="00AC63F3" w:rsidRPr="005651FF">
        <w:rPr>
          <w:sz w:val="27"/>
          <w:szCs w:val="27"/>
        </w:rPr>
        <w:t xml:space="preserve">», утвержденную постановлением администрации муниципального образования «Городское поселение поселок Волго-Каспийский Камызякского муниципального района Астраханской области» от 29.12.2023 № </w:t>
      </w:r>
      <w:r w:rsidR="004E5009" w:rsidRPr="005651FF">
        <w:rPr>
          <w:sz w:val="27"/>
          <w:szCs w:val="27"/>
        </w:rPr>
        <w:t>14</w:t>
      </w:r>
      <w:r w:rsidR="005651FF" w:rsidRPr="005651FF">
        <w:rPr>
          <w:sz w:val="27"/>
          <w:szCs w:val="27"/>
        </w:rPr>
        <w:t>2</w:t>
      </w:r>
      <w:r w:rsidRPr="005651FF">
        <w:rPr>
          <w:sz w:val="27"/>
          <w:szCs w:val="27"/>
        </w:rPr>
        <w:t>, следующие изменения:</w:t>
      </w:r>
      <w:proofErr w:type="gramEnd"/>
    </w:p>
    <w:p w:rsidR="00BB12E3" w:rsidRPr="00BB12E3" w:rsidRDefault="00BB12E3" w:rsidP="005651FF">
      <w:pPr>
        <w:jc w:val="both"/>
        <w:rPr>
          <w:sz w:val="27"/>
          <w:szCs w:val="27"/>
        </w:rPr>
      </w:pPr>
      <w:r w:rsidRPr="00BB12E3">
        <w:rPr>
          <w:sz w:val="27"/>
          <w:szCs w:val="27"/>
        </w:rPr>
        <w:t>В Паспорте муниципальной программы строку</w:t>
      </w:r>
      <w:r w:rsidR="004E5009">
        <w:rPr>
          <w:sz w:val="27"/>
          <w:szCs w:val="27"/>
        </w:rPr>
        <w:t xml:space="preserve"> </w:t>
      </w:r>
      <w:r w:rsidRPr="004E5009">
        <w:rPr>
          <w:sz w:val="27"/>
          <w:szCs w:val="27"/>
        </w:rPr>
        <w:t>«</w:t>
      </w:r>
      <w:r w:rsidR="005651FF" w:rsidRPr="006E4B7C">
        <w:rPr>
          <w:sz w:val="27"/>
          <w:szCs w:val="27"/>
        </w:rPr>
        <w:t>Объемы и источники финансирования Программы</w:t>
      </w:r>
      <w:r w:rsidRPr="004E5009">
        <w:rPr>
          <w:sz w:val="27"/>
          <w:szCs w:val="27"/>
        </w:rPr>
        <w:t>»</w:t>
      </w:r>
      <w:r w:rsidRPr="00BB12E3">
        <w:rPr>
          <w:sz w:val="27"/>
          <w:szCs w:val="27"/>
        </w:rPr>
        <w:t xml:space="preserve"> изложить в новой редакции:</w:t>
      </w:r>
    </w:p>
    <w:tbl>
      <w:tblPr>
        <w:tblW w:w="8897" w:type="dxa"/>
        <w:tblInd w:w="709" w:type="dxa"/>
        <w:tblLook w:val="04A0"/>
      </w:tblPr>
      <w:tblGrid>
        <w:gridCol w:w="3935"/>
        <w:gridCol w:w="4962"/>
      </w:tblGrid>
      <w:tr w:rsidR="005651FF" w:rsidRPr="00BB12E3" w:rsidTr="00AC2AB3">
        <w:tc>
          <w:tcPr>
            <w:tcW w:w="3935" w:type="dxa"/>
            <w:hideMark/>
          </w:tcPr>
          <w:p w:rsidR="005651FF" w:rsidRPr="006E4B7C" w:rsidRDefault="005651FF" w:rsidP="00130FA1">
            <w:pPr>
              <w:rPr>
                <w:sz w:val="27"/>
                <w:szCs w:val="27"/>
              </w:rPr>
            </w:pPr>
            <w:r w:rsidRPr="006E4B7C">
              <w:rPr>
                <w:sz w:val="27"/>
                <w:szCs w:val="27"/>
              </w:rPr>
              <w:t>Объемы и источники финансирования Программы</w:t>
            </w:r>
          </w:p>
        </w:tc>
        <w:tc>
          <w:tcPr>
            <w:tcW w:w="4962" w:type="dxa"/>
          </w:tcPr>
          <w:p w:rsidR="005651FF" w:rsidRDefault="005651FF" w:rsidP="005651FF">
            <w:pPr>
              <w:rPr>
                <w:sz w:val="27"/>
                <w:szCs w:val="27"/>
              </w:rPr>
            </w:pPr>
            <w:r w:rsidRPr="006E4B7C">
              <w:rPr>
                <w:sz w:val="27"/>
                <w:szCs w:val="27"/>
              </w:rPr>
              <w:t>Финансирование Программы составляет</w:t>
            </w:r>
            <w:r>
              <w:rPr>
                <w:sz w:val="27"/>
                <w:szCs w:val="27"/>
              </w:rPr>
              <w:t>:</w:t>
            </w:r>
          </w:p>
          <w:p w:rsidR="005651FF" w:rsidRDefault="005651FF" w:rsidP="005651FF">
            <w:pPr>
              <w:rPr>
                <w:sz w:val="27"/>
                <w:szCs w:val="27"/>
              </w:rPr>
            </w:pPr>
            <w:r w:rsidRPr="006E4B7C">
              <w:rPr>
                <w:sz w:val="27"/>
                <w:szCs w:val="27"/>
              </w:rPr>
              <w:lastRenderedPageBreak/>
              <w:t xml:space="preserve"> 20</w:t>
            </w:r>
            <w:r>
              <w:rPr>
                <w:sz w:val="27"/>
                <w:szCs w:val="27"/>
              </w:rPr>
              <w:t>24</w:t>
            </w:r>
            <w:r w:rsidRPr="006E4B7C">
              <w:rPr>
                <w:sz w:val="27"/>
                <w:szCs w:val="27"/>
              </w:rPr>
              <w:t>г</w:t>
            </w:r>
            <w:r>
              <w:rPr>
                <w:sz w:val="27"/>
                <w:szCs w:val="27"/>
              </w:rPr>
              <w:t>. – 7 199 681,04</w:t>
            </w:r>
            <w:r w:rsidRPr="006E4B7C">
              <w:rPr>
                <w:sz w:val="27"/>
                <w:szCs w:val="27"/>
              </w:rPr>
              <w:t xml:space="preserve"> руб.,</w:t>
            </w:r>
          </w:p>
          <w:p w:rsidR="005651FF" w:rsidRDefault="005651FF" w:rsidP="005651FF">
            <w:pPr>
              <w:rPr>
                <w:sz w:val="27"/>
                <w:szCs w:val="27"/>
              </w:rPr>
            </w:pPr>
            <w:r w:rsidRPr="006E4B7C">
              <w:rPr>
                <w:sz w:val="27"/>
                <w:szCs w:val="27"/>
              </w:rPr>
              <w:t xml:space="preserve"> 202</w:t>
            </w:r>
            <w:r>
              <w:rPr>
                <w:sz w:val="27"/>
                <w:szCs w:val="27"/>
              </w:rPr>
              <w:t>5</w:t>
            </w:r>
            <w:r w:rsidRPr="006E4B7C">
              <w:rPr>
                <w:sz w:val="27"/>
                <w:szCs w:val="27"/>
              </w:rPr>
              <w:t>г.</w:t>
            </w:r>
            <w:r>
              <w:rPr>
                <w:sz w:val="27"/>
                <w:szCs w:val="27"/>
              </w:rPr>
              <w:t xml:space="preserve"> – 5 148 352,46</w:t>
            </w:r>
            <w:r w:rsidRPr="006E4B7C">
              <w:rPr>
                <w:sz w:val="27"/>
                <w:szCs w:val="27"/>
              </w:rPr>
              <w:t xml:space="preserve"> руб.,</w:t>
            </w:r>
          </w:p>
          <w:p w:rsidR="005651FF" w:rsidRPr="006E4B7C" w:rsidRDefault="005651FF" w:rsidP="005651FF">
            <w:pPr>
              <w:rPr>
                <w:sz w:val="27"/>
                <w:szCs w:val="27"/>
              </w:rPr>
            </w:pPr>
            <w:r w:rsidRPr="006E4B7C">
              <w:rPr>
                <w:sz w:val="27"/>
                <w:szCs w:val="27"/>
              </w:rPr>
              <w:t xml:space="preserve"> 20</w:t>
            </w:r>
            <w:r>
              <w:rPr>
                <w:sz w:val="27"/>
                <w:szCs w:val="27"/>
              </w:rPr>
              <w:t>26</w:t>
            </w:r>
            <w:r w:rsidRPr="006E4B7C">
              <w:rPr>
                <w:sz w:val="27"/>
                <w:szCs w:val="27"/>
              </w:rPr>
              <w:t>г.</w:t>
            </w:r>
            <w:r>
              <w:rPr>
                <w:sz w:val="27"/>
                <w:szCs w:val="27"/>
              </w:rPr>
              <w:t xml:space="preserve"> – 4 998 047,64</w:t>
            </w:r>
            <w:r w:rsidRPr="006E4B7C">
              <w:rPr>
                <w:sz w:val="27"/>
                <w:szCs w:val="27"/>
              </w:rPr>
              <w:t xml:space="preserve"> руб. и осуществляется за счет средств местного бюджета в объеме, утвержденном решением Совета МО «</w:t>
            </w:r>
            <w:r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6E4B7C">
              <w:rPr>
                <w:sz w:val="27"/>
                <w:szCs w:val="27"/>
              </w:rPr>
              <w:t>» о бюджете на 20</w:t>
            </w:r>
            <w:r>
              <w:rPr>
                <w:sz w:val="27"/>
                <w:szCs w:val="27"/>
              </w:rPr>
              <w:t>24</w:t>
            </w:r>
            <w:r w:rsidRPr="006E4B7C">
              <w:rPr>
                <w:sz w:val="27"/>
                <w:szCs w:val="27"/>
              </w:rPr>
              <w:t xml:space="preserve"> год и плановый период 20</w:t>
            </w:r>
            <w:r>
              <w:rPr>
                <w:sz w:val="27"/>
                <w:szCs w:val="27"/>
              </w:rPr>
              <w:t>25</w:t>
            </w:r>
            <w:r w:rsidRPr="006E4B7C">
              <w:rPr>
                <w:sz w:val="27"/>
                <w:szCs w:val="27"/>
              </w:rPr>
              <w:t>-20</w:t>
            </w:r>
            <w:r>
              <w:rPr>
                <w:sz w:val="27"/>
                <w:szCs w:val="27"/>
              </w:rPr>
              <w:t>26</w:t>
            </w:r>
            <w:r w:rsidRPr="006E4B7C">
              <w:rPr>
                <w:sz w:val="27"/>
                <w:szCs w:val="27"/>
              </w:rPr>
              <w:t xml:space="preserve"> годов</w:t>
            </w:r>
            <w:r>
              <w:rPr>
                <w:sz w:val="27"/>
                <w:szCs w:val="27"/>
              </w:rPr>
              <w:t>.</w:t>
            </w:r>
            <w:r w:rsidRPr="006E4B7C">
              <w:rPr>
                <w:sz w:val="27"/>
                <w:szCs w:val="27"/>
              </w:rPr>
              <w:t xml:space="preserve">    </w:t>
            </w:r>
          </w:p>
          <w:p w:rsidR="005651FF" w:rsidRDefault="005651FF" w:rsidP="005651FF">
            <w:pPr>
              <w:rPr>
                <w:sz w:val="27"/>
                <w:szCs w:val="27"/>
              </w:rPr>
            </w:pPr>
            <w:r w:rsidRPr="006E4B7C">
              <w:rPr>
                <w:sz w:val="27"/>
                <w:szCs w:val="27"/>
              </w:rPr>
              <w:t>Объемы финансирования Программы уточняются в установленном порядке при изменении бюджета МО «</w:t>
            </w:r>
            <w:r>
              <w:rPr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6E4B7C">
              <w:rPr>
                <w:sz w:val="27"/>
                <w:szCs w:val="27"/>
              </w:rPr>
              <w:t>».</w:t>
            </w:r>
          </w:p>
          <w:p w:rsidR="005651FF" w:rsidRPr="00C63502" w:rsidRDefault="005651FF" w:rsidP="005651FF">
            <w:pPr>
              <w:rPr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5438D4" w:rsidRPr="005438D4" w:rsidRDefault="005438D4" w:rsidP="005438D4">
      <w:pPr>
        <w:pStyle w:val="a5"/>
        <w:numPr>
          <w:ilvl w:val="1"/>
          <w:numId w:val="9"/>
        </w:numPr>
        <w:ind w:left="0" w:firstLine="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</w:t>
      </w:r>
      <w:r w:rsidR="005651FF" w:rsidRPr="005438D4">
        <w:rPr>
          <w:sz w:val="27"/>
          <w:szCs w:val="27"/>
        </w:rPr>
        <w:t>ункт</w:t>
      </w:r>
      <w:r>
        <w:rPr>
          <w:sz w:val="27"/>
          <w:szCs w:val="27"/>
        </w:rPr>
        <w:t>у</w:t>
      </w:r>
      <w:r w:rsidR="005651FF" w:rsidRPr="005438D4">
        <w:rPr>
          <w:sz w:val="27"/>
          <w:szCs w:val="27"/>
        </w:rPr>
        <w:t xml:space="preserve"> IV Программы муниципальной программы </w:t>
      </w:r>
      <w:r w:rsidR="005651FF" w:rsidRPr="005438D4">
        <w:rPr>
          <w:b/>
          <w:sz w:val="27"/>
          <w:szCs w:val="27"/>
        </w:rPr>
        <w:t>«</w:t>
      </w:r>
      <w:r w:rsidRPr="005438D4">
        <w:rPr>
          <w:sz w:val="27"/>
          <w:szCs w:val="27"/>
        </w:rPr>
        <w:t>Механизм реализации</w:t>
      </w:r>
      <w:r w:rsidR="005651FF" w:rsidRPr="005438D4">
        <w:rPr>
          <w:sz w:val="27"/>
          <w:szCs w:val="27"/>
        </w:rPr>
        <w:t>»  изложить в новой редакции</w:t>
      </w:r>
      <w:r>
        <w:rPr>
          <w:sz w:val="27"/>
          <w:szCs w:val="27"/>
        </w:rPr>
        <w:t xml:space="preserve">, </w:t>
      </w:r>
      <w:r w:rsidRPr="00BB12E3">
        <w:rPr>
          <w:sz w:val="27"/>
          <w:szCs w:val="27"/>
        </w:rPr>
        <w:t>согласно приложению №1 к данному Постановлению.</w:t>
      </w:r>
    </w:p>
    <w:p w:rsidR="00BB12E3" w:rsidRPr="00BB12E3" w:rsidRDefault="00BB12E3" w:rsidP="005651FF">
      <w:pPr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2. </w:t>
      </w:r>
      <w:proofErr w:type="gramStart"/>
      <w:r w:rsidRPr="00BB12E3">
        <w:rPr>
          <w:sz w:val="27"/>
          <w:szCs w:val="27"/>
        </w:rPr>
        <w:t xml:space="preserve">Финансовому </w:t>
      </w:r>
      <w:r w:rsidR="00C90880">
        <w:rPr>
          <w:sz w:val="27"/>
          <w:szCs w:val="27"/>
        </w:rPr>
        <w:t>отделу</w:t>
      </w:r>
      <w:r w:rsidRPr="00BB12E3">
        <w:rPr>
          <w:sz w:val="27"/>
          <w:szCs w:val="27"/>
        </w:rPr>
        <w:t xml:space="preserve"> администрации муниципального образования «</w:t>
      </w:r>
      <w:r w:rsidR="00C90880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внести изменения в бюджетную роспись бюджета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 с последующим внесением изменений в бюджет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год.</w:t>
      </w:r>
      <w:proofErr w:type="gramEnd"/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proofErr w:type="gramStart"/>
      <w:r>
        <w:rPr>
          <w:sz w:val="27"/>
          <w:szCs w:val="27"/>
        </w:rPr>
        <w:t>Р</w:t>
      </w:r>
      <w:r w:rsidR="00BB12E3" w:rsidRPr="00BB12E3">
        <w:rPr>
          <w:sz w:val="27"/>
          <w:szCs w:val="27"/>
        </w:rPr>
        <w:t>азместить</w:t>
      </w:r>
      <w:proofErr w:type="gramEnd"/>
      <w:r w:rsidR="00BB12E3" w:rsidRPr="00BB12E3">
        <w:rPr>
          <w:sz w:val="27"/>
          <w:szCs w:val="27"/>
        </w:rPr>
        <w:t xml:space="preserve"> настоящее постановление на официальном сайте муниципального образования </w:t>
      </w:r>
      <w:r>
        <w:rPr>
          <w:sz w:val="27"/>
          <w:szCs w:val="27"/>
        </w:rPr>
        <w:t>«</w:t>
      </w:r>
      <w:r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="00BB12E3" w:rsidRPr="00BB12E3">
        <w:rPr>
          <w:sz w:val="27"/>
          <w:szCs w:val="27"/>
        </w:rPr>
        <w:t xml:space="preserve"> в информационно-телекоммуникационной сети Интернет. </w:t>
      </w:r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BB12E3" w:rsidRPr="00BB12E3">
        <w:rPr>
          <w:sz w:val="27"/>
          <w:szCs w:val="27"/>
        </w:rPr>
        <w:t xml:space="preserve">. </w:t>
      </w:r>
      <w:proofErr w:type="gramStart"/>
      <w:r w:rsidR="00BB12E3" w:rsidRPr="00BB12E3">
        <w:rPr>
          <w:sz w:val="27"/>
          <w:szCs w:val="27"/>
        </w:rPr>
        <w:t>Контроль за</w:t>
      </w:r>
      <w:proofErr w:type="gramEnd"/>
      <w:r w:rsidR="00BB12E3" w:rsidRPr="00BB12E3">
        <w:rPr>
          <w:sz w:val="27"/>
          <w:szCs w:val="27"/>
        </w:rPr>
        <w:t xml:space="preserve"> исполнением настоящего постановления </w:t>
      </w:r>
      <w:r>
        <w:rPr>
          <w:sz w:val="27"/>
          <w:szCs w:val="27"/>
        </w:rPr>
        <w:t>оставляю за собой</w:t>
      </w:r>
      <w:r w:rsidR="00BB12E3" w:rsidRPr="00BB12E3">
        <w:rPr>
          <w:sz w:val="27"/>
          <w:szCs w:val="27"/>
        </w:rPr>
        <w:t xml:space="preserve">. </w:t>
      </w:r>
    </w:p>
    <w:p w:rsidR="00BB12E3" w:rsidRPr="00BB12E3" w:rsidRDefault="00320C32" w:rsidP="00BB12E3">
      <w:pPr>
        <w:tabs>
          <w:tab w:val="num" w:pos="142"/>
          <w:tab w:val="left" w:pos="851"/>
        </w:tabs>
        <w:suppressAutoHyphens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BB12E3" w:rsidRPr="00BB12E3">
        <w:rPr>
          <w:sz w:val="27"/>
          <w:szCs w:val="27"/>
        </w:rPr>
        <w:t>. Настоящее постановление вступает в силу со дня его официального опубликования.</w:t>
      </w:r>
    </w:p>
    <w:p w:rsidR="00BB12E3" w:rsidRPr="00BB12E3" w:rsidRDefault="00BB12E3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</w:p>
    <w:p w:rsidR="00592F6B" w:rsidRDefault="00592F6B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E77CA5" w:rsidRDefault="00320C32" w:rsidP="005438D4">
      <w:pPr>
        <w:ind w:left="-426"/>
        <w:jc w:val="both"/>
        <w:rPr>
          <w:sz w:val="27"/>
          <w:szCs w:val="27"/>
        </w:rPr>
      </w:pPr>
      <w:r w:rsidRPr="001679B7">
        <w:rPr>
          <w:sz w:val="27"/>
          <w:szCs w:val="27"/>
        </w:rPr>
        <w:t xml:space="preserve">   Глава администрации</w:t>
      </w:r>
      <w:r w:rsidRPr="001679B7">
        <w:rPr>
          <w:sz w:val="27"/>
          <w:szCs w:val="27"/>
        </w:rPr>
        <w:tab/>
        <w:t xml:space="preserve">                                                               Н.А. Митрофанов</w:t>
      </w:r>
      <w:r w:rsidR="005438D4">
        <w:rPr>
          <w:sz w:val="27"/>
          <w:szCs w:val="27"/>
        </w:rPr>
        <w:t>а</w:t>
      </w: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154124" w:rsidRDefault="00154124" w:rsidP="00E77CA5">
      <w:pPr>
        <w:snapToGrid w:val="0"/>
        <w:jc w:val="right"/>
        <w:rPr>
          <w:i/>
          <w:sz w:val="20"/>
          <w:szCs w:val="20"/>
        </w:rPr>
        <w:sectPr w:rsidR="00154124" w:rsidSect="0015412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438D4" w:rsidRPr="005438D4" w:rsidRDefault="005438D4" w:rsidP="005438D4">
      <w:pPr>
        <w:ind w:left="-426"/>
        <w:jc w:val="right"/>
        <w:rPr>
          <w:i/>
          <w:sz w:val="20"/>
          <w:szCs w:val="20"/>
        </w:rPr>
      </w:pPr>
      <w:r w:rsidRPr="005438D4">
        <w:rPr>
          <w:i/>
          <w:sz w:val="20"/>
          <w:szCs w:val="20"/>
        </w:rPr>
        <w:lastRenderedPageBreak/>
        <w:t>Приложение 1</w:t>
      </w:r>
    </w:p>
    <w:tbl>
      <w:tblPr>
        <w:tblW w:w="1492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6"/>
        <w:gridCol w:w="2326"/>
        <w:gridCol w:w="2876"/>
        <w:gridCol w:w="1560"/>
        <w:gridCol w:w="1559"/>
        <w:gridCol w:w="1559"/>
        <w:gridCol w:w="4466"/>
      </w:tblGrid>
      <w:tr w:rsidR="005438D4" w:rsidRPr="002B5FAE" w:rsidTr="00130FA1">
        <w:tc>
          <w:tcPr>
            <w:tcW w:w="576" w:type="dxa"/>
            <w:vMerge w:val="restart"/>
            <w:vAlign w:val="center"/>
          </w:tcPr>
          <w:p w:rsidR="005438D4" w:rsidRPr="002B5FAE" w:rsidRDefault="005438D4" w:rsidP="00130FA1">
            <w:pPr>
              <w:jc w:val="center"/>
            </w:pPr>
            <w:r w:rsidRPr="002B5FAE">
              <w:t xml:space="preserve">№ </w:t>
            </w:r>
            <w:proofErr w:type="spellStart"/>
            <w:proofErr w:type="gramStart"/>
            <w:r w:rsidRPr="002B5FAE">
              <w:t>п</w:t>
            </w:r>
            <w:proofErr w:type="spellEnd"/>
            <w:proofErr w:type="gramEnd"/>
            <w:r w:rsidRPr="002B5FAE">
              <w:t>/</w:t>
            </w:r>
            <w:proofErr w:type="spellStart"/>
            <w:r w:rsidRPr="002B5FAE">
              <w:t>п</w:t>
            </w:r>
            <w:proofErr w:type="spellEnd"/>
          </w:p>
        </w:tc>
        <w:tc>
          <w:tcPr>
            <w:tcW w:w="2326" w:type="dxa"/>
            <w:vMerge w:val="restart"/>
            <w:vAlign w:val="center"/>
          </w:tcPr>
          <w:p w:rsidR="005438D4" w:rsidRPr="002B5FAE" w:rsidRDefault="005438D4" w:rsidP="00130FA1">
            <w:pPr>
              <w:jc w:val="center"/>
            </w:pPr>
            <w:r w:rsidRPr="002B5FAE">
              <w:t>Мероприятия по реализации программы</w:t>
            </w:r>
          </w:p>
        </w:tc>
        <w:tc>
          <w:tcPr>
            <w:tcW w:w="2876" w:type="dxa"/>
            <w:vMerge w:val="restart"/>
            <w:vAlign w:val="center"/>
          </w:tcPr>
          <w:p w:rsidR="005438D4" w:rsidRPr="002B5FAE" w:rsidRDefault="005438D4" w:rsidP="00130FA1">
            <w:pPr>
              <w:jc w:val="center"/>
            </w:pPr>
            <w:r w:rsidRPr="002B5FAE">
              <w:t>Перечень стандартных процедур, обеспечивающих выполнение мероприятия</w:t>
            </w:r>
          </w:p>
        </w:tc>
        <w:tc>
          <w:tcPr>
            <w:tcW w:w="1560" w:type="dxa"/>
            <w:vAlign w:val="center"/>
          </w:tcPr>
          <w:p w:rsidR="005438D4" w:rsidRPr="002B5FAE" w:rsidRDefault="005438D4" w:rsidP="00130FA1">
            <w:pPr>
              <w:jc w:val="center"/>
            </w:pPr>
            <w:r w:rsidRPr="002B5FAE">
              <w:t>Объем финансирования</w:t>
            </w:r>
          </w:p>
          <w:p w:rsidR="005438D4" w:rsidRPr="002B5FAE" w:rsidRDefault="005438D4" w:rsidP="00130FA1">
            <w:pPr>
              <w:jc w:val="center"/>
            </w:pPr>
            <w:r w:rsidRPr="002B5FAE">
              <w:t>на 2024 год (рублей)</w:t>
            </w:r>
          </w:p>
        </w:tc>
        <w:tc>
          <w:tcPr>
            <w:tcW w:w="1559" w:type="dxa"/>
            <w:vAlign w:val="center"/>
          </w:tcPr>
          <w:p w:rsidR="005438D4" w:rsidRPr="002B5FAE" w:rsidRDefault="005438D4" w:rsidP="00130FA1">
            <w:pPr>
              <w:jc w:val="center"/>
            </w:pPr>
            <w:r w:rsidRPr="002B5FAE">
              <w:t>Объем финансирования</w:t>
            </w:r>
          </w:p>
          <w:p w:rsidR="005438D4" w:rsidRPr="002B5FAE" w:rsidRDefault="005438D4" w:rsidP="00130FA1">
            <w:pPr>
              <w:jc w:val="center"/>
            </w:pPr>
            <w:r w:rsidRPr="002B5FAE">
              <w:t>на 2025 год (рублей)</w:t>
            </w:r>
          </w:p>
        </w:tc>
        <w:tc>
          <w:tcPr>
            <w:tcW w:w="1559" w:type="dxa"/>
            <w:vAlign w:val="center"/>
          </w:tcPr>
          <w:p w:rsidR="005438D4" w:rsidRPr="002B5FAE" w:rsidRDefault="005438D4" w:rsidP="00130FA1">
            <w:pPr>
              <w:jc w:val="center"/>
            </w:pPr>
            <w:r w:rsidRPr="002B5FAE">
              <w:t>Объем финансирования</w:t>
            </w:r>
          </w:p>
          <w:p w:rsidR="005438D4" w:rsidRPr="002B5FAE" w:rsidRDefault="005438D4" w:rsidP="00130FA1">
            <w:pPr>
              <w:jc w:val="center"/>
            </w:pPr>
            <w:r w:rsidRPr="002B5FAE">
              <w:t>на 2026 год (рублей)</w:t>
            </w:r>
          </w:p>
        </w:tc>
        <w:tc>
          <w:tcPr>
            <w:tcW w:w="4466" w:type="dxa"/>
            <w:vMerge w:val="restart"/>
            <w:vAlign w:val="center"/>
          </w:tcPr>
          <w:p w:rsidR="005438D4" w:rsidRPr="002B5FAE" w:rsidRDefault="005438D4" w:rsidP="00130FA1">
            <w:pPr>
              <w:jc w:val="center"/>
            </w:pPr>
            <w:r w:rsidRPr="002B5FAE">
              <w:t>Результаты</w:t>
            </w:r>
          </w:p>
          <w:p w:rsidR="005438D4" w:rsidRPr="002B5FAE" w:rsidRDefault="005438D4" w:rsidP="00130FA1">
            <w:pPr>
              <w:jc w:val="center"/>
            </w:pPr>
            <w:r w:rsidRPr="002B5FAE">
              <w:t>выполнения мероприятий</w:t>
            </w:r>
          </w:p>
        </w:tc>
      </w:tr>
      <w:tr w:rsidR="005438D4" w:rsidRPr="002B5FAE" w:rsidTr="00130FA1">
        <w:tc>
          <w:tcPr>
            <w:tcW w:w="576" w:type="dxa"/>
            <w:vMerge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2326" w:type="dxa"/>
            <w:vMerge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2876" w:type="dxa"/>
            <w:vMerge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60" w:type="dxa"/>
          </w:tcPr>
          <w:p w:rsidR="005438D4" w:rsidRPr="002B5FAE" w:rsidRDefault="00154124" w:rsidP="00130FA1">
            <w:pPr>
              <w:jc w:val="center"/>
            </w:pPr>
            <w:r>
              <w:t>7 199 681,04</w:t>
            </w: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center"/>
            </w:pPr>
            <w:r>
              <w:t>5 48 352,46</w:t>
            </w: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center"/>
            </w:pPr>
            <w:r>
              <w:t>4 998 047,64</w:t>
            </w:r>
          </w:p>
        </w:tc>
        <w:tc>
          <w:tcPr>
            <w:tcW w:w="4466" w:type="dxa"/>
            <w:vMerge/>
          </w:tcPr>
          <w:p w:rsidR="005438D4" w:rsidRPr="002B5FAE" w:rsidRDefault="005438D4" w:rsidP="00130FA1">
            <w:pPr>
              <w:jc w:val="both"/>
            </w:pPr>
          </w:p>
        </w:tc>
      </w:tr>
      <w:tr w:rsidR="005438D4" w:rsidRPr="002B5FAE" w:rsidTr="00130FA1">
        <w:tc>
          <w:tcPr>
            <w:tcW w:w="14922" w:type="dxa"/>
            <w:gridSpan w:val="7"/>
          </w:tcPr>
          <w:p w:rsidR="005438D4" w:rsidRPr="00154124" w:rsidRDefault="005438D4" w:rsidP="00130FA1">
            <w:r w:rsidRPr="00154124">
              <w:t>1. Мероприятия по обеспечению деятельности главы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2326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2876" w:type="dxa"/>
          </w:tcPr>
          <w:p w:rsidR="005438D4" w:rsidRPr="002B5FAE" w:rsidRDefault="005438D4" w:rsidP="00130FA1">
            <w:r w:rsidRPr="002B5FAE">
              <w:t>Итого по подпрограмме</w:t>
            </w:r>
          </w:p>
        </w:tc>
        <w:tc>
          <w:tcPr>
            <w:tcW w:w="1560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4466" w:type="dxa"/>
          </w:tcPr>
          <w:p w:rsidR="005438D4" w:rsidRPr="002B5FAE" w:rsidRDefault="005438D4" w:rsidP="00130FA1">
            <w:pPr>
              <w:jc w:val="both"/>
            </w:pP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  <w:r w:rsidRPr="002B5FAE">
              <w:t>1.1</w:t>
            </w:r>
          </w:p>
        </w:tc>
        <w:tc>
          <w:tcPr>
            <w:tcW w:w="2326" w:type="dxa"/>
          </w:tcPr>
          <w:p w:rsidR="005438D4" w:rsidRPr="002B5FAE" w:rsidRDefault="005438D4" w:rsidP="00130FA1">
            <w:pPr>
              <w:jc w:val="both"/>
            </w:pPr>
            <w:r w:rsidRPr="002B5FAE">
              <w:t>Обеспечение деятельности главы муниципального образования</w:t>
            </w:r>
          </w:p>
          <w:p w:rsidR="005438D4" w:rsidRPr="002B5FAE" w:rsidRDefault="005438D4" w:rsidP="00130FA1">
            <w:pPr>
              <w:jc w:val="both"/>
            </w:pPr>
          </w:p>
          <w:p w:rsidR="005438D4" w:rsidRPr="002B5FAE" w:rsidRDefault="005438D4" w:rsidP="00130FA1">
            <w:pPr>
              <w:jc w:val="both"/>
            </w:pPr>
          </w:p>
          <w:p w:rsidR="005438D4" w:rsidRPr="002B5FAE" w:rsidRDefault="005438D4" w:rsidP="00130FA1">
            <w:pPr>
              <w:jc w:val="both"/>
            </w:pPr>
          </w:p>
        </w:tc>
        <w:tc>
          <w:tcPr>
            <w:tcW w:w="2876" w:type="dxa"/>
          </w:tcPr>
          <w:p w:rsidR="005438D4" w:rsidRPr="002B5FAE" w:rsidRDefault="005438D4" w:rsidP="00130FA1">
            <w:r w:rsidRPr="002B5FAE">
              <w:t>Утверждение штатного расписания органов местного самоуправления, размещение муниципального заказа на поставку товаров, выполнение работ и оказание услуг для обеспечения деятельности органов местного самоуправления</w:t>
            </w:r>
          </w:p>
        </w:tc>
        <w:tc>
          <w:tcPr>
            <w:tcW w:w="1560" w:type="dxa"/>
            <w:vAlign w:val="center"/>
          </w:tcPr>
          <w:p w:rsidR="005438D4" w:rsidRPr="002B5FAE" w:rsidRDefault="00154124" w:rsidP="00130FA1">
            <w:pPr>
              <w:jc w:val="center"/>
            </w:pPr>
            <w:r>
              <w:t>1 172 42,00</w:t>
            </w:r>
          </w:p>
        </w:tc>
        <w:tc>
          <w:tcPr>
            <w:tcW w:w="1559" w:type="dxa"/>
            <w:vAlign w:val="center"/>
          </w:tcPr>
          <w:p w:rsidR="005438D4" w:rsidRDefault="005438D4" w:rsidP="00130FA1">
            <w:pPr>
              <w:jc w:val="center"/>
            </w:pPr>
            <w:r w:rsidRPr="003911D8">
              <w:t>742 890</w:t>
            </w:r>
          </w:p>
        </w:tc>
        <w:tc>
          <w:tcPr>
            <w:tcW w:w="1559" w:type="dxa"/>
            <w:vAlign w:val="center"/>
          </w:tcPr>
          <w:p w:rsidR="005438D4" w:rsidRDefault="005438D4" w:rsidP="00130FA1">
            <w:pPr>
              <w:jc w:val="center"/>
            </w:pPr>
            <w:r w:rsidRPr="003911D8">
              <w:t>742 890</w:t>
            </w:r>
          </w:p>
        </w:tc>
        <w:tc>
          <w:tcPr>
            <w:tcW w:w="4466" w:type="dxa"/>
          </w:tcPr>
          <w:p w:rsidR="005438D4" w:rsidRPr="002B5FAE" w:rsidRDefault="005438D4" w:rsidP="00130FA1">
            <w:pPr>
              <w:jc w:val="both"/>
            </w:pPr>
            <w:r w:rsidRPr="002B5FAE">
              <w:t>Устойчивое функционирование органов местного самоуправления, рост уровня удовлетворенности населения деятельностью органов местного самоуправления, качественное исполнение полномочий по решению вопросов местного значения и отдельных государственных полномочий</w:t>
            </w:r>
          </w:p>
        </w:tc>
      </w:tr>
      <w:tr w:rsidR="005438D4" w:rsidRPr="002B5FAE" w:rsidTr="00130FA1">
        <w:tc>
          <w:tcPr>
            <w:tcW w:w="14922" w:type="dxa"/>
            <w:gridSpan w:val="7"/>
          </w:tcPr>
          <w:p w:rsidR="005438D4" w:rsidRPr="002B5FAE" w:rsidRDefault="005438D4" w:rsidP="00130FA1"/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2326" w:type="dxa"/>
          </w:tcPr>
          <w:p w:rsidR="005438D4" w:rsidRPr="002B5FAE" w:rsidRDefault="005438D4" w:rsidP="00130FA1"/>
        </w:tc>
        <w:tc>
          <w:tcPr>
            <w:tcW w:w="2876" w:type="dxa"/>
          </w:tcPr>
          <w:p w:rsidR="005438D4" w:rsidRPr="002B5FAE" w:rsidRDefault="005438D4" w:rsidP="00130FA1">
            <w:pPr>
              <w:jc w:val="both"/>
            </w:pPr>
            <w:r w:rsidRPr="002B5FAE">
              <w:t>Итого по подпрограмме</w:t>
            </w:r>
          </w:p>
        </w:tc>
        <w:tc>
          <w:tcPr>
            <w:tcW w:w="1560" w:type="dxa"/>
            <w:vAlign w:val="center"/>
          </w:tcPr>
          <w:p w:rsidR="005438D4" w:rsidRPr="002B5FAE" w:rsidRDefault="005438D4" w:rsidP="00130FA1">
            <w:pPr>
              <w:jc w:val="right"/>
            </w:pPr>
          </w:p>
        </w:tc>
        <w:tc>
          <w:tcPr>
            <w:tcW w:w="1559" w:type="dxa"/>
          </w:tcPr>
          <w:p w:rsidR="005438D4" w:rsidRPr="002B5FAE" w:rsidRDefault="005438D4" w:rsidP="00130FA1"/>
        </w:tc>
        <w:tc>
          <w:tcPr>
            <w:tcW w:w="1559" w:type="dxa"/>
          </w:tcPr>
          <w:p w:rsidR="005438D4" w:rsidRPr="002B5FAE" w:rsidRDefault="005438D4" w:rsidP="00130FA1"/>
        </w:tc>
        <w:tc>
          <w:tcPr>
            <w:tcW w:w="4466" w:type="dxa"/>
          </w:tcPr>
          <w:p w:rsidR="005438D4" w:rsidRPr="002B5FAE" w:rsidRDefault="005438D4" w:rsidP="00130FA1"/>
        </w:tc>
      </w:tr>
      <w:tr w:rsidR="005438D4" w:rsidRPr="002B5FAE" w:rsidTr="00130FA1">
        <w:tc>
          <w:tcPr>
            <w:tcW w:w="14922" w:type="dxa"/>
            <w:gridSpan w:val="7"/>
          </w:tcPr>
          <w:p w:rsidR="005438D4" w:rsidRPr="002B5FAE" w:rsidRDefault="005438D4" w:rsidP="00130FA1">
            <w:pPr>
              <w:jc w:val="both"/>
            </w:pPr>
            <w:r>
              <w:t>2</w:t>
            </w:r>
            <w:r w:rsidRPr="002B5FAE">
              <w:t xml:space="preserve">. </w:t>
            </w:r>
            <w:r>
              <w:rPr>
                <w:sz w:val="27"/>
                <w:szCs w:val="27"/>
              </w:rPr>
              <w:t>Мероприятия по о</w:t>
            </w:r>
            <w:r w:rsidRPr="002B5FAE">
              <w:t>беспечение деятельности органов местного самоуправления муниципального образования «Городское поселение поселок Волго-Каспийский Камызякского муниципального района Астраханской области»»</w:t>
            </w: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2326" w:type="dxa"/>
          </w:tcPr>
          <w:p w:rsidR="005438D4" w:rsidRPr="002B5FAE" w:rsidRDefault="005438D4" w:rsidP="00130FA1"/>
        </w:tc>
        <w:tc>
          <w:tcPr>
            <w:tcW w:w="2876" w:type="dxa"/>
          </w:tcPr>
          <w:p w:rsidR="005438D4" w:rsidRPr="002B5FAE" w:rsidRDefault="005438D4" w:rsidP="00130FA1">
            <w:pPr>
              <w:jc w:val="both"/>
            </w:pPr>
            <w:r w:rsidRPr="002B5FAE">
              <w:t>Итого по подпрограмме</w:t>
            </w:r>
          </w:p>
        </w:tc>
        <w:tc>
          <w:tcPr>
            <w:tcW w:w="1560" w:type="dxa"/>
            <w:vAlign w:val="center"/>
          </w:tcPr>
          <w:p w:rsidR="005438D4" w:rsidRPr="002B5FAE" w:rsidRDefault="005438D4" w:rsidP="00130FA1">
            <w:pPr>
              <w:jc w:val="right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4466" w:type="dxa"/>
          </w:tcPr>
          <w:p w:rsidR="005438D4" w:rsidRPr="002B5FAE" w:rsidRDefault="005438D4" w:rsidP="00130FA1">
            <w:pPr>
              <w:jc w:val="both"/>
            </w:pP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  <w:r>
              <w:t>2</w:t>
            </w:r>
            <w:r w:rsidRPr="002B5FAE">
              <w:t>.1</w:t>
            </w:r>
          </w:p>
        </w:tc>
        <w:tc>
          <w:tcPr>
            <w:tcW w:w="2326" w:type="dxa"/>
          </w:tcPr>
          <w:p w:rsidR="005438D4" w:rsidRPr="002A65DB" w:rsidRDefault="005438D4" w:rsidP="00130FA1">
            <w:pPr>
              <w:jc w:val="both"/>
            </w:pPr>
            <w:r w:rsidRPr="002A65DB">
              <w:t xml:space="preserve">Обеспечение деятельности аппарата администрации  муниципального </w:t>
            </w:r>
            <w:r w:rsidRPr="002A65DB">
              <w:lastRenderedPageBreak/>
              <w:t>образования</w:t>
            </w:r>
          </w:p>
        </w:tc>
        <w:tc>
          <w:tcPr>
            <w:tcW w:w="2876" w:type="dxa"/>
          </w:tcPr>
          <w:p w:rsidR="005438D4" w:rsidRPr="002B5FAE" w:rsidRDefault="005438D4" w:rsidP="00130FA1">
            <w:r w:rsidRPr="002B5FAE">
              <w:lastRenderedPageBreak/>
              <w:t xml:space="preserve">расписания органов местного самоуправления, размещение муниципального заказа </w:t>
            </w:r>
            <w:r w:rsidRPr="002B5FAE">
              <w:lastRenderedPageBreak/>
              <w:t>на поставку товаров, выполнение работ и оказание услуг для обеспечения деятельности органов местного самоуправления</w:t>
            </w:r>
          </w:p>
        </w:tc>
        <w:tc>
          <w:tcPr>
            <w:tcW w:w="1560" w:type="dxa"/>
            <w:vAlign w:val="center"/>
          </w:tcPr>
          <w:p w:rsidR="005438D4" w:rsidRPr="002B5FAE" w:rsidRDefault="005438D4" w:rsidP="00130FA1">
            <w:pPr>
              <w:jc w:val="center"/>
            </w:pPr>
          </w:p>
          <w:p w:rsidR="005438D4" w:rsidRPr="002B5FAE" w:rsidRDefault="00154124" w:rsidP="00130FA1">
            <w:pPr>
              <w:jc w:val="center"/>
            </w:pPr>
            <w:r>
              <w:t>6 027 239,04</w:t>
            </w:r>
          </w:p>
          <w:p w:rsidR="005438D4" w:rsidRPr="002B5FAE" w:rsidRDefault="005438D4" w:rsidP="00130FA1">
            <w:pPr>
              <w:jc w:val="center"/>
            </w:pPr>
          </w:p>
        </w:tc>
        <w:tc>
          <w:tcPr>
            <w:tcW w:w="1559" w:type="dxa"/>
            <w:vAlign w:val="center"/>
          </w:tcPr>
          <w:p w:rsidR="005438D4" w:rsidRPr="002B5FAE" w:rsidRDefault="005438D4" w:rsidP="00130FA1">
            <w:pPr>
              <w:jc w:val="center"/>
            </w:pPr>
            <w:r>
              <w:t>4 403 462,46</w:t>
            </w:r>
          </w:p>
        </w:tc>
        <w:tc>
          <w:tcPr>
            <w:tcW w:w="1559" w:type="dxa"/>
            <w:vAlign w:val="center"/>
          </w:tcPr>
          <w:p w:rsidR="005438D4" w:rsidRPr="002B5FAE" w:rsidRDefault="005438D4" w:rsidP="00130FA1">
            <w:pPr>
              <w:jc w:val="center"/>
            </w:pPr>
            <w:r>
              <w:t>4 253 157,64</w:t>
            </w:r>
          </w:p>
        </w:tc>
        <w:tc>
          <w:tcPr>
            <w:tcW w:w="4466" w:type="dxa"/>
          </w:tcPr>
          <w:p w:rsidR="005438D4" w:rsidRDefault="005438D4" w:rsidP="00130FA1">
            <w:pPr>
              <w:jc w:val="both"/>
            </w:pPr>
            <w:r w:rsidRPr="002B5FAE">
              <w:t xml:space="preserve">Устойчивое функционирование органов местного самоуправления, рост уровня удовлетворенности населения деятельностью органов местного самоуправления, качественное </w:t>
            </w:r>
            <w:r w:rsidRPr="002B5FAE">
              <w:lastRenderedPageBreak/>
              <w:t>исполнение полномочий по решению вопросов местного значения и отдельных государственных полномочий</w:t>
            </w:r>
          </w:p>
          <w:p w:rsidR="005438D4" w:rsidRDefault="005438D4" w:rsidP="00130FA1">
            <w:pPr>
              <w:jc w:val="both"/>
            </w:pPr>
          </w:p>
          <w:p w:rsidR="005438D4" w:rsidRDefault="005438D4" w:rsidP="00130FA1">
            <w:r w:rsidRPr="002B5FAE">
              <w:t>Повышение квалификации и профессиональная переподготовка муниципальных служащих, участие  муниципальных служащих в семинарах и конференциях; использование передового опыта муниципального управления</w:t>
            </w:r>
          </w:p>
          <w:p w:rsidR="005438D4" w:rsidRPr="003B6996" w:rsidRDefault="005438D4" w:rsidP="00130FA1"/>
        </w:tc>
      </w:tr>
      <w:tr w:rsidR="005438D4" w:rsidRPr="002B5FAE" w:rsidTr="00130FA1">
        <w:tc>
          <w:tcPr>
            <w:tcW w:w="14922" w:type="dxa"/>
            <w:gridSpan w:val="7"/>
          </w:tcPr>
          <w:p w:rsidR="005438D4" w:rsidRPr="002B5FAE" w:rsidRDefault="005438D4" w:rsidP="00130FA1">
            <w:pPr>
              <w:jc w:val="both"/>
            </w:pPr>
            <w:r>
              <w:lastRenderedPageBreak/>
              <w:t>3</w:t>
            </w:r>
            <w:r w:rsidRPr="002B5FAE">
              <w:t>.</w:t>
            </w:r>
            <w:r>
              <w:rPr>
                <w:sz w:val="27"/>
                <w:szCs w:val="27"/>
              </w:rPr>
              <w:t xml:space="preserve"> Мероприятия по п</w:t>
            </w:r>
            <w:r w:rsidRPr="002B5FAE">
              <w:t>овышение эффективности управления земельно-имущественным комплексом и  муниципальным имуществом»</w:t>
            </w: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2326" w:type="dxa"/>
          </w:tcPr>
          <w:p w:rsidR="005438D4" w:rsidRPr="002B5FAE" w:rsidRDefault="005438D4" w:rsidP="00130FA1"/>
        </w:tc>
        <w:tc>
          <w:tcPr>
            <w:tcW w:w="2876" w:type="dxa"/>
          </w:tcPr>
          <w:p w:rsidR="005438D4" w:rsidRPr="002B5FAE" w:rsidRDefault="005438D4" w:rsidP="00130FA1">
            <w:pPr>
              <w:jc w:val="both"/>
            </w:pPr>
            <w:r w:rsidRPr="002B5FAE">
              <w:t>Итого по подпрограмме</w:t>
            </w:r>
          </w:p>
        </w:tc>
        <w:tc>
          <w:tcPr>
            <w:tcW w:w="1560" w:type="dxa"/>
            <w:vAlign w:val="center"/>
          </w:tcPr>
          <w:p w:rsidR="005438D4" w:rsidRPr="002B5FAE" w:rsidRDefault="005438D4" w:rsidP="00130FA1">
            <w:pPr>
              <w:jc w:val="right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4466" w:type="dxa"/>
          </w:tcPr>
          <w:p w:rsidR="005438D4" w:rsidRPr="002B5FAE" w:rsidRDefault="005438D4" w:rsidP="00130FA1">
            <w:pPr>
              <w:jc w:val="both"/>
            </w:pP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  <w:r>
              <w:t>3</w:t>
            </w:r>
            <w:r w:rsidRPr="002B5FAE">
              <w:t>.1</w:t>
            </w:r>
          </w:p>
        </w:tc>
        <w:tc>
          <w:tcPr>
            <w:tcW w:w="2326" w:type="dxa"/>
          </w:tcPr>
          <w:p w:rsidR="005438D4" w:rsidRPr="002B5FAE" w:rsidRDefault="005438D4" w:rsidP="00130FA1">
            <w:r w:rsidRPr="002B5FAE">
              <w:t>Проведение инвентаризации объектов, находящихся в муниципальной собственности</w:t>
            </w:r>
          </w:p>
        </w:tc>
        <w:tc>
          <w:tcPr>
            <w:tcW w:w="2876" w:type="dxa"/>
          </w:tcPr>
          <w:p w:rsidR="005438D4" w:rsidRPr="002B5FAE" w:rsidRDefault="005438D4" w:rsidP="00130FA1">
            <w:pPr>
              <w:jc w:val="both"/>
            </w:pPr>
            <w:r w:rsidRPr="002B5FAE">
              <w:t>Принятие постановления Администрации МО «Городское поселение поселок Волго-Каспийский Камызякского муниципального района Астраханской области» об инвентаризации имущества;</w:t>
            </w:r>
          </w:p>
          <w:p w:rsidR="005438D4" w:rsidRPr="002B5FAE" w:rsidRDefault="005438D4" w:rsidP="00130FA1">
            <w:r w:rsidRPr="002B5FAE">
              <w:t>размещение муниципального заказа на выполнение работ</w:t>
            </w:r>
          </w:p>
        </w:tc>
        <w:tc>
          <w:tcPr>
            <w:tcW w:w="1560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4466" w:type="dxa"/>
          </w:tcPr>
          <w:p w:rsidR="005438D4" w:rsidRPr="002B5FAE" w:rsidRDefault="005438D4" w:rsidP="00130FA1">
            <w:pPr>
              <w:jc w:val="both"/>
            </w:pPr>
            <w:r w:rsidRPr="002B5FAE">
              <w:t>Сохранность муниципального имущества; оценка остаточной стоимости муниципального имущества с целью налогообложения</w:t>
            </w: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  <w:r>
              <w:t>3</w:t>
            </w:r>
            <w:r w:rsidRPr="002B5FAE">
              <w:t>.2</w:t>
            </w:r>
          </w:p>
        </w:tc>
        <w:tc>
          <w:tcPr>
            <w:tcW w:w="2326" w:type="dxa"/>
          </w:tcPr>
          <w:p w:rsidR="005438D4" w:rsidRPr="002B5FAE" w:rsidRDefault="005438D4" w:rsidP="00130FA1">
            <w:r w:rsidRPr="002B5FAE">
              <w:t xml:space="preserve">Независимая оценка стоимости объектов, находящихся в муниципальной собственности </w:t>
            </w:r>
            <w:r w:rsidRPr="002B5FAE">
              <w:lastRenderedPageBreak/>
              <w:t>сельского поселения</w:t>
            </w:r>
          </w:p>
        </w:tc>
        <w:tc>
          <w:tcPr>
            <w:tcW w:w="2876" w:type="dxa"/>
          </w:tcPr>
          <w:p w:rsidR="005438D4" w:rsidRPr="002B5FAE" w:rsidRDefault="005438D4" w:rsidP="00130FA1">
            <w:pPr>
              <w:jc w:val="both"/>
            </w:pPr>
            <w:r w:rsidRPr="002B5FAE">
              <w:lastRenderedPageBreak/>
              <w:t>Размещение муниципального заказа на выполнение работ</w:t>
            </w:r>
          </w:p>
        </w:tc>
        <w:tc>
          <w:tcPr>
            <w:tcW w:w="1560" w:type="dxa"/>
            <w:vAlign w:val="center"/>
          </w:tcPr>
          <w:p w:rsidR="005438D4" w:rsidRPr="002B5FAE" w:rsidRDefault="005438D4" w:rsidP="00154124">
            <w:pPr>
              <w:jc w:val="center"/>
            </w:pPr>
            <w:r>
              <w:t xml:space="preserve"> </w:t>
            </w:r>
            <w:r w:rsidR="00154124">
              <w:t>0,00</w:t>
            </w:r>
          </w:p>
        </w:tc>
        <w:tc>
          <w:tcPr>
            <w:tcW w:w="1559" w:type="dxa"/>
            <w:vAlign w:val="center"/>
          </w:tcPr>
          <w:p w:rsidR="005438D4" w:rsidRDefault="005438D4" w:rsidP="00130FA1">
            <w:pPr>
              <w:jc w:val="center"/>
            </w:pPr>
            <w:r w:rsidRPr="0079566D">
              <w:t>1</w:t>
            </w:r>
            <w:r>
              <w:t xml:space="preserve"> </w:t>
            </w:r>
            <w:r w:rsidRPr="0079566D">
              <w:t>000</w:t>
            </w:r>
          </w:p>
        </w:tc>
        <w:tc>
          <w:tcPr>
            <w:tcW w:w="1559" w:type="dxa"/>
            <w:vAlign w:val="center"/>
          </w:tcPr>
          <w:p w:rsidR="005438D4" w:rsidRDefault="005438D4" w:rsidP="00130FA1">
            <w:pPr>
              <w:jc w:val="center"/>
            </w:pPr>
            <w:r w:rsidRPr="0079566D">
              <w:t>1</w:t>
            </w:r>
            <w:r>
              <w:t xml:space="preserve"> </w:t>
            </w:r>
            <w:r w:rsidRPr="0079566D">
              <w:t>000</w:t>
            </w:r>
          </w:p>
        </w:tc>
        <w:tc>
          <w:tcPr>
            <w:tcW w:w="4466" w:type="dxa"/>
          </w:tcPr>
          <w:p w:rsidR="005438D4" w:rsidRPr="002B5FAE" w:rsidRDefault="005438D4" w:rsidP="00130FA1">
            <w:pPr>
              <w:jc w:val="both"/>
            </w:pPr>
            <w:r w:rsidRPr="002B5FAE">
              <w:t>Сформированная рыночная стоимость муниципальной собственности</w:t>
            </w: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  <w:r>
              <w:lastRenderedPageBreak/>
              <w:t>3</w:t>
            </w:r>
            <w:r w:rsidRPr="002B5FAE">
              <w:t>.3</w:t>
            </w:r>
          </w:p>
        </w:tc>
        <w:tc>
          <w:tcPr>
            <w:tcW w:w="2326" w:type="dxa"/>
          </w:tcPr>
          <w:p w:rsidR="005438D4" w:rsidRPr="002B5FAE" w:rsidRDefault="005438D4" w:rsidP="00130FA1">
            <w:r w:rsidRPr="002B5FAE">
              <w:t>Осуществление муниципального земельного контроля на территории муниципального образования</w:t>
            </w:r>
          </w:p>
        </w:tc>
        <w:tc>
          <w:tcPr>
            <w:tcW w:w="2876" w:type="dxa"/>
          </w:tcPr>
          <w:p w:rsidR="005438D4" w:rsidRPr="002B5FAE" w:rsidRDefault="005438D4" w:rsidP="00130FA1">
            <w:pPr>
              <w:jc w:val="both"/>
            </w:pPr>
            <w:r w:rsidRPr="002B5FAE">
              <w:t>Организация и проведение плановых и внеплановых проверок на территории поселения</w:t>
            </w:r>
          </w:p>
        </w:tc>
        <w:tc>
          <w:tcPr>
            <w:tcW w:w="1560" w:type="dxa"/>
          </w:tcPr>
          <w:p w:rsidR="005438D4" w:rsidRPr="002B5FAE" w:rsidRDefault="005438D4" w:rsidP="00130FA1">
            <w:pPr>
              <w:jc w:val="center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4466" w:type="dxa"/>
          </w:tcPr>
          <w:p w:rsidR="005438D4" w:rsidRPr="002B5FAE" w:rsidRDefault="005438D4" w:rsidP="00130FA1">
            <w:pPr>
              <w:jc w:val="both"/>
            </w:pPr>
            <w:r w:rsidRPr="002B5FAE">
              <w:t>Выявление нарушений режима пользования земельно-имущественными комплексами; рост поступлений земельного налога в бюджет сельского поселения</w:t>
            </w:r>
          </w:p>
        </w:tc>
      </w:tr>
      <w:tr w:rsidR="005438D4" w:rsidRPr="002B5FAE" w:rsidTr="00130FA1">
        <w:tc>
          <w:tcPr>
            <w:tcW w:w="14922" w:type="dxa"/>
            <w:gridSpan w:val="7"/>
          </w:tcPr>
          <w:p w:rsidR="005438D4" w:rsidRPr="002B5FAE" w:rsidRDefault="005438D4" w:rsidP="00130FA1">
            <w:pPr>
              <w:ind w:left="-108"/>
              <w:jc w:val="both"/>
            </w:pPr>
            <w:r>
              <w:t>4</w:t>
            </w:r>
            <w:r w:rsidRPr="002B5FAE">
              <w:t>.</w:t>
            </w:r>
            <w:r>
              <w:rPr>
                <w:sz w:val="27"/>
                <w:szCs w:val="27"/>
              </w:rPr>
              <w:t xml:space="preserve"> Мероприятия по о</w:t>
            </w:r>
            <w:r w:rsidRPr="002B5FAE">
              <w:t>беспечение доступности информации о деятельности органов местного самоуправления и качества муниципальных услуг»</w:t>
            </w: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2326" w:type="dxa"/>
          </w:tcPr>
          <w:p w:rsidR="005438D4" w:rsidRPr="002B5FAE" w:rsidRDefault="005438D4" w:rsidP="00130FA1"/>
        </w:tc>
        <w:tc>
          <w:tcPr>
            <w:tcW w:w="2876" w:type="dxa"/>
          </w:tcPr>
          <w:p w:rsidR="005438D4" w:rsidRPr="002B5FAE" w:rsidRDefault="005438D4" w:rsidP="00130FA1">
            <w:pPr>
              <w:jc w:val="both"/>
            </w:pPr>
            <w:r w:rsidRPr="002B5FAE">
              <w:t>Итого по подпрограмме</w:t>
            </w:r>
          </w:p>
        </w:tc>
        <w:tc>
          <w:tcPr>
            <w:tcW w:w="1560" w:type="dxa"/>
            <w:vAlign w:val="center"/>
          </w:tcPr>
          <w:p w:rsidR="005438D4" w:rsidRPr="002B5FAE" w:rsidRDefault="005438D4" w:rsidP="00130FA1">
            <w:pPr>
              <w:jc w:val="right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4466" w:type="dxa"/>
          </w:tcPr>
          <w:p w:rsidR="005438D4" w:rsidRPr="002B5FAE" w:rsidRDefault="005438D4" w:rsidP="00130FA1">
            <w:pPr>
              <w:jc w:val="both"/>
            </w:pP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  <w:r>
              <w:t>4</w:t>
            </w:r>
            <w:r w:rsidRPr="002B5FAE">
              <w:t>.1.</w:t>
            </w:r>
          </w:p>
        </w:tc>
        <w:tc>
          <w:tcPr>
            <w:tcW w:w="2326" w:type="dxa"/>
          </w:tcPr>
          <w:p w:rsidR="005438D4" w:rsidRPr="002B5FAE" w:rsidRDefault="005438D4" w:rsidP="00130FA1">
            <w:r w:rsidRPr="002B5FAE">
              <w:t>Размещение новостных и информационных сообщений о деятельности органов местного самоуправления и публикация муниципальных нормативно-правовых актов МО «Городское поселение поселок Волго-Каспийский Камызякского муниципального района Астраханской области» в средствах массовой информации</w:t>
            </w:r>
          </w:p>
        </w:tc>
        <w:tc>
          <w:tcPr>
            <w:tcW w:w="2876" w:type="dxa"/>
          </w:tcPr>
          <w:p w:rsidR="005438D4" w:rsidRPr="002B5FAE" w:rsidRDefault="005438D4" w:rsidP="00130FA1">
            <w:r w:rsidRPr="002B5FAE">
              <w:t>Размещение муниципального заказа на оказание услуг</w:t>
            </w:r>
          </w:p>
        </w:tc>
        <w:tc>
          <w:tcPr>
            <w:tcW w:w="1560" w:type="dxa"/>
            <w:vAlign w:val="center"/>
          </w:tcPr>
          <w:p w:rsidR="005438D4" w:rsidRPr="002B5FAE" w:rsidRDefault="00154124" w:rsidP="00130FA1">
            <w:pPr>
              <w:jc w:val="center"/>
            </w:pPr>
            <w:r>
              <w:t>0,00</w:t>
            </w:r>
          </w:p>
        </w:tc>
        <w:tc>
          <w:tcPr>
            <w:tcW w:w="1559" w:type="dxa"/>
            <w:vAlign w:val="center"/>
          </w:tcPr>
          <w:p w:rsidR="005438D4" w:rsidRDefault="005438D4" w:rsidP="00130FA1">
            <w:pPr>
              <w:jc w:val="center"/>
            </w:pPr>
            <w:r w:rsidRPr="00D0445C">
              <w:t>1</w:t>
            </w:r>
            <w:r>
              <w:t xml:space="preserve"> </w:t>
            </w:r>
            <w:r w:rsidRPr="00D0445C">
              <w:t>000</w:t>
            </w:r>
          </w:p>
        </w:tc>
        <w:tc>
          <w:tcPr>
            <w:tcW w:w="1559" w:type="dxa"/>
            <w:vAlign w:val="center"/>
          </w:tcPr>
          <w:p w:rsidR="005438D4" w:rsidRDefault="005438D4" w:rsidP="00130FA1">
            <w:pPr>
              <w:jc w:val="center"/>
            </w:pPr>
            <w:r w:rsidRPr="00D0445C">
              <w:t>1</w:t>
            </w:r>
            <w:r>
              <w:t xml:space="preserve"> </w:t>
            </w:r>
            <w:r w:rsidRPr="00D0445C">
              <w:t>000</w:t>
            </w:r>
          </w:p>
        </w:tc>
        <w:tc>
          <w:tcPr>
            <w:tcW w:w="4466" w:type="dxa"/>
            <w:vMerge w:val="restart"/>
          </w:tcPr>
          <w:p w:rsidR="005438D4" w:rsidRPr="002B5FAE" w:rsidRDefault="005438D4" w:rsidP="00130FA1">
            <w:pPr>
              <w:jc w:val="both"/>
            </w:pPr>
            <w:r w:rsidRPr="002B5FAE">
              <w:t>Информированность населения о деятельности органов местного самоуправления; выполнение требований законодательства РФ о публикации нормативно-правовых актов</w:t>
            </w:r>
          </w:p>
        </w:tc>
      </w:tr>
      <w:tr w:rsidR="005438D4" w:rsidRPr="002B5FAE" w:rsidTr="00130FA1">
        <w:tc>
          <w:tcPr>
            <w:tcW w:w="576" w:type="dxa"/>
          </w:tcPr>
          <w:p w:rsidR="005438D4" w:rsidRPr="002B5FAE" w:rsidRDefault="005438D4" w:rsidP="00130FA1">
            <w:pPr>
              <w:jc w:val="both"/>
            </w:pPr>
            <w:r>
              <w:lastRenderedPageBreak/>
              <w:t>4</w:t>
            </w:r>
            <w:r w:rsidRPr="002B5FAE">
              <w:t>.2</w:t>
            </w:r>
          </w:p>
        </w:tc>
        <w:tc>
          <w:tcPr>
            <w:tcW w:w="2326" w:type="dxa"/>
          </w:tcPr>
          <w:p w:rsidR="005438D4" w:rsidRPr="002B5FAE" w:rsidRDefault="005438D4" w:rsidP="00130FA1">
            <w:pPr>
              <w:jc w:val="both"/>
            </w:pPr>
            <w:r w:rsidRPr="002B5FAE">
              <w:t>Техническая поддержка и развитие официального сайта Администрации</w:t>
            </w:r>
          </w:p>
        </w:tc>
        <w:tc>
          <w:tcPr>
            <w:tcW w:w="2876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60" w:type="dxa"/>
            <w:vAlign w:val="center"/>
          </w:tcPr>
          <w:p w:rsidR="005438D4" w:rsidRPr="002B5FAE" w:rsidRDefault="005438D4" w:rsidP="00130FA1">
            <w:pPr>
              <w:jc w:val="right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1559" w:type="dxa"/>
          </w:tcPr>
          <w:p w:rsidR="005438D4" w:rsidRPr="002B5FAE" w:rsidRDefault="005438D4" w:rsidP="00130FA1">
            <w:pPr>
              <w:jc w:val="both"/>
            </w:pPr>
          </w:p>
        </w:tc>
        <w:tc>
          <w:tcPr>
            <w:tcW w:w="4466" w:type="dxa"/>
            <w:vMerge/>
          </w:tcPr>
          <w:p w:rsidR="005438D4" w:rsidRPr="002B5FAE" w:rsidRDefault="005438D4" w:rsidP="00130FA1">
            <w:pPr>
              <w:jc w:val="both"/>
            </w:pPr>
          </w:p>
        </w:tc>
      </w:tr>
    </w:tbl>
    <w:p w:rsidR="00744071" w:rsidRPr="00015C37" w:rsidRDefault="00744071" w:rsidP="005438D4">
      <w:pPr>
        <w:snapToGrid w:val="0"/>
        <w:jc w:val="center"/>
        <w:rPr>
          <w:i/>
          <w:sz w:val="20"/>
          <w:szCs w:val="20"/>
        </w:rPr>
      </w:pPr>
    </w:p>
    <w:sectPr w:rsidR="00744071" w:rsidRPr="00015C37" w:rsidSect="0074407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D716904"/>
    <w:multiLevelType w:val="hybridMultilevel"/>
    <w:tmpl w:val="0C8E06C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1BE38F2"/>
    <w:multiLevelType w:val="hybridMultilevel"/>
    <w:tmpl w:val="C7ACB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838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FBD419C"/>
    <w:multiLevelType w:val="hybridMultilevel"/>
    <w:tmpl w:val="9D4AA60C"/>
    <w:lvl w:ilvl="0" w:tplc="80AE2506">
      <w:start w:val="2026"/>
      <w:numFmt w:val="decimal"/>
      <w:lvlText w:val="%1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549B79AF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abstractNum w:abstractNumId="7">
    <w:nsid w:val="668F3AEA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abstractNum w:abstractNumId="8">
    <w:nsid w:val="6F6C534A"/>
    <w:multiLevelType w:val="multilevel"/>
    <w:tmpl w:val="D6FE8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B12E3"/>
    <w:rsid w:val="00015C37"/>
    <w:rsid w:val="000176D9"/>
    <w:rsid w:val="00145C62"/>
    <w:rsid w:val="00152CAF"/>
    <w:rsid w:val="00154124"/>
    <w:rsid w:val="002F0CE1"/>
    <w:rsid w:val="00320C32"/>
    <w:rsid w:val="0039788C"/>
    <w:rsid w:val="003C48A6"/>
    <w:rsid w:val="003E2874"/>
    <w:rsid w:val="003F269A"/>
    <w:rsid w:val="004B59C3"/>
    <w:rsid w:val="004E5009"/>
    <w:rsid w:val="005438D4"/>
    <w:rsid w:val="005651FF"/>
    <w:rsid w:val="00592F6B"/>
    <w:rsid w:val="00627808"/>
    <w:rsid w:val="006E2BDF"/>
    <w:rsid w:val="006E54E0"/>
    <w:rsid w:val="00744071"/>
    <w:rsid w:val="007867D3"/>
    <w:rsid w:val="00813142"/>
    <w:rsid w:val="00A64298"/>
    <w:rsid w:val="00AC2AB3"/>
    <w:rsid w:val="00AC63F3"/>
    <w:rsid w:val="00B52D19"/>
    <w:rsid w:val="00B925E9"/>
    <w:rsid w:val="00BB12E3"/>
    <w:rsid w:val="00BB5B45"/>
    <w:rsid w:val="00C63502"/>
    <w:rsid w:val="00C90880"/>
    <w:rsid w:val="00E3418A"/>
    <w:rsid w:val="00E77CA5"/>
    <w:rsid w:val="00E932D6"/>
    <w:rsid w:val="00EC5B64"/>
    <w:rsid w:val="00ED1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BB12E3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0C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12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BB12E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B12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C90880"/>
    <w:pPr>
      <w:ind w:left="720"/>
      <w:contextualSpacing/>
    </w:pPr>
  </w:style>
  <w:style w:type="paragraph" w:styleId="a6">
    <w:name w:val="No Spacing"/>
    <w:qFormat/>
    <w:rsid w:val="00A64298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Style5">
    <w:name w:val="Style5"/>
    <w:basedOn w:val="a"/>
    <w:uiPriority w:val="99"/>
    <w:rsid w:val="00E77CA5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932D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932D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rmal (Web)"/>
    <w:basedOn w:val="a"/>
    <w:uiPriority w:val="99"/>
    <w:rsid w:val="00E932D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uiPriority w:val="99"/>
    <w:rsid w:val="00E932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3cl">
    <w:name w:val="text3cl"/>
    <w:basedOn w:val="a"/>
    <w:uiPriority w:val="99"/>
    <w:rsid w:val="00E932D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0CE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5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2024-12-03T10:54:00Z</dcterms:created>
  <dcterms:modified xsi:type="dcterms:W3CDTF">2024-12-19T11:55:00Z</dcterms:modified>
</cp:coreProperties>
</file>