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10243B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 xml:space="preserve"> 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                                                </w:t>
      </w:r>
      <w:r w:rsidR="00BB12E3">
        <w:rPr>
          <w:sz w:val="27"/>
          <w:szCs w:val="27"/>
        </w:rPr>
        <w:t xml:space="preserve">               </w:t>
      </w:r>
      <w:r w:rsidR="00BB12E3" w:rsidRPr="00BB12E3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 </w:t>
      </w:r>
      <w:r w:rsidR="00BB12E3" w:rsidRPr="00BB12E3">
        <w:rPr>
          <w:sz w:val="27"/>
          <w:szCs w:val="27"/>
        </w:rPr>
        <w:t xml:space="preserve">   № </w:t>
      </w:r>
      <w:r>
        <w:rPr>
          <w:sz w:val="27"/>
          <w:szCs w:val="27"/>
        </w:rPr>
        <w:t xml:space="preserve">64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12E3" w:rsidRPr="00BB12E3" w:rsidRDefault="00BB12E3" w:rsidP="004E5009">
            <w:pPr>
              <w:rPr>
                <w:sz w:val="27"/>
                <w:szCs w:val="27"/>
              </w:rPr>
            </w:pPr>
            <w:proofErr w:type="gramStart"/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</w:t>
            </w:r>
            <w:r w:rsidR="004E5009" w:rsidRPr="00411C97">
              <w:rPr>
                <w:sz w:val="27"/>
                <w:szCs w:val="27"/>
              </w:rPr>
              <w:t>Развитие культуры и спорта на территории 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="000176D9" w:rsidRPr="001679B7">
              <w:rPr>
                <w:sz w:val="27"/>
                <w:szCs w:val="27"/>
              </w:rPr>
              <w:t>»</w:t>
            </w:r>
            <w:r w:rsidRPr="00BB12E3">
              <w:rPr>
                <w:sz w:val="27"/>
                <w:szCs w:val="27"/>
              </w:rPr>
              <w:t xml:space="preserve">, утвержденную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Pr="00BB12E3">
              <w:rPr>
                <w:sz w:val="27"/>
                <w:szCs w:val="27"/>
              </w:rPr>
              <w:t xml:space="preserve">.2023 № </w:t>
            </w:r>
            <w:r w:rsidR="004E5009">
              <w:rPr>
                <w:sz w:val="27"/>
                <w:szCs w:val="27"/>
              </w:rPr>
              <w:t>140</w:t>
            </w:r>
            <w:r w:rsidR="000176D9">
              <w:rPr>
                <w:sz w:val="27"/>
                <w:szCs w:val="27"/>
              </w:rPr>
              <w:t xml:space="preserve"> </w:t>
            </w:r>
            <w:r w:rsidRPr="00BB12E3">
              <w:rPr>
                <w:sz w:val="27"/>
                <w:szCs w:val="27"/>
              </w:rPr>
              <w:t xml:space="preserve"> </w:t>
            </w:r>
            <w:proofErr w:type="gramEnd"/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AC63F3" w:rsidRDefault="00BB12E3" w:rsidP="003E2874">
      <w:pPr>
        <w:pStyle w:val="a5"/>
        <w:numPr>
          <w:ilvl w:val="0"/>
          <w:numId w:val="1"/>
        </w:numPr>
        <w:tabs>
          <w:tab w:val="clear" w:pos="1353"/>
          <w:tab w:val="num" w:pos="0"/>
        </w:tabs>
        <w:ind w:left="0" w:firstLine="709"/>
        <w:jc w:val="both"/>
        <w:rPr>
          <w:sz w:val="27"/>
          <w:szCs w:val="27"/>
        </w:rPr>
      </w:pPr>
      <w:proofErr w:type="gramStart"/>
      <w:r w:rsidRPr="00AC63F3">
        <w:rPr>
          <w:sz w:val="27"/>
          <w:szCs w:val="27"/>
        </w:rPr>
        <w:t xml:space="preserve">Внести в муниципальную программу </w:t>
      </w:r>
      <w:r w:rsidR="00AC2AB3" w:rsidRPr="00AC63F3">
        <w:rPr>
          <w:sz w:val="27"/>
          <w:szCs w:val="27"/>
        </w:rPr>
        <w:t>«</w:t>
      </w:r>
      <w:r w:rsidR="004E5009" w:rsidRPr="00411C97">
        <w:rPr>
          <w:sz w:val="27"/>
          <w:szCs w:val="27"/>
        </w:rPr>
        <w:t>Развитие культуры и спорта на территории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="00AC63F3" w:rsidRPr="00AC63F3">
        <w:rPr>
          <w:sz w:val="27"/>
          <w:szCs w:val="27"/>
        </w:rPr>
        <w:t xml:space="preserve">», утвержденную постановлением администрации муниципального образования «Городское поселение поселок Волго-Каспийский Камызякского муниципального района Астраханской области» от 29.12.2023 № </w:t>
      </w:r>
      <w:r w:rsidR="004E5009">
        <w:rPr>
          <w:sz w:val="27"/>
          <w:szCs w:val="27"/>
        </w:rPr>
        <w:t>140</w:t>
      </w:r>
      <w:r w:rsidRPr="00AC63F3">
        <w:rPr>
          <w:sz w:val="27"/>
          <w:szCs w:val="27"/>
        </w:rPr>
        <w:t>, следующие изменения:</w:t>
      </w:r>
      <w:proofErr w:type="gramEnd"/>
    </w:p>
    <w:p w:rsidR="00BB12E3" w:rsidRPr="00BB12E3" w:rsidRDefault="00BB12E3" w:rsidP="00AC63F3">
      <w:pPr>
        <w:numPr>
          <w:ilvl w:val="1"/>
          <w:numId w:val="1"/>
        </w:numPr>
        <w:tabs>
          <w:tab w:val="num" w:pos="0"/>
        </w:tabs>
        <w:suppressAutoHyphens w:val="0"/>
        <w:ind w:left="0" w:firstLine="0"/>
        <w:contextualSpacing/>
        <w:jc w:val="both"/>
        <w:rPr>
          <w:sz w:val="27"/>
          <w:szCs w:val="27"/>
        </w:rPr>
      </w:pPr>
      <w:r w:rsidRPr="00BB12E3">
        <w:rPr>
          <w:sz w:val="27"/>
          <w:szCs w:val="27"/>
        </w:rPr>
        <w:t>В Паспорте муниципальной программы строку</w:t>
      </w:r>
      <w:r w:rsidR="004E5009">
        <w:rPr>
          <w:sz w:val="27"/>
          <w:szCs w:val="27"/>
        </w:rPr>
        <w:t xml:space="preserve"> </w:t>
      </w:r>
      <w:r w:rsidRPr="004E5009">
        <w:rPr>
          <w:sz w:val="27"/>
          <w:szCs w:val="27"/>
        </w:rPr>
        <w:t>«</w:t>
      </w:r>
      <w:r w:rsidR="004E5009" w:rsidRPr="004E5009">
        <w:rPr>
          <w:sz w:val="27"/>
          <w:szCs w:val="27"/>
        </w:rPr>
        <w:t>Источники финансирования муниципальной Программы, в том числе по годам</w:t>
      </w:r>
      <w:r w:rsidRPr="004E5009">
        <w:rPr>
          <w:sz w:val="27"/>
          <w:szCs w:val="27"/>
        </w:rPr>
        <w:t>»</w:t>
      </w:r>
      <w:r w:rsidRPr="00BB12E3">
        <w:rPr>
          <w:sz w:val="27"/>
          <w:szCs w:val="27"/>
        </w:rPr>
        <w:t xml:space="preserve">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BB12E3" w:rsidRPr="00BB12E3" w:rsidTr="00AC2AB3">
        <w:tc>
          <w:tcPr>
            <w:tcW w:w="3935" w:type="dxa"/>
            <w:hideMark/>
          </w:tcPr>
          <w:p w:rsidR="00BB12E3" w:rsidRPr="004E5009" w:rsidRDefault="004E5009">
            <w:pPr>
              <w:suppressAutoHyphens w:val="0"/>
              <w:jc w:val="both"/>
              <w:rPr>
                <w:sz w:val="27"/>
                <w:szCs w:val="27"/>
              </w:rPr>
            </w:pPr>
            <w:r w:rsidRPr="004E5009">
              <w:rPr>
                <w:sz w:val="27"/>
                <w:szCs w:val="27"/>
              </w:rPr>
              <w:t xml:space="preserve">Источники финансирования </w:t>
            </w:r>
            <w:r w:rsidRPr="004E5009">
              <w:rPr>
                <w:sz w:val="27"/>
                <w:szCs w:val="27"/>
              </w:rPr>
              <w:lastRenderedPageBreak/>
              <w:t>муниципальной Программы, в том числе по годам</w:t>
            </w:r>
          </w:p>
        </w:tc>
        <w:tc>
          <w:tcPr>
            <w:tcW w:w="4962" w:type="dxa"/>
          </w:tcPr>
          <w:p w:rsidR="004E5009" w:rsidRPr="004E5009" w:rsidRDefault="004E5009" w:rsidP="004E5009">
            <w:pPr>
              <w:rPr>
                <w:sz w:val="27"/>
                <w:szCs w:val="27"/>
              </w:rPr>
            </w:pPr>
            <w:r w:rsidRPr="004E5009">
              <w:rPr>
                <w:sz w:val="27"/>
                <w:szCs w:val="27"/>
              </w:rPr>
              <w:lastRenderedPageBreak/>
              <w:t xml:space="preserve">Источниками финансирования </w:t>
            </w:r>
            <w:r w:rsidRPr="004E5009">
              <w:rPr>
                <w:sz w:val="27"/>
                <w:szCs w:val="27"/>
              </w:rPr>
              <w:lastRenderedPageBreak/>
              <w:t>программы являются средства бюджета Астраханской области и бюджета муниципального образования «Городское поселение поселок Волго-Каспийский Камызякского муниципального района Астраханской области». Объем финансирования на реализацию Программы на 2024-2026 гг.:</w:t>
            </w:r>
          </w:p>
          <w:p w:rsidR="004E5009" w:rsidRPr="004E5009" w:rsidRDefault="004E5009" w:rsidP="004E5009">
            <w:pPr>
              <w:jc w:val="both"/>
              <w:rPr>
                <w:color w:val="000000"/>
                <w:sz w:val="27"/>
                <w:szCs w:val="27"/>
              </w:rPr>
            </w:pPr>
            <w:r w:rsidRPr="004E5009">
              <w:rPr>
                <w:sz w:val="27"/>
                <w:szCs w:val="27"/>
              </w:rPr>
              <w:t xml:space="preserve">2024 г. –   </w:t>
            </w:r>
            <w:r w:rsidR="00467577">
              <w:rPr>
                <w:sz w:val="27"/>
                <w:szCs w:val="27"/>
              </w:rPr>
              <w:t>3 </w:t>
            </w:r>
            <w:r w:rsidR="006C48EA">
              <w:rPr>
                <w:sz w:val="27"/>
                <w:szCs w:val="27"/>
              </w:rPr>
              <w:t>855</w:t>
            </w:r>
            <w:r w:rsidR="00467577">
              <w:rPr>
                <w:sz w:val="27"/>
                <w:szCs w:val="27"/>
              </w:rPr>
              <w:t xml:space="preserve"> 730,96</w:t>
            </w:r>
            <w:r w:rsidRPr="004E5009">
              <w:rPr>
                <w:sz w:val="27"/>
                <w:szCs w:val="27"/>
              </w:rPr>
              <w:t xml:space="preserve"> </w:t>
            </w:r>
            <w:r w:rsidRPr="004E5009">
              <w:rPr>
                <w:color w:val="000000"/>
                <w:sz w:val="27"/>
                <w:szCs w:val="27"/>
              </w:rPr>
              <w:t>руб. из них:</w:t>
            </w:r>
          </w:p>
          <w:p w:rsidR="004E5009" w:rsidRPr="004E5009" w:rsidRDefault="004E5009" w:rsidP="004E5009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б</w:t>
            </w:r>
            <w:r w:rsidRPr="004E5009">
              <w:rPr>
                <w:sz w:val="27"/>
                <w:szCs w:val="27"/>
              </w:rPr>
              <w:t xml:space="preserve">юджет Астраханской области – </w:t>
            </w:r>
            <w:r w:rsidR="0039788C">
              <w:rPr>
                <w:color w:val="000000"/>
                <w:sz w:val="27"/>
                <w:szCs w:val="27"/>
              </w:rPr>
              <w:t>1 5</w:t>
            </w:r>
            <w:r w:rsidR="00467577">
              <w:rPr>
                <w:color w:val="000000"/>
                <w:sz w:val="27"/>
                <w:szCs w:val="27"/>
              </w:rPr>
              <w:t>27</w:t>
            </w:r>
            <w:r w:rsidR="0039788C">
              <w:rPr>
                <w:color w:val="000000"/>
                <w:sz w:val="27"/>
                <w:szCs w:val="27"/>
              </w:rPr>
              <w:t> </w:t>
            </w:r>
            <w:r w:rsidR="00467577">
              <w:rPr>
                <w:color w:val="000000"/>
                <w:sz w:val="27"/>
                <w:szCs w:val="27"/>
              </w:rPr>
              <w:t>170</w:t>
            </w:r>
            <w:r w:rsidR="0039788C">
              <w:rPr>
                <w:color w:val="000000"/>
                <w:sz w:val="27"/>
                <w:szCs w:val="27"/>
              </w:rPr>
              <w:t>,</w:t>
            </w:r>
            <w:r w:rsidR="00467577">
              <w:rPr>
                <w:color w:val="000000"/>
                <w:sz w:val="27"/>
                <w:szCs w:val="27"/>
              </w:rPr>
              <w:t>7</w:t>
            </w:r>
            <w:r w:rsidR="0039788C">
              <w:rPr>
                <w:color w:val="000000"/>
                <w:sz w:val="27"/>
                <w:szCs w:val="27"/>
              </w:rPr>
              <w:t>3</w:t>
            </w:r>
            <w:r w:rsidRPr="004E5009">
              <w:rPr>
                <w:color w:val="000000"/>
                <w:sz w:val="27"/>
                <w:szCs w:val="27"/>
              </w:rPr>
              <w:t xml:space="preserve"> руб.;</w:t>
            </w:r>
          </w:p>
          <w:p w:rsidR="004E5009" w:rsidRPr="004E5009" w:rsidRDefault="004E5009" w:rsidP="004E5009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б</w:t>
            </w:r>
            <w:r w:rsidRPr="004E5009">
              <w:rPr>
                <w:sz w:val="27"/>
                <w:szCs w:val="27"/>
              </w:rPr>
              <w:t xml:space="preserve">юджет муниципального образования – </w:t>
            </w:r>
            <w:r>
              <w:rPr>
                <w:sz w:val="27"/>
                <w:szCs w:val="27"/>
              </w:rPr>
              <w:t>2</w:t>
            </w:r>
            <w:r w:rsidR="00627808">
              <w:rPr>
                <w:sz w:val="27"/>
                <w:szCs w:val="27"/>
              </w:rPr>
              <w:t> </w:t>
            </w:r>
            <w:r w:rsidR="006C48EA">
              <w:rPr>
                <w:sz w:val="27"/>
                <w:szCs w:val="27"/>
              </w:rPr>
              <w:t>328</w:t>
            </w:r>
            <w:r w:rsidR="00467577">
              <w:rPr>
                <w:sz w:val="27"/>
                <w:szCs w:val="27"/>
              </w:rPr>
              <w:t> 560,23</w:t>
            </w:r>
            <w:r w:rsidRPr="004E5009">
              <w:rPr>
                <w:sz w:val="27"/>
                <w:szCs w:val="27"/>
              </w:rPr>
              <w:t xml:space="preserve"> руб.</w:t>
            </w:r>
          </w:p>
          <w:p w:rsidR="004E5009" w:rsidRPr="004E5009" w:rsidRDefault="004E5009" w:rsidP="004E5009">
            <w:pPr>
              <w:spacing w:line="77" w:lineRule="atLeast"/>
              <w:jc w:val="both"/>
              <w:rPr>
                <w:sz w:val="27"/>
                <w:szCs w:val="27"/>
              </w:rPr>
            </w:pPr>
            <w:r w:rsidRPr="004E5009">
              <w:rPr>
                <w:sz w:val="27"/>
                <w:szCs w:val="27"/>
              </w:rPr>
              <w:t>2025 год – 2 062 566,00 руб.</w:t>
            </w:r>
          </w:p>
          <w:p w:rsidR="00BB12E3" w:rsidRPr="00BB12E3" w:rsidRDefault="004E5009" w:rsidP="004E5009">
            <w:pPr>
              <w:suppressAutoHyphens w:val="0"/>
              <w:jc w:val="both"/>
              <w:rPr>
                <w:sz w:val="27"/>
                <w:szCs w:val="27"/>
              </w:rPr>
            </w:pPr>
            <w:r w:rsidRPr="004E5009">
              <w:rPr>
                <w:sz w:val="27"/>
                <w:szCs w:val="27"/>
              </w:rPr>
              <w:t>2026 год – 2 062 566,00 руб.</w:t>
            </w:r>
          </w:p>
        </w:tc>
      </w:tr>
    </w:tbl>
    <w:p w:rsidR="00BB12E3" w:rsidRPr="00BB12E3" w:rsidRDefault="00BB12E3" w:rsidP="00BB12E3">
      <w:pPr>
        <w:suppressAutoHyphens w:val="0"/>
        <w:ind w:left="709"/>
        <w:contextualSpacing/>
        <w:jc w:val="both"/>
        <w:rPr>
          <w:sz w:val="27"/>
          <w:szCs w:val="27"/>
        </w:rPr>
      </w:pPr>
    </w:p>
    <w:p w:rsidR="00BB12E3" w:rsidRPr="00152CAF" w:rsidRDefault="00320C32" w:rsidP="00152CAF">
      <w:pPr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</w:t>
      </w:r>
      <w:r w:rsidR="00E3418A" w:rsidRPr="00152CAF">
        <w:rPr>
          <w:sz w:val="27"/>
          <w:szCs w:val="27"/>
        </w:rPr>
        <w:t xml:space="preserve">1.2 </w:t>
      </w:r>
      <w:r w:rsidR="00BB12E3" w:rsidRPr="00152CAF">
        <w:rPr>
          <w:sz w:val="27"/>
          <w:szCs w:val="27"/>
        </w:rPr>
        <w:t xml:space="preserve">Пункт </w:t>
      </w:r>
      <w:r w:rsidR="00E3418A" w:rsidRPr="00152CAF">
        <w:rPr>
          <w:sz w:val="27"/>
          <w:szCs w:val="27"/>
        </w:rPr>
        <w:t>5</w:t>
      </w:r>
      <w:r w:rsidRPr="00152CAF">
        <w:rPr>
          <w:sz w:val="27"/>
          <w:szCs w:val="27"/>
        </w:rPr>
        <w:t xml:space="preserve"> </w:t>
      </w:r>
      <w:r w:rsidR="00BB12E3" w:rsidRPr="00152CAF">
        <w:rPr>
          <w:sz w:val="27"/>
          <w:szCs w:val="27"/>
        </w:rPr>
        <w:t>муниципальной программы</w:t>
      </w:r>
      <w:r w:rsidR="00C90880" w:rsidRPr="00152CAF">
        <w:rPr>
          <w:sz w:val="27"/>
          <w:szCs w:val="27"/>
        </w:rPr>
        <w:t xml:space="preserve"> </w:t>
      </w:r>
      <w:r w:rsidR="00E3418A" w:rsidRPr="00152CAF">
        <w:rPr>
          <w:sz w:val="27"/>
          <w:szCs w:val="27"/>
        </w:rPr>
        <w:t>«</w:t>
      </w:r>
      <w:r w:rsidR="00152CAF" w:rsidRPr="00152CAF">
        <w:rPr>
          <w:bCs/>
          <w:sz w:val="27"/>
          <w:szCs w:val="27"/>
        </w:rPr>
        <w:t>Механизмы реализации программы</w:t>
      </w:r>
      <w:r w:rsidR="00E3418A" w:rsidRPr="00152CAF">
        <w:rPr>
          <w:bCs/>
          <w:sz w:val="27"/>
          <w:szCs w:val="27"/>
        </w:rPr>
        <w:t>»</w:t>
      </w:r>
      <w:r w:rsidR="00E3418A" w:rsidRPr="00152CAF">
        <w:rPr>
          <w:sz w:val="27"/>
          <w:szCs w:val="27"/>
        </w:rPr>
        <w:t xml:space="preserve"> </w:t>
      </w:r>
      <w:r w:rsidR="00BB12E3" w:rsidRPr="00152CAF">
        <w:rPr>
          <w:sz w:val="27"/>
          <w:szCs w:val="27"/>
        </w:rPr>
        <w:t>изложить в новой редакции:</w:t>
      </w:r>
    </w:p>
    <w:p w:rsidR="00152CAF" w:rsidRPr="00152CAF" w:rsidRDefault="00E3418A" w:rsidP="00152CAF">
      <w:pPr>
        <w:ind w:firstLine="540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      </w:t>
      </w:r>
      <w:r w:rsidR="00152CAF" w:rsidRPr="00152CAF">
        <w:rPr>
          <w:sz w:val="27"/>
          <w:szCs w:val="27"/>
        </w:rPr>
        <w:t>Механизм реализации Программы предусматривает обеспечение организационных, финансовых и правовых основ выполнения ее мероприятий.</w:t>
      </w:r>
    </w:p>
    <w:p w:rsidR="00152CAF" w:rsidRPr="00152CAF" w:rsidRDefault="00152CAF" w:rsidP="00152CAF">
      <w:pPr>
        <w:spacing w:line="77" w:lineRule="atLeast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Расходы (руб.)   </w:t>
      </w:r>
    </w:p>
    <w:p w:rsidR="00152CAF" w:rsidRPr="00152CAF" w:rsidRDefault="00152CAF" w:rsidP="00152CAF">
      <w:pPr>
        <w:spacing w:line="77" w:lineRule="atLeast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2024 год – </w:t>
      </w:r>
      <w:r w:rsidR="006C48EA">
        <w:rPr>
          <w:sz w:val="27"/>
          <w:szCs w:val="27"/>
        </w:rPr>
        <w:t>3 855 730,96</w:t>
      </w:r>
      <w:r w:rsidRPr="00152CAF">
        <w:rPr>
          <w:sz w:val="27"/>
          <w:szCs w:val="27"/>
        </w:rPr>
        <w:t xml:space="preserve"> руб.</w:t>
      </w:r>
    </w:p>
    <w:p w:rsidR="00152CAF" w:rsidRPr="00152CAF" w:rsidRDefault="00152CAF" w:rsidP="00152CAF">
      <w:pPr>
        <w:spacing w:line="77" w:lineRule="atLeast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2025 год – 2 062 566,00 руб.</w:t>
      </w:r>
    </w:p>
    <w:p w:rsidR="00152CAF" w:rsidRPr="00152CAF" w:rsidRDefault="00152CAF" w:rsidP="00152CAF">
      <w:pPr>
        <w:pStyle w:val="a5"/>
        <w:numPr>
          <w:ilvl w:val="0"/>
          <w:numId w:val="5"/>
        </w:numPr>
        <w:spacing w:line="77" w:lineRule="atLeast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</w:t>
      </w:r>
      <w:r w:rsidR="00E77CA5">
        <w:rPr>
          <w:sz w:val="27"/>
          <w:szCs w:val="27"/>
        </w:rPr>
        <w:t xml:space="preserve">год </w:t>
      </w:r>
      <w:r w:rsidRPr="00152CAF">
        <w:rPr>
          <w:sz w:val="27"/>
          <w:szCs w:val="27"/>
        </w:rPr>
        <w:t>– 2 062 566,00 руб.</w:t>
      </w:r>
    </w:p>
    <w:p w:rsidR="00152CAF" w:rsidRDefault="00152CAF" w:rsidP="00152CAF">
      <w:pPr>
        <w:spacing w:line="77" w:lineRule="atLeast"/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Их реализация будет осуществляться за счет средств, утверждаемых в бюджете муниципального образования «Городское поселение поселок Волго-Каспийский Камызякского муниципального района Астраханской области». </w:t>
      </w:r>
    </w:p>
    <w:p w:rsidR="00E77CA5" w:rsidRPr="00E77CA5" w:rsidRDefault="00152CAF" w:rsidP="00E77CA5">
      <w:pPr>
        <w:pStyle w:val="Style5"/>
        <w:widowControl/>
        <w:rPr>
          <w:sz w:val="27"/>
          <w:szCs w:val="27"/>
        </w:rPr>
      </w:pPr>
      <w:r w:rsidRPr="00E77CA5">
        <w:rPr>
          <w:sz w:val="27"/>
          <w:szCs w:val="27"/>
        </w:rPr>
        <w:t xml:space="preserve">1.3 </w:t>
      </w:r>
      <w:r w:rsidR="00BB12E3" w:rsidRPr="00E77CA5">
        <w:rPr>
          <w:sz w:val="27"/>
          <w:szCs w:val="27"/>
        </w:rPr>
        <w:t xml:space="preserve">Приложение №1 к Программе </w:t>
      </w:r>
      <w:r w:rsidR="00E77CA5" w:rsidRPr="00E77CA5">
        <w:rPr>
          <w:sz w:val="27"/>
          <w:szCs w:val="27"/>
        </w:rPr>
        <w:t xml:space="preserve">«Развитие культуры и спорта на территории муниципального образования «Городское поселение поселок Волго-Каспийский </w:t>
      </w:r>
    </w:p>
    <w:p w:rsidR="00BB12E3" w:rsidRPr="00E77CA5" w:rsidRDefault="00E77CA5" w:rsidP="00E77CA5">
      <w:pPr>
        <w:spacing w:line="77" w:lineRule="atLeast"/>
        <w:jc w:val="both"/>
        <w:rPr>
          <w:sz w:val="27"/>
          <w:szCs w:val="27"/>
        </w:rPr>
      </w:pPr>
      <w:r w:rsidRPr="00E77CA5">
        <w:rPr>
          <w:sz w:val="27"/>
          <w:szCs w:val="27"/>
        </w:rPr>
        <w:t xml:space="preserve">Камызякского муниципального района Астраханской области»  </w:t>
      </w:r>
      <w:r w:rsidR="00A64298" w:rsidRPr="00E77CA5">
        <w:rPr>
          <w:bCs/>
          <w:iCs/>
          <w:color w:val="000000"/>
          <w:sz w:val="27"/>
          <w:szCs w:val="27"/>
        </w:rPr>
        <w:t xml:space="preserve"> </w:t>
      </w:r>
      <w:r w:rsidR="00BB12E3" w:rsidRPr="00E77CA5">
        <w:rPr>
          <w:sz w:val="27"/>
          <w:szCs w:val="27"/>
        </w:rPr>
        <w:t>изложить в новой редакции, согласно приложению №1 к данному Постановлению.</w:t>
      </w:r>
    </w:p>
    <w:p w:rsidR="00E77CA5" w:rsidRPr="00E77CA5" w:rsidRDefault="00152CAF" w:rsidP="00E77CA5">
      <w:pPr>
        <w:pStyle w:val="Style5"/>
        <w:widowControl/>
        <w:rPr>
          <w:sz w:val="27"/>
          <w:szCs w:val="27"/>
        </w:rPr>
      </w:pPr>
      <w:r w:rsidRPr="00152CAF">
        <w:rPr>
          <w:sz w:val="27"/>
          <w:szCs w:val="27"/>
        </w:rPr>
        <w:t>1.4.</w:t>
      </w:r>
      <w:r>
        <w:rPr>
          <w:sz w:val="27"/>
          <w:szCs w:val="27"/>
        </w:rPr>
        <w:t xml:space="preserve"> </w:t>
      </w:r>
      <w:r w:rsidR="00E77CA5" w:rsidRPr="00E77CA5">
        <w:rPr>
          <w:sz w:val="27"/>
          <w:szCs w:val="27"/>
        </w:rPr>
        <w:t>Приложение №</w:t>
      </w:r>
      <w:r w:rsidR="00E77CA5">
        <w:rPr>
          <w:sz w:val="27"/>
          <w:szCs w:val="27"/>
        </w:rPr>
        <w:t>2</w:t>
      </w:r>
      <w:r w:rsidR="00E77CA5" w:rsidRPr="00E77CA5">
        <w:rPr>
          <w:sz w:val="27"/>
          <w:szCs w:val="27"/>
        </w:rPr>
        <w:t xml:space="preserve"> к Программе «Развитие культуры и спорта на территории муниципального образования «Городское поселение поселок Волго-Каспийский </w:t>
      </w:r>
    </w:p>
    <w:p w:rsidR="00152CAF" w:rsidRDefault="00E77CA5" w:rsidP="00E77CA5">
      <w:pPr>
        <w:jc w:val="both"/>
        <w:rPr>
          <w:sz w:val="27"/>
          <w:szCs w:val="27"/>
        </w:rPr>
      </w:pPr>
      <w:r w:rsidRPr="00E77CA5">
        <w:rPr>
          <w:sz w:val="27"/>
          <w:szCs w:val="27"/>
        </w:rPr>
        <w:t xml:space="preserve">Камызякского муниципального района Астраханской области»  </w:t>
      </w:r>
      <w:r w:rsidRPr="00E77CA5">
        <w:rPr>
          <w:bCs/>
          <w:iCs/>
          <w:color w:val="000000"/>
          <w:sz w:val="27"/>
          <w:szCs w:val="27"/>
        </w:rPr>
        <w:t xml:space="preserve"> </w:t>
      </w:r>
      <w:r w:rsidRPr="00E77CA5">
        <w:rPr>
          <w:sz w:val="27"/>
          <w:szCs w:val="27"/>
        </w:rPr>
        <w:t>изложить в новой редакции, согласно приложению №</w:t>
      </w:r>
      <w:r w:rsidR="000540DE">
        <w:rPr>
          <w:sz w:val="27"/>
          <w:szCs w:val="27"/>
        </w:rPr>
        <w:t>2</w:t>
      </w:r>
      <w:r w:rsidRPr="00E77CA5">
        <w:rPr>
          <w:sz w:val="27"/>
          <w:szCs w:val="27"/>
        </w:rPr>
        <w:t xml:space="preserve"> к данному Постановлению.</w:t>
      </w:r>
    </w:p>
    <w:p w:rsidR="00E77CA5" w:rsidRPr="00E77CA5" w:rsidRDefault="00E77CA5" w:rsidP="00E77CA5">
      <w:pPr>
        <w:pStyle w:val="Style5"/>
        <w:widowControl/>
        <w:rPr>
          <w:sz w:val="27"/>
          <w:szCs w:val="27"/>
        </w:rPr>
      </w:pPr>
      <w:r>
        <w:rPr>
          <w:sz w:val="27"/>
          <w:szCs w:val="27"/>
        </w:rPr>
        <w:t xml:space="preserve">1.5 </w:t>
      </w:r>
      <w:r w:rsidRPr="00E77CA5">
        <w:rPr>
          <w:sz w:val="27"/>
          <w:szCs w:val="27"/>
        </w:rPr>
        <w:t>Приложение №</w:t>
      </w:r>
      <w:r>
        <w:rPr>
          <w:sz w:val="27"/>
          <w:szCs w:val="27"/>
        </w:rPr>
        <w:t>3</w:t>
      </w:r>
      <w:r w:rsidRPr="00E77CA5">
        <w:rPr>
          <w:sz w:val="27"/>
          <w:szCs w:val="27"/>
        </w:rPr>
        <w:t xml:space="preserve"> к Программе «Развитие культуры и спорта на территории муниципального образования «Городское поселение поселок Волго-Каспийский </w:t>
      </w:r>
    </w:p>
    <w:p w:rsidR="00E77CA5" w:rsidRPr="00152CAF" w:rsidRDefault="00E77CA5" w:rsidP="00E77CA5">
      <w:pPr>
        <w:jc w:val="both"/>
        <w:rPr>
          <w:sz w:val="27"/>
          <w:szCs w:val="27"/>
        </w:rPr>
      </w:pPr>
      <w:r w:rsidRPr="00E77CA5">
        <w:rPr>
          <w:sz w:val="27"/>
          <w:szCs w:val="27"/>
        </w:rPr>
        <w:t xml:space="preserve">Камызякского муниципального района Астраханской области»  </w:t>
      </w:r>
      <w:r w:rsidRPr="00E77CA5">
        <w:rPr>
          <w:bCs/>
          <w:iCs/>
          <w:color w:val="000000"/>
          <w:sz w:val="27"/>
          <w:szCs w:val="27"/>
        </w:rPr>
        <w:t xml:space="preserve"> </w:t>
      </w:r>
      <w:r w:rsidRPr="00E77CA5">
        <w:rPr>
          <w:sz w:val="27"/>
          <w:szCs w:val="27"/>
        </w:rPr>
        <w:t>изложить в новой редакции, согласно приложению №</w:t>
      </w:r>
      <w:r w:rsidR="000540DE">
        <w:rPr>
          <w:sz w:val="27"/>
          <w:szCs w:val="27"/>
        </w:rPr>
        <w:t>3</w:t>
      </w:r>
      <w:r w:rsidRPr="00E77CA5">
        <w:rPr>
          <w:sz w:val="27"/>
          <w:szCs w:val="27"/>
        </w:rPr>
        <w:t xml:space="preserve"> к данному Постановлению.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</w:t>
      </w:r>
      <w:r w:rsidRPr="00BB12E3">
        <w:rPr>
          <w:sz w:val="27"/>
          <w:szCs w:val="27"/>
        </w:rPr>
        <w:lastRenderedPageBreak/>
        <w:t xml:space="preserve">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BB5B45" w:rsidRDefault="00320C32" w:rsidP="00E77CA5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Митрофанова</w:t>
      </w: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BB5B45" w:rsidRDefault="00BB5B45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Pr="007D0960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7D0960">
        <w:rPr>
          <w:i/>
          <w:sz w:val="20"/>
          <w:szCs w:val="20"/>
        </w:rPr>
        <w:lastRenderedPageBreak/>
        <w:t xml:space="preserve">Приложение № 1 </w:t>
      </w:r>
    </w:p>
    <w:p w:rsidR="00E932D6" w:rsidRPr="007D0960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7D0960">
        <w:rPr>
          <w:i/>
          <w:sz w:val="20"/>
          <w:szCs w:val="20"/>
        </w:rPr>
        <w:t>к Муниципальной программе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7D0960">
        <w:rPr>
          <w:i/>
          <w:sz w:val="20"/>
          <w:szCs w:val="20"/>
        </w:rPr>
        <w:t xml:space="preserve">«Развитие культуры и спорта на территории муниципального образования 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7D0960">
        <w:rPr>
          <w:i/>
          <w:sz w:val="20"/>
          <w:szCs w:val="20"/>
        </w:rPr>
        <w:t xml:space="preserve">«Городское поселение поселок Волго-Каспийский </w:t>
      </w:r>
    </w:p>
    <w:p w:rsidR="00E932D6" w:rsidRPr="007D0960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7D0960">
        <w:rPr>
          <w:i/>
          <w:sz w:val="20"/>
          <w:szCs w:val="20"/>
        </w:rPr>
        <w:t xml:space="preserve">Камызякского муниципального района Астраханской области»  </w:t>
      </w:r>
    </w:p>
    <w:p w:rsidR="00E932D6" w:rsidRPr="00411C97" w:rsidRDefault="00E932D6" w:rsidP="00E932D6">
      <w:pPr>
        <w:jc w:val="both"/>
        <w:rPr>
          <w:sz w:val="27"/>
          <w:szCs w:val="27"/>
        </w:rPr>
      </w:pPr>
    </w:p>
    <w:p w:rsidR="00E932D6" w:rsidRPr="00C354DF" w:rsidRDefault="00E932D6" w:rsidP="00E932D6">
      <w:pPr>
        <w:jc w:val="center"/>
      </w:pPr>
      <w:r w:rsidRPr="00C354DF">
        <w:t xml:space="preserve">Мероприятия по развитию </w:t>
      </w:r>
      <w:r w:rsidR="00191AC6">
        <w:t xml:space="preserve">дома </w:t>
      </w:r>
      <w:r w:rsidRPr="00C354DF">
        <w:t xml:space="preserve">культуры  муниципального образования «Городское поселение поселок Волго-Каспийский Камызякского муниципального района Астраханской области»  </w:t>
      </w:r>
    </w:p>
    <w:tbl>
      <w:tblPr>
        <w:tblW w:w="5166" w:type="pct"/>
        <w:tblInd w:w="-318" w:type="dxa"/>
        <w:tblCellMar>
          <w:left w:w="0" w:type="dxa"/>
          <w:right w:w="0" w:type="dxa"/>
        </w:tblCellMar>
        <w:tblLook w:val="00A0"/>
      </w:tblPr>
      <w:tblGrid>
        <w:gridCol w:w="3117"/>
        <w:gridCol w:w="6771"/>
      </w:tblGrid>
      <w:tr w:rsidR="00E932D6" w:rsidRPr="00C354DF" w:rsidTr="00A91A8B">
        <w:trPr>
          <w:trHeight w:val="726"/>
        </w:trPr>
        <w:tc>
          <w:tcPr>
            <w:tcW w:w="15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>Наименование мероприятий</w:t>
            </w:r>
          </w:p>
        </w:tc>
        <w:tc>
          <w:tcPr>
            <w:tcW w:w="34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>Развитие</w:t>
            </w:r>
            <w:r w:rsidR="00191AC6">
              <w:t xml:space="preserve"> дома</w:t>
            </w:r>
            <w:r w:rsidRPr="00C354DF">
              <w:t xml:space="preserve"> культуры  муниципального образования «Городское поселение поселок Волго-Каспийский Камызякского муниципального района Астраханской области»  </w:t>
            </w:r>
          </w:p>
        </w:tc>
      </w:tr>
      <w:tr w:rsidR="00E932D6" w:rsidRPr="00C354DF" w:rsidTr="00A91A8B">
        <w:trPr>
          <w:trHeight w:val="2456"/>
        </w:trPr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>Цели  мероприятий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>  - создание условий для  сохранения  и  развития культурного потенциала и  культурного  наследия поселения;</w:t>
            </w:r>
          </w:p>
          <w:p w:rsidR="00E932D6" w:rsidRPr="00C354DF" w:rsidRDefault="00E932D6" w:rsidP="00A91A8B">
            <w:r w:rsidRPr="00C354DF">
              <w:t> - обеспечение единого культурного  пространства для представителей разных  социальных   групп в целях получения доступа к культурным ценностям;</w:t>
            </w:r>
          </w:p>
          <w:p w:rsidR="00E932D6" w:rsidRPr="00C354DF" w:rsidRDefault="00E932D6" w:rsidP="00A91A8B">
            <w:r w:rsidRPr="00C354DF">
              <w:t> -  повышение  роли   культуры   в   воспитании, просвещении и в обеспечении досуга жителей.</w:t>
            </w:r>
          </w:p>
        </w:tc>
      </w:tr>
      <w:tr w:rsidR="00E932D6" w:rsidRPr="00C354DF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 xml:space="preserve">Задачи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>- обеспечение доступности культурных благ для всех групп населения;</w:t>
            </w:r>
          </w:p>
          <w:p w:rsidR="00E932D6" w:rsidRPr="00C354DF" w:rsidRDefault="00E932D6" w:rsidP="00A91A8B">
            <w:r w:rsidRPr="00C354DF">
              <w:t>-   достижения более высокого качественного уровня культурного обслуживания жителей поселения;</w:t>
            </w:r>
          </w:p>
          <w:p w:rsidR="00E932D6" w:rsidRPr="00C354DF" w:rsidRDefault="00E932D6" w:rsidP="00A91A8B">
            <w:r w:rsidRPr="00C354DF">
              <w:t>-    сохранение и пропаганда культурного наследия;</w:t>
            </w:r>
          </w:p>
          <w:p w:rsidR="00E932D6" w:rsidRPr="00C354DF" w:rsidRDefault="00E932D6" w:rsidP="00A91A8B">
            <w:r w:rsidRPr="00C354DF">
              <w:t>-  организация досуговой деятельности, поддержка и развитие различных форм творчества  населения поселения;</w:t>
            </w:r>
          </w:p>
          <w:p w:rsidR="00E932D6" w:rsidRPr="00C354DF" w:rsidRDefault="00E932D6" w:rsidP="00A91A8B">
            <w:r w:rsidRPr="00C354DF">
              <w:t>-    сохранение и развитие системы художественного образования, поддержка молодых дарований;</w:t>
            </w:r>
          </w:p>
          <w:p w:rsidR="00E932D6" w:rsidRPr="00C354DF" w:rsidRDefault="00E932D6" w:rsidP="00A91A8B">
            <w:r w:rsidRPr="00C354DF">
              <w:t xml:space="preserve">-  поддержка деятельности творческих коллективов; </w:t>
            </w:r>
          </w:p>
          <w:p w:rsidR="00E932D6" w:rsidRPr="00C354DF" w:rsidRDefault="00E932D6" w:rsidP="00A91A8B">
            <w:r w:rsidRPr="00C354DF">
              <w:t>-  обеспечение  условий   для   художественного творчества,     инновационной     деятельности, внедрения  новых  технологий   в   деятельность учреждений культуры;</w:t>
            </w:r>
          </w:p>
          <w:p w:rsidR="00E932D6" w:rsidRPr="00C354DF" w:rsidRDefault="00E932D6" w:rsidP="00A91A8B">
            <w:r w:rsidRPr="00C354DF">
              <w:t>-  расширение объема услуг в  сфере   культуры и повышения их качества.</w:t>
            </w:r>
          </w:p>
        </w:tc>
      </w:tr>
      <w:tr w:rsidR="00E932D6" w:rsidRPr="00C354DF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 xml:space="preserve">Координатор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>Глава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E932D6" w:rsidRPr="00C354DF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 xml:space="preserve">Заказчик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 xml:space="preserve">Администрация муниципального образования «Городское поселение поселок Волго-Каспийский Камызякского муниципального района Астраханской области» </w:t>
            </w:r>
          </w:p>
        </w:tc>
      </w:tr>
      <w:tr w:rsidR="00E932D6" w:rsidRPr="00C354DF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 xml:space="preserve">Сроки реализации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>2024-2026 годы.</w:t>
            </w:r>
          </w:p>
        </w:tc>
      </w:tr>
      <w:tr w:rsidR="00E932D6" w:rsidRPr="00C354DF" w:rsidTr="00A91A8B">
        <w:trPr>
          <w:trHeight w:val="406"/>
        </w:trPr>
        <w:tc>
          <w:tcPr>
            <w:tcW w:w="157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t>Источники финансирования мероприятий, в том числе по годам:</w:t>
            </w:r>
          </w:p>
        </w:tc>
        <w:tc>
          <w:tcPr>
            <w:tcW w:w="3424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>Источниками финансирования программы являются средства бюджета Астраханской области и бюджета муниципального образования «Городское поселение поселок Волго-Каспийский Камызякского муниципального района Астраханской области». Объем финансирования на реализа</w:t>
            </w:r>
            <w:r>
              <w:t>цию Программы на 2024-2026 гг.</w:t>
            </w:r>
            <w:r w:rsidRPr="00C354DF">
              <w:t>:</w:t>
            </w:r>
          </w:p>
          <w:p w:rsidR="00F40FB8" w:rsidRPr="00C354DF" w:rsidRDefault="00F40FB8" w:rsidP="00F40FB8">
            <w:pPr>
              <w:jc w:val="both"/>
              <w:rPr>
                <w:color w:val="000000"/>
              </w:rPr>
            </w:pPr>
            <w:r w:rsidRPr="00C354DF">
              <w:t xml:space="preserve">2024 г. </w:t>
            </w:r>
            <w:r w:rsidRPr="0039788C">
              <w:t xml:space="preserve">–   </w:t>
            </w:r>
            <w:r w:rsidRPr="003A422E">
              <w:t>3 261 993,52</w:t>
            </w:r>
            <w:r>
              <w:t xml:space="preserve"> </w:t>
            </w:r>
            <w:r w:rsidRPr="0039788C">
              <w:rPr>
                <w:color w:val="000000"/>
              </w:rPr>
              <w:t>руб</w:t>
            </w:r>
            <w:r w:rsidRPr="00C354DF">
              <w:rPr>
                <w:color w:val="000000"/>
              </w:rPr>
              <w:t>. из них:</w:t>
            </w:r>
          </w:p>
          <w:p w:rsidR="00F40FB8" w:rsidRPr="00C354DF" w:rsidRDefault="00F40FB8" w:rsidP="00F40FB8">
            <w:pPr>
              <w:jc w:val="both"/>
              <w:rPr>
                <w:color w:val="000000"/>
              </w:rPr>
            </w:pPr>
            <w:r w:rsidRPr="00C354DF">
              <w:t xml:space="preserve">Бюджет Астраханской области – </w:t>
            </w:r>
            <w:r>
              <w:rPr>
                <w:color w:val="000000"/>
              </w:rPr>
              <w:t>1 517 335,63</w:t>
            </w:r>
            <w:r w:rsidRPr="00C354DF">
              <w:rPr>
                <w:color w:val="000000"/>
              </w:rPr>
              <w:t xml:space="preserve"> руб.;</w:t>
            </w:r>
          </w:p>
          <w:p w:rsidR="00F40FB8" w:rsidRDefault="00F40FB8" w:rsidP="00F40FB8">
            <w:pPr>
              <w:spacing w:line="77" w:lineRule="atLeast"/>
            </w:pPr>
            <w:r w:rsidRPr="00C354DF">
              <w:t xml:space="preserve">Бюджет муниципального образования – </w:t>
            </w:r>
            <w:r>
              <w:t xml:space="preserve">1 744 675,89 </w:t>
            </w:r>
            <w:r w:rsidRPr="00C354DF">
              <w:t>руб.</w:t>
            </w:r>
          </w:p>
          <w:p w:rsidR="00E932D6" w:rsidRPr="00C354DF" w:rsidRDefault="00E932D6" w:rsidP="00F40FB8">
            <w:pPr>
              <w:spacing w:line="77" w:lineRule="atLeast"/>
            </w:pPr>
            <w:r w:rsidRPr="00C354DF">
              <w:t>2025 год – 1 268 858,00 руб.</w:t>
            </w:r>
          </w:p>
          <w:p w:rsidR="00E932D6" w:rsidRPr="00C354DF" w:rsidRDefault="00E932D6" w:rsidP="00A91A8B">
            <w:pPr>
              <w:spacing w:line="77" w:lineRule="atLeast"/>
            </w:pPr>
            <w:r w:rsidRPr="00C354DF">
              <w:lastRenderedPageBreak/>
              <w:t>2026 год – 1 268 858,00 руб.</w:t>
            </w:r>
          </w:p>
        </w:tc>
      </w:tr>
      <w:tr w:rsidR="00E932D6" w:rsidRPr="00C354DF" w:rsidTr="00A91A8B">
        <w:tc>
          <w:tcPr>
            <w:tcW w:w="157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</w:pPr>
            <w:r w:rsidRPr="00C354DF">
              <w:lastRenderedPageBreak/>
              <w:t xml:space="preserve">Планируемые результаты </w:t>
            </w:r>
          </w:p>
        </w:tc>
        <w:tc>
          <w:tcPr>
            <w:tcW w:w="342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r w:rsidRPr="00C354DF">
              <w:t>- повышение уровня социального, культурного, духовного развития населения поселения;</w:t>
            </w:r>
          </w:p>
          <w:p w:rsidR="00E932D6" w:rsidRPr="00C354DF" w:rsidRDefault="00E932D6" w:rsidP="00A91A8B">
            <w:r w:rsidRPr="00C354DF">
              <w:t> - повышение качества и разнообразия услуг в сфере культуры;</w:t>
            </w:r>
          </w:p>
          <w:p w:rsidR="00E932D6" w:rsidRPr="00C354DF" w:rsidRDefault="00E932D6" w:rsidP="00A91A8B">
            <w:r w:rsidRPr="00C354DF">
              <w:t> - увеличение числа жителей, активно принимающих участие в социально-экономической и культурной жизни общества;</w:t>
            </w:r>
          </w:p>
          <w:p w:rsidR="00E932D6" w:rsidRPr="00C354DF" w:rsidRDefault="00E932D6" w:rsidP="00A91A8B">
            <w:r w:rsidRPr="00C354DF">
              <w:t> - повышение интереса у населения к культурному досугу;</w:t>
            </w:r>
          </w:p>
          <w:p w:rsidR="00E932D6" w:rsidRPr="00C354DF" w:rsidRDefault="00E932D6" w:rsidP="00A91A8B">
            <w:r w:rsidRPr="00C354DF">
              <w:t> - сокращение негативных (общественно-опасных) явлений таких, как преступность, наркомания, алкоголизм;</w:t>
            </w:r>
          </w:p>
          <w:p w:rsidR="00E932D6" w:rsidRPr="00C354DF" w:rsidRDefault="00E932D6" w:rsidP="00A91A8B">
            <w:r w:rsidRPr="00C354DF">
              <w:t> - появление эффективных механизмов включения населения в процессы социально-экономического, общественно-политического и культурного развития поселения;</w:t>
            </w:r>
          </w:p>
          <w:p w:rsidR="00E932D6" w:rsidRPr="00C354DF" w:rsidRDefault="00E932D6" w:rsidP="00A91A8B">
            <w:r w:rsidRPr="00C354DF">
              <w:t> -  выстраивание эффективной работы в сфере досуга и творчества;</w:t>
            </w:r>
          </w:p>
          <w:p w:rsidR="00E932D6" w:rsidRPr="00C354DF" w:rsidRDefault="00E932D6" w:rsidP="00A91A8B">
            <w:r w:rsidRPr="00C354DF">
              <w:t> -  активное участие населения в культурной жизни поселения, района, области,   повышение        интеллектуального и культурного уровня населения.</w:t>
            </w:r>
          </w:p>
        </w:tc>
      </w:tr>
    </w:tbl>
    <w:p w:rsidR="00E932D6" w:rsidRPr="00C354DF" w:rsidRDefault="00E932D6" w:rsidP="00E932D6">
      <w:pPr>
        <w:spacing w:before="100" w:beforeAutospacing="1"/>
        <w:rPr>
          <w:b/>
          <w:bCs/>
        </w:rPr>
      </w:pPr>
    </w:p>
    <w:p w:rsidR="00E932D6" w:rsidRPr="00C354DF" w:rsidRDefault="00E932D6" w:rsidP="00E932D6">
      <w:pPr>
        <w:jc w:val="center"/>
        <w:rPr>
          <w:b/>
          <w:bCs/>
        </w:rPr>
      </w:pPr>
      <w:r w:rsidRPr="00C354DF">
        <w:rPr>
          <w:b/>
          <w:bCs/>
        </w:rPr>
        <w:t xml:space="preserve">1.      Содержание, проблемы и обоснование необходимости ее решения </w:t>
      </w:r>
    </w:p>
    <w:p w:rsidR="00E932D6" w:rsidRPr="00C354DF" w:rsidRDefault="00E932D6" w:rsidP="00E932D6">
      <w:pPr>
        <w:ind w:firstLine="567"/>
        <w:jc w:val="both"/>
      </w:pPr>
      <w:r w:rsidRPr="00C354DF">
        <w:t>Мероприятия реализуют комплексный подход к решению проблем предоставления услуг жителям поселения в сфере культуры. Проводимые мероприятия призваны объединить усилия местных органов власти, учреждения культуры и всех лиц, заинтересованных в развитие сферы культуры поселения.</w:t>
      </w:r>
    </w:p>
    <w:p w:rsidR="00E932D6" w:rsidRPr="00C354DF" w:rsidRDefault="00E932D6" w:rsidP="00E932D6">
      <w:pPr>
        <w:ind w:firstLine="567"/>
        <w:jc w:val="both"/>
      </w:pPr>
      <w:r w:rsidRPr="00C354DF">
        <w:t>Мероприятия ориентированы на все слои и группы населения.</w:t>
      </w:r>
    </w:p>
    <w:p w:rsidR="00E932D6" w:rsidRPr="00C354DF" w:rsidRDefault="00E932D6" w:rsidP="00E932D6">
      <w:pPr>
        <w:ind w:firstLine="567"/>
        <w:jc w:val="both"/>
      </w:pPr>
    </w:p>
    <w:p w:rsidR="00E932D6" w:rsidRPr="00C354DF" w:rsidRDefault="00E932D6" w:rsidP="00E932D6">
      <w:pPr>
        <w:ind w:firstLine="708"/>
        <w:jc w:val="center"/>
      </w:pPr>
      <w:r w:rsidRPr="00C354DF">
        <w:rPr>
          <w:b/>
          <w:bCs/>
        </w:rPr>
        <w:t>2. Прогноз развития сферы культуры в поселении</w:t>
      </w:r>
    </w:p>
    <w:p w:rsidR="00E932D6" w:rsidRPr="00C354DF" w:rsidRDefault="00E932D6" w:rsidP="00E932D6">
      <w:pPr>
        <w:ind w:firstLine="708"/>
        <w:jc w:val="both"/>
      </w:pPr>
      <w:r w:rsidRPr="00C354DF">
        <w:t xml:space="preserve">Исполнение данных мероприятий приведет к увеличению числа жителей регулярно посещающих культурно-массовые  мероприятия, проводимые в поселении, укреплению  материально-технической базы учреждения культуры, привлечению молодых специалистов в сфере культуры. </w:t>
      </w:r>
    </w:p>
    <w:p w:rsidR="00E932D6" w:rsidRPr="00C354DF" w:rsidRDefault="00E932D6" w:rsidP="00E932D6">
      <w:pPr>
        <w:ind w:firstLine="708"/>
        <w:jc w:val="both"/>
      </w:pPr>
      <w:r w:rsidRPr="00C354DF">
        <w:t>Большое внимание уделено развитию художественного образования и эстетического воспитания детей,   молодежи и населения, для этих целей будут приобретены необходимый инвентарь, организуется  участие различных в районных и областных  конкурсах и фестивалях. Выполнение данных мероприятий позволит увеличить численность занимающихся в кружках,  и любительских объединениях учреждения культуры, повысить их материальную базу и качество художественного образования.</w:t>
      </w:r>
    </w:p>
    <w:p w:rsidR="00E932D6" w:rsidRPr="00C354DF" w:rsidRDefault="00E932D6" w:rsidP="00E932D6">
      <w:pPr>
        <w:ind w:firstLine="708"/>
        <w:jc w:val="both"/>
      </w:pPr>
      <w:r w:rsidRPr="00C354DF">
        <w:t>Выполнение мероприятий программы позволит создать условия для сохранения и развития культурного потенциала и культурного наследия поселения, повысить роль культуры в воспитании, посвящении и в обеспечении досуга жителей.</w:t>
      </w:r>
    </w:p>
    <w:p w:rsidR="00E932D6" w:rsidRPr="00C354DF" w:rsidRDefault="00E932D6" w:rsidP="00E932D6">
      <w:pPr>
        <w:spacing w:before="100" w:beforeAutospacing="1"/>
        <w:ind w:firstLine="708"/>
        <w:jc w:val="center"/>
      </w:pPr>
      <w:r w:rsidRPr="00C354DF">
        <w:rPr>
          <w:b/>
          <w:bCs/>
        </w:rPr>
        <w:t xml:space="preserve">3. Цели и задачи </w:t>
      </w:r>
    </w:p>
    <w:p w:rsidR="00E932D6" w:rsidRPr="00C354DF" w:rsidRDefault="00E932D6" w:rsidP="00E932D6">
      <w:pPr>
        <w:ind w:firstLine="540"/>
        <w:jc w:val="both"/>
      </w:pPr>
      <w:r w:rsidRPr="00C354DF">
        <w:t>Цели:</w:t>
      </w:r>
    </w:p>
    <w:p w:rsidR="00E932D6" w:rsidRPr="00C354DF" w:rsidRDefault="00E932D6" w:rsidP="00E932D6">
      <w:pPr>
        <w:jc w:val="both"/>
      </w:pPr>
      <w:r w:rsidRPr="00C354DF">
        <w:t>- создание условий для  сохранения  и  развития культурного потенциала и  культурного  наследия поселения;</w:t>
      </w:r>
    </w:p>
    <w:p w:rsidR="00E932D6" w:rsidRPr="00C354DF" w:rsidRDefault="00E932D6" w:rsidP="00E932D6">
      <w:pPr>
        <w:jc w:val="both"/>
      </w:pPr>
      <w:r w:rsidRPr="00C354DF">
        <w:t>- обеспечение единого культурного  пространства для представителей разных  социальных   групп в целях получения доступа к культурным ценностям;</w:t>
      </w:r>
    </w:p>
    <w:p w:rsidR="00E932D6" w:rsidRPr="00C354DF" w:rsidRDefault="00E932D6" w:rsidP="00E932D6">
      <w:pPr>
        <w:jc w:val="both"/>
      </w:pPr>
      <w:r w:rsidRPr="00C354DF">
        <w:t>- повышение  роли   культуры   в   воспитании, просвещении и в обеспечении досуга жителей.</w:t>
      </w:r>
    </w:p>
    <w:p w:rsidR="00E932D6" w:rsidRPr="00C354DF" w:rsidRDefault="00E932D6" w:rsidP="00E932D6">
      <w:pPr>
        <w:ind w:firstLine="540"/>
        <w:jc w:val="both"/>
      </w:pPr>
      <w:r w:rsidRPr="00C354DF">
        <w:t>Задачи:</w:t>
      </w:r>
    </w:p>
    <w:p w:rsidR="00E932D6" w:rsidRPr="00C354DF" w:rsidRDefault="00E932D6" w:rsidP="00E932D6">
      <w:pPr>
        <w:jc w:val="both"/>
      </w:pPr>
      <w:r w:rsidRPr="00C354DF">
        <w:t>- обеспечение доступности культурных благ для всех групп населения;</w:t>
      </w:r>
    </w:p>
    <w:p w:rsidR="00E932D6" w:rsidRPr="00C354DF" w:rsidRDefault="00E932D6" w:rsidP="00E932D6">
      <w:pPr>
        <w:jc w:val="both"/>
      </w:pPr>
      <w:r w:rsidRPr="00C354DF">
        <w:lastRenderedPageBreak/>
        <w:t>- достижения более высокого качественного уровня культурного обслуживания жителей поселения;</w:t>
      </w:r>
    </w:p>
    <w:p w:rsidR="00E932D6" w:rsidRPr="00C354DF" w:rsidRDefault="00E932D6" w:rsidP="00E932D6">
      <w:pPr>
        <w:jc w:val="both"/>
      </w:pPr>
      <w:r w:rsidRPr="00C354DF">
        <w:t>- сохранение и пропаганда культурного наследия;</w:t>
      </w:r>
    </w:p>
    <w:p w:rsidR="00E932D6" w:rsidRPr="00C354DF" w:rsidRDefault="00E932D6" w:rsidP="00E932D6">
      <w:pPr>
        <w:jc w:val="both"/>
      </w:pPr>
      <w:r w:rsidRPr="00C354DF">
        <w:t>- организация досуговой деятельности, поддержка и развитие различных форм творчества  населения поселения;</w:t>
      </w:r>
    </w:p>
    <w:p w:rsidR="00E932D6" w:rsidRPr="00C354DF" w:rsidRDefault="00E932D6" w:rsidP="00E932D6">
      <w:pPr>
        <w:jc w:val="both"/>
      </w:pPr>
      <w:r w:rsidRPr="00C354DF">
        <w:t>- сохранение и развитие системы художественного образования;</w:t>
      </w:r>
    </w:p>
    <w:p w:rsidR="00E932D6" w:rsidRPr="00C354DF" w:rsidRDefault="00E932D6" w:rsidP="00E932D6">
      <w:pPr>
        <w:jc w:val="both"/>
      </w:pPr>
      <w:r w:rsidRPr="00C354DF">
        <w:t xml:space="preserve">- поддержка деятельности творческих коллективов; </w:t>
      </w:r>
    </w:p>
    <w:p w:rsidR="00E932D6" w:rsidRPr="00C354DF" w:rsidRDefault="00E932D6" w:rsidP="00E932D6">
      <w:pPr>
        <w:jc w:val="both"/>
      </w:pPr>
      <w:r w:rsidRPr="00C354DF">
        <w:t>- обеспечение  условий   для   художественного творчества,     инновационной     деятельности, внедрения  новых  технологий   в   деятельность учреждений культуры;</w:t>
      </w:r>
    </w:p>
    <w:p w:rsidR="00E932D6" w:rsidRPr="00C354DF" w:rsidRDefault="00E932D6" w:rsidP="00E932D6">
      <w:pPr>
        <w:jc w:val="both"/>
      </w:pPr>
      <w:r w:rsidRPr="00C354DF">
        <w:t>- расширение объема услуг в  сфере   культуры и повышения их качества.</w:t>
      </w:r>
    </w:p>
    <w:p w:rsidR="00E932D6" w:rsidRPr="00C354DF" w:rsidRDefault="00E932D6" w:rsidP="00E932D6">
      <w:pPr>
        <w:spacing w:before="100" w:beforeAutospacing="1"/>
        <w:ind w:firstLine="708"/>
        <w:jc w:val="center"/>
      </w:pPr>
      <w:r w:rsidRPr="00C354DF">
        <w:rPr>
          <w:b/>
          <w:bCs/>
        </w:rPr>
        <w:t xml:space="preserve">4. Характеристика основных мероприятий </w:t>
      </w:r>
    </w:p>
    <w:p w:rsidR="00E932D6" w:rsidRPr="00C354DF" w:rsidRDefault="00E932D6" w:rsidP="00E932D6">
      <w:pPr>
        <w:ind w:firstLine="567"/>
        <w:jc w:val="both"/>
      </w:pPr>
      <w:r w:rsidRPr="00C354DF">
        <w:t>Культурная политика эффективна, если она направлена на создание жизненно необходимых условий и продиктована современной ситуацией.</w:t>
      </w:r>
    </w:p>
    <w:p w:rsidR="00E932D6" w:rsidRPr="00C354DF" w:rsidRDefault="00E932D6" w:rsidP="00E932D6">
      <w:pPr>
        <w:jc w:val="both"/>
      </w:pPr>
      <w:r w:rsidRPr="00C354DF">
        <w:t>Мероприятия направлены решить основные задачи сферы культуры:</w:t>
      </w:r>
    </w:p>
    <w:p w:rsidR="00E932D6" w:rsidRPr="00C354DF" w:rsidRDefault="00E932D6" w:rsidP="00E932D6">
      <w:pPr>
        <w:ind w:firstLine="567"/>
        <w:jc w:val="both"/>
      </w:pPr>
      <w:r w:rsidRPr="00C354DF">
        <w:t>1.  Поддержание условий, при которых основной спектр услуг в сфере культуры  был бы доступен всем жителям, проживающим в муниципальном образовании и принадлежащим к различным социальным группам. Для достижения этой цели необходимо увеличивать количество и качество фестивалей, концертов, выставок, спектаклей, культурных акций и мероприятий разной направленности.</w:t>
      </w:r>
    </w:p>
    <w:p w:rsidR="00E932D6" w:rsidRPr="00C354DF" w:rsidRDefault="00E932D6" w:rsidP="00E932D6">
      <w:pPr>
        <w:ind w:firstLine="567"/>
        <w:jc w:val="both"/>
      </w:pPr>
      <w:r w:rsidRPr="00C354DF">
        <w:t>2. Укрепление материально-технической базы учреждения, с целью создания учреждения отвечающим современным требованиям.</w:t>
      </w:r>
    </w:p>
    <w:p w:rsidR="00E932D6" w:rsidRPr="00C354DF" w:rsidRDefault="00E932D6" w:rsidP="00E932D6">
      <w:pPr>
        <w:spacing w:before="100" w:beforeAutospacing="1"/>
        <w:ind w:firstLine="708"/>
        <w:jc w:val="center"/>
      </w:pPr>
      <w:r w:rsidRPr="00C354DF">
        <w:rPr>
          <w:b/>
          <w:bCs/>
        </w:rPr>
        <w:t xml:space="preserve">5.  Механизмы реализации </w:t>
      </w:r>
    </w:p>
    <w:p w:rsidR="00E932D6" w:rsidRPr="00C354DF" w:rsidRDefault="00E932D6" w:rsidP="00E932D6">
      <w:pPr>
        <w:ind w:firstLine="540"/>
        <w:jc w:val="both"/>
      </w:pPr>
      <w:r w:rsidRPr="00C354DF">
        <w:t>Механизм реализации предусматривает обеспечение организационных, финансовых и правовых основ выполнения мероприятий.</w:t>
      </w:r>
    </w:p>
    <w:p w:rsidR="00E932D6" w:rsidRDefault="00E932D6" w:rsidP="00E932D6">
      <w:pPr>
        <w:jc w:val="both"/>
      </w:pPr>
      <w:r w:rsidRPr="00C354DF">
        <w:t xml:space="preserve">Расходы (руб.)  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2024 г. </w:t>
      </w:r>
      <w:r w:rsidRPr="0039788C">
        <w:t xml:space="preserve">–   </w:t>
      </w:r>
      <w:r w:rsidR="003A422E" w:rsidRPr="003A422E">
        <w:t>3 261 993,52</w:t>
      </w:r>
      <w:r w:rsidR="0039788C">
        <w:t xml:space="preserve"> </w:t>
      </w:r>
      <w:r w:rsidRPr="0039788C">
        <w:rPr>
          <w:color w:val="000000"/>
        </w:rPr>
        <w:t>руб</w:t>
      </w:r>
      <w:r w:rsidRPr="00C354DF">
        <w:rPr>
          <w:color w:val="000000"/>
        </w:rPr>
        <w:t>. из них: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Бюджет Астраханской области – </w:t>
      </w:r>
      <w:r w:rsidR="0039788C">
        <w:rPr>
          <w:color w:val="000000"/>
        </w:rPr>
        <w:t>1 517 335,63</w:t>
      </w:r>
      <w:r w:rsidRPr="00C354DF">
        <w:rPr>
          <w:color w:val="000000"/>
        </w:rPr>
        <w:t xml:space="preserve"> руб.;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Бюджет муниципального образования – </w:t>
      </w:r>
      <w:r>
        <w:t>1 7</w:t>
      </w:r>
      <w:r w:rsidR="00F40FB8">
        <w:t>44</w:t>
      </w:r>
      <w:r>
        <w:t> </w:t>
      </w:r>
      <w:r w:rsidR="00F40FB8">
        <w:t>675</w:t>
      </w:r>
      <w:r>
        <w:t>,</w:t>
      </w:r>
      <w:r w:rsidR="00F40FB8">
        <w:t>89</w:t>
      </w:r>
      <w:r>
        <w:t xml:space="preserve"> </w:t>
      </w:r>
      <w:r w:rsidRPr="00C354DF">
        <w:t>руб.</w:t>
      </w:r>
    </w:p>
    <w:p w:rsidR="00E932D6" w:rsidRDefault="00E932D6" w:rsidP="00E932D6">
      <w:pPr>
        <w:jc w:val="both"/>
      </w:pPr>
      <w:r w:rsidRPr="00C354DF">
        <w:t>2025 год – 1 268 585,00 руб.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 2026 год – 1 268 858,00  руб.     </w:t>
      </w:r>
    </w:p>
    <w:p w:rsidR="00E932D6" w:rsidRPr="00C354DF" w:rsidRDefault="00E932D6" w:rsidP="00E932D6">
      <w:pPr>
        <w:ind w:firstLine="540"/>
      </w:pPr>
      <w:r w:rsidRPr="00C354DF">
        <w:t xml:space="preserve">                                                                                                        </w:t>
      </w:r>
    </w:p>
    <w:p w:rsidR="00E932D6" w:rsidRPr="00C354DF" w:rsidRDefault="00E932D6" w:rsidP="00E932D6">
      <w:pPr>
        <w:ind w:firstLine="540"/>
        <w:jc w:val="center"/>
        <w:rPr>
          <w:b/>
          <w:bCs/>
        </w:rPr>
      </w:pPr>
      <w:r w:rsidRPr="00C354DF">
        <w:t xml:space="preserve">  </w:t>
      </w:r>
      <w:r w:rsidRPr="00C354DF">
        <w:rPr>
          <w:b/>
          <w:bCs/>
        </w:rPr>
        <w:t xml:space="preserve">6. Перечень мероприятий </w:t>
      </w:r>
    </w:p>
    <w:tbl>
      <w:tblPr>
        <w:tblW w:w="5155" w:type="pct"/>
        <w:tblInd w:w="10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6"/>
        <w:gridCol w:w="2541"/>
        <w:gridCol w:w="1870"/>
        <w:gridCol w:w="1605"/>
        <w:gridCol w:w="1605"/>
        <w:gridCol w:w="1603"/>
      </w:tblGrid>
      <w:tr w:rsidR="00E932D6" w:rsidRPr="00C354DF" w:rsidTr="00A91A8B">
        <w:trPr>
          <w:trHeight w:val="363"/>
        </w:trPr>
        <w:tc>
          <w:tcPr>
            <w:tcW w:w="2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№</w:t>
            </w:r>
          </w:p>
          <w:p w:rsidR="00E932D6" w:rsidRPr="00C354DF" w:rsidRDefault="00E932D6" w:rsidP="00A91A8B">
            <w:pPr>
              <w:spacing w:before="100" w:beforeAutospacing="1"/>
              <w:jc w:val="center"/>
            </w:pPr>
            <w:proofErr w:type="spellStart"/>
            <w:proofErr w:type="gramStart"/>
            <w:r w:rsidRPr="00C354DF">
              <w:t>п</w:t>
            </w:r>
            <w:proofErr w:type="spellEnd"/>
            <w:proofErr w:type="gramEnd"/>
            <w:r w:rsidRPr="00C354DF">
              <w:t>/</w:t>
            </w:r>
            <w:proofErr w:type="spellStart"/>
            <w:r w:rsidRPr="00C354DF">
              <w:t>п</w:t>
            </w:r>
            <w:proofErr w:type="spellEnd"/>
          </w:p>
        </w:tc>
        <w:tc>
          <w:tcPr>
            <w:tcW w:w="130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Мероприятия по реализации программы</w:t>
            </w:r>
          </w:p>
        </w:tc>
        <w:tc>
          <w:tcPr>
            <w:tcW w:w="95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Источники финансирования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Объем финансирования по годам (руб.)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Объем финансирования по годам (руб.)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C354DF" w:rsidRDefault="00E932D6" w:rsidP="00A91A8B">
            <w:pPr>
              <w:spacing w:before="100" w:beforeAutospacing="1"/>
              <w:jc w:val="center"/>
            </w:pPr>
            <w:r w:rsidRPr="00C354DF">
              <w:t>Объем финансирования по годам (руб.)</w:t>
            </w:r>
          </w:p>
        </w:tc>
      </w:tr>
      <w:tr w:rsidR="00E932D6" w:rsidRPr="00C354DF" w:rsidTr="00A91A8B">
        <w:trPr>
          <w:trHeight w:val="201"/>
        </w:trPr>
        <w:tc>
          <w:tcPr>
            <w:tcW w:w="2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jc w:val="center"/>
            </w:pPr>
          </w:p>
        </w:tc>
        <w:tc>
          <w:tcPr>
            <w:tcW w:w="13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jc w:val="center"/>
            </w:pPr>
          </w:p>
        </w:tc>
        <w:tc>
          <w:tcPr>
            <w:tcW w:w="95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jc w:val="center"/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E932D6" w:rsidRPr="00C354DF" w:rsidRDefault="00E932D6" w:rsidP="00A91A8B">
            <w:pPr>
              <w:jc w:val="center"/>
            </w:pPr>
            <w:r w:rsidRPr="00C354DF">
              <w:t>2024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C354DF" w:rsidRDefault="00E932D6" w:rsidP="00A91A8B">
            <w:pPr>
              <w:jc w:val="center"/>
            </w:pPr>
            <w:r w:rsidRPr="00C354DF">
              <w:t>2025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C354DF" w:rsidRDefault="00E932D6" w:rsidP="00A91A8B">
            <w:pPr>
              <w:jc w:val="center"/>
            </w:pPr>
            <w:r w:rsidRPr="00C354DF">
              <w:t>2026</w:t>
            </w:r>
          </w:p>
        </w:tc>
      </w:tr>
      <w:tr w:rsidR="00E932D6" w:rsidRPr="005D4C7A" w:rsidTr="00A91A8B">
        <w:trPr>
          <w:trHeight w:val="73"/>
        </w:trPr>
        <w:tc>
          <w:tcPr>
            <w:tcW w:w="27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1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5D4C7A">
              <w:rPr>
                <w:sz w:val="20"/>
                <w:szCs w:val="20"/>
              </w:rPr>
              <w:t>6</w:t>
            </w:r>
          </w:p>
        </w:tc>
      </w:tr>
      <w:tr w:rsidR="00E932D6" w:rsidRPr="00C354DF" w:rsidTr="00A91A8B">
        <w:trPr>
          <w:trHeight w:val="790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1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Заработная плата с  начислениями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A35B1A" w:rsidP="00A91A8B">
            <w:pPr>
              <w:spacing w:before="100" w:beforeAutospacing="1" w:line="73" w:lineRule="atLeast"/>
              <w:jc w:val="center"/>
            </w:pPr>
            <w:r>
              <w:t>1 491 159,29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1 268 858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1 268 858</w:t>
            </w:r>
          </w:p>
        </w:tc>
      </w:tr>
      <w:tr w:rsidR="00E932D6" w:rsidRPr="00C354DF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2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Закупка товаров работ и услуг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A35B1A" w:rsidP="00A91A8B">
            <w:pPr>
              <w:spacing w:before="100" w:beforeAutospacing="1" w:line="73" w:lineRule="atLeast"/>
              <w:jc w:val="center"/>
            </w:pPr>
            <w:r>
              <w:t>175 000,00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0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0</w:t>
            </w:r>
          </w:p>
        </w:tc>
      </w:tr>
      <w:tr w:rsidR="00E932D6" w:rsidRPr="005D4C7A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  <w:r w:rsidRPr="005D4C7A">
              <w:t>3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</w:pPr>
            <w:r w:rsidRPr="005D4C7A">
              <w:t xml:space="preserve">Мероприятия  по косметическому ремонту </w:t>
            </w:r>
            <w:proofErr w:type="gramStart"/>
            <w:r w:rsidRPr="005D4C7A">
              <w:t>фае</w:t>
            </w:r>
            <w:proofErr w:type="gramEnd"/>
            <w:r w:rsidRPr="005D4C7A">
              <w:t>, коридора, вестибюля и помещения оператора в здании дома культуры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35B1A">
            <w:pPr>
              <w:spacing w:before="100" w:beforeAutospacing="1" w:line="73" w:lineRule="atLeast"/>
              <w:jc w:val="center"/>
            </w:pPr>
            <w:r w:rsidRPr="005D4C7A">
              <w:t xml:space="preserve">Бюджет Астраханской области 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  <w:r w:rsidRPr="005D4C7A">
              <w:rPr>
                <w:color w:val="000000"/>
              </w:rPr>
              <w:t>1 491 473,38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</w:p>
        </w:tc>
      </w:tr>
      <w:tr w:rsidR="00E932D6" w:rsidRPr="005D4C7A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  <w:r w:rsidRPr="005D4C7A">
              <w:lastRenderedPageBreak/>
              <w:t>4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</w:pPr>
            <w:r w:rsidRPr="005D4C7A">
              <w:t xml:space="preserve">Софинансирование Мероприятия  по косметическому ремонту </w:t>
            </w:r>
            <w:proofErr w:type="gramStart"/>
            <w:r w:rsidRPr="005D4C7A">
              <w:t>фае</w:t>
            </w:r>
            <w:proofErr w:type="gramEnd"/>
            <w:r w:rsidRPr="005D4C7A">
              <w:t>, коридора, вестибюля и помещения оператора в здании дома культуры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  <w:r>
              <w:t>78 498,60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5D4C7A" w:rsidRDefault="00E932D6" w:rsidP="00A91A8B">
            <w:pPr>
              <w:spacing w:before="100" w:beforeAutospacing="1" w:line="73" w:lineRule="atLeast"/>
              <w:jc w:val="center"/>
            </w:pPr>
          </w:p>
        </w:tc>
      </w:tr>
      <w:tr w:rsidR="00191AC6" w:rsidRPr="00C354DF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C6" w:rsidRPr="00A35B1A" w:rsidRDefault="00191AC6" w:rsidP="00A91A8B">
            <w:pPr>
              <w:spacing w:before="100" w:beforeAutospacing="1" w:line="73" w:lineRule="atLeast"/>
              <w:jc w:val="center"/>
            </w:pPr>
            <w:r w:rsidRPr="00A35B1A">
              <w:t>5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C6" w:rsidRPr="00191AC6" w:rsidRDefault="00A35B1A" w:rsidP="00A35B1A">
            <w:pPr>
              <w:spacing w:before="100" w:beforeAutospacing="1" w:line="73" w:lineRule="atLeast"/>
            </w:pPr>
            <w:r>
              <w:t>Р</w:t>
            </w:r>
            <w:r w:rsidRPr="00A35B1A">
              <w:t>еализаци</w:t>
            </w:r>
            <w:r>
              <w:t>я</w:t>
            </w:r>
            <w:r w:rsidRPr="00A35B1A">
              <w:t xml:space="preserve"> указа Президента Российской Федерации в рамках регионального проекта "Государственная поддержка культуры" государственной программы "Развитие культуры в Астраханской области"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C6" w:rsidRPr="00C354DF" w:rsidRDefault="00A35B1A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5D4C7A">
              <w:t>Бюджет Астраханской области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C6" w:rsidRPr="00A35B1A" w:rsidRDefault="00A35B1A" w:rsidP="0039788C">
            <w:pPr>
              <w:spacing w:before="100" w:beforeAutospacing="1" w:line="73" w:lineRule="atLeast"/>
              <w:jc w:val="center"/>
            </w:pPr>
            <w:r w:rsidRPr="00A35B1A">
              <w:t>25 862,25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1AC6" w:rsidRPr="00C354DF" w:rsidRDefault="00191AC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1AC6" w:rsidRPr="00C354DF" w:rsidRDefault="00191AC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</w:tr>
      <w:tr w:rsidR="00E932D6" w:rsidRPr="00C354DF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rPr>
                <w:b/>
              </w:rPr>
            </w:pPr>
            <w:r w:rsidRPr="00C354DF">
              <w:rPr>
                <w:b/>
              </w:rPr>
              <w:t>ИТОГО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EC5B64" w:rsidRDefault="00EC5B64" w:rsidP="00A35B1A">
            <w:pPr>
              <w:spacing w:before="100" w:beforeAutospacing="1" w:line="73" w:lineRule="atLeast"/>
              <w:jc w:val="center"/>
              <w:rPr>
                <w:b/>
              </w:rPr>
            </w:pPr>
            <w:r w:rsidRPr="00EC5B64">
              <w:rPr>
                <w:b/>
              </w:rPr>
              <w:t>3</w:t>
            </w:r>
            <w:r w:rsidR="0039788C">
              <w:rPr>
                <w:b/>
              </w:rPr>
              <w:t> 2</w:t>
            </w:r>
            <w:r w:rsidR="00A35B1A">
              <w:rPr>
                <w:b/>
              </w:rPr>
              <w:t>61</w:t>
            </w:r>
            <w:r w:rsidR="0039788C">
              <w:rPr>
                <w:b/>
              </w:rPr>
              <w:t> </w:t>
            </w:r>
            <w:r w:rsidR="00A35B1A">
              <w:rPr>
                <w:b/>
              </w:rPr>
              <w:t>993</w:t>
            </w:r>
            <w:r w:rsidR="0039788C">
              <w:rPr>
                <w:b/>
              </w:rPr>
              <w:t>,</w:t>
            </w:r>
            <w:r w:rsidR="00A35B1A">
              <w:rPr>
                <w:b/>
              </w:rPr>
              <w:t>52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C354DF">
              <w:rPr>
                <w:b/>
              </w:rPr>
              <w:t xml:space="preserve"> 1 268 858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C354DF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C354DF">
              <w:rPr>
                <w:b/>
              </w:rPr>
              <w:t>1 268 858</w:t>
            </w:r>
          </w:p>
        </w:tc>
      </w:tr>
    </w:tbl>
    <w:p w:rsidR="00E932D6" w:rsidRPr="00C354DF" w:rsidRDefault="00E932D6" w:rsidP="00E932D6">
      <w:pPr>
        <w:ind w:firstLine="540"/>
        <w:jc w:val="both"/>
        <w:rPr>
          <w:color w:val="FF0000"/>
        </w:rPr>
      </w:pPr>
      <w:r w:rsidRPr="00C354DF">
        <w:t xml:space="preserve">Реализация мероприятий будет осуществляться за счет средств, утверждаемых в бюджете муниципального образования «Городское поселение поселок Волго-Каспийский Камызякского муниципального района Астраханской области». </w:t>
      </w:r>
    </w:p>
    <w:p w:rsidR="00E932D6" w:rsidRPr="00C354DF" w:rsidRDefault="00E932D6" w:rsidP="00E932D6">
      <w:pPr>
        <w:jc w:val="both"/>
        <w:rPr>
          <w:b/>
          <w:bCs/>
        </w:rPr>
      </w:pPr>
    </w:p>
    <w:p w:rsidR="00E932D6" w:rsidRPr="00C354DF" w:rsidRDefault="00E932D6" w:rsidP="00E932D6">
      <w:pPr>
        <w:jc w:val="center"/>
        <w:rPr>
          <w:b/>
        </w:rPr>
      </w:pPr>
      <w:r w:rsidRPr="00C354DF">
        <w:rPr>
          <w:b/>
        </w:rPr>
        <w:t>7. Ресурсное обеспечение мероприятий</w:t>
      </w:r>
    </w:p>
    <w:p w:rsidR="00E932D6" w:rsidRPr="00C354DF" w:rsidRDefault="00E932D6" w:rsidP="00E932D6">
      <w:pPr>
        <w:pStyle w:val="text3cl"/>
        <w:spacing w:before="0" w:beforeAutospacing="0" w:after="0" w:afterAutospacing="0"/>
        <w:jc w:val="both"/>
      </w:pPr>
      <w:r w:rsidRPr="00C354DF">
        <w:t xml:space="preserve">       Объемы финансирования мероприятий Программы будут ежегодно уточняться в установленном порядке при формировании проектов  бюджета на следующий год.</w:t>
      </w:r>
    </w:p>
    <w:p w:rsidR="00E932D6" w:rsidRPr="00C354DF" w:rsidRDefault="00E932D6" w:rsidP="00E932D6">
      <w:pPr>
        <w:jc w:val="both"/>
        <w:rPr>
          <w:b/>
        </w:rPr>
      </w:pPr>
    </w:p>
    <w:p w:rsidR="00E932D6" w:rsidRPr="00C354DF" w:rsidRDefault="00E932D6" w:rsidP="00E932D6">
      <w:pPr>
        <w:jc w:val="both"/>
        <w:rPr>
          <w:b/>
        </w:rPr>
      </w:pPr>
    </w:p>
    <w:p w:rsidR="00E932D6" w:rsidRPr="00C354DF" w:rsidRDefault="00E932D6" w:rsidP="00E932D6">
      <w:pPr>
        <w:jc w:val="both"/>
        <w:rPr>
          <w:b/>
        </w:rPr>
      </w:pPr>
    </w:p>
    <w:p w:rsidR="00E932D6" w:rsidRPr="00C354DF" w:rsidRDefault="00E932D6" w:rsidP="00E932D6">
      <w:pPr>
        <w:jc w:val="both"/>
        <w:rPr>
          <w:b/>
        </w:rPr>
      </w:pPr>
    </w:p>
    <w:p w:rsidR="00E932D6" w:rsidRPr="00C354DF" w:rsidRDefault="00E932D6" w:rsidP="00E932D6">
      <w:pPr>
        <w:jc w:val="both"/>
        <w:rPr>
          <w:b/>
        </w:rPr>
      </w:pPr>
    </w:p>
    <w:p w:rsidR="00E932D6" w:rsidRPr="00C354DF" w:rsidRDefault="00E932D6" w:rsidP="00E932D6">
      <w:pPr>
        <w:jc w:val="both"/>
        <w:rPr>
          <w:b/>
        </w:rPr>
      </w:pPr>
    </w:p>
    <w:p w:rsidR="00E932D6" w:rsidRPr="00411C97" w:rsidRDefault="00E932D6" w:rsidP="00E932D6">
      <w:pPr>
        <w:jc w:val="both"/>
        <w:rPr>
          <w:b/>
          <w:sz w:val="27"/>
          <w:szCs w:val="27"/>
        </w:rPr>
      </w:pPr>
    </w:p>
    <w:p w:rsidR="00E932D6" w:rsidRPr="00411C97" w:rsidRDefault="00E932D6" w:rsidP="00E932D6">
      <w:pPr>
        <w:jc w:val="both"/>
        <w:rPr>
          <w:b/>
          <w:sz w:val="27"/>
          <w:szCs w:val="27"/>
        </w:rPr>
      </w:pPr>
    </w:p>
    <w:p w:rsidR="00E932D6" w:rsidRPr="00411C97" w:rsidRDefault="00E932D6" w:rsidP="00E932D6">
      <w:pPr>
        <w:jc w:val="both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Pr="00411C97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Pr="00411C97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C5B64" w:rsidRDefault="00EC5B64" w:rsidP="00E932D6">
      <w:pPr>
        <w:jc w:val="center"/>
        <w:rPr>
          <w:b/>
          <w:sz w:val="27"/>
          <w:szCs w:val="27"/>
        </w:rPr>
      </w:pPr>
    </w:p>
    <w:p w:rsidR="00EC5B64" w:rsidRDefault="00EC5B64" w:rsidP="00E932D6">
      <w:pPr>
        <w:jc w:val="center"/>
        <w:rPr>
          <w:b/>
          <w:sz w:val="27"/>
          <w:szCs w:val="27"/>
        </w:rPr>
      </w:pPr>
    </w:p>
    <w:p w:rsidR="00EC5B64" w:rsidRDefault="00EC5B64" w:rsidP="00E932D6">
      <w:pPr>
        <w:jc w:val="center"/>
        <w:rPr>
          <w:b/>
          <w:sz w:val="27"/>
          <w:szCs w:val="27"/>
        </w:rPr>
      </w:pPr>
    </w:p>
    <w:p w:rsidR="00E932D6" w:rsidRPr="00064A59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064A59">
        <w:rPr>
          <w:i/>
          <w:sz w:val="20"/>
          <w:szCs w:val="20"/>
        </w:rPr>
        <w:lastRenderedPageBreak/>
        <w:t xml:space="preserve">Приложение № 2 </w:t>
      </w:r>
    </w:p>
    <w:p w:rsidR="00E932D6" w:rsidRPr="00064A59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064A59">
        <w:rPr>
          <w:i/>
          <w:sz w:val="20"/>
          <w:szCs w:val="20"/>
        </w:rPr>
        <w:t>к Муниципальной программе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«</w:t>
      </w:r>
      <w:r w:rsidRPr="00064A59">
        <w:rPr>
          <w:i/>
          <w:sz w:val="20"/>
          <w:szCs w:val="20"/>
        </w:rPr>
        <w:t xml:space="preserve">Развитие культуры и спорта на территории муниципального образования 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064A59">
        <w:rPr>
          <w:i/>
          <w:sz w:val="20"/>
          <w:szCs w:val="20"/>
        </w:rPr>
        <w:t xml:space="preserve">«Городское поселение поселок Волго-Каспийский </w:t>
      </w:r>
    </w:p>
    <w:p w:rsidR="00E932D6" w:rsidRPr="00064A59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064A59">
        <w:rPr>
          <w:i/>
          <w:sz w:val="20"/>
          <w:szCs w:val="20"/>
        </w:rPr>
        <w:t xml:space="preserve">Камызякского муниципального района Астраханской области»  </w:t>
      </w:r>
    </w:p>
    <w:p w:rsidR="00E932D6" w:rsidRPr="00411C97" w:rsidRDefault="00E932D6" w:rsidP="00E932D6">
      <w:pPr>
        <w:pStyle w:val="Style5"/>
        <w:widowControl/>
        <w:spacing w:line="300" w:lineRule="exact"/>
        <w:jc w:val="right"/>
        <w:rPr>
          <w:sz w:val="27"/>
          <w:szCs w:val="27"/>
        </w:rPr>
      </w:pPr>
    </w:p>
    <w:p w:rsidR="00E932D6" w:rsidRPr="00A66728" w:rsidRDefault="00E932D6" w:rsidP="00E932D6">
      <w:pPr>
        <w:jc w:val="center"/>
      </w:pPr>
      <w:r w:rsidRPr="00A66728">
        <w:t xml:space="preserve">Мероприятия по развитию библиотечного обслуживания на территории муниципального образования «Городское поселение поселок Волго-Каспийский Камызякского муниципального района Астраханской области»  </w:t>
      </w:r>
    </w:p>
    <w:tbl>
      <w:tblPr>
        <w:tblW w:w="5166" w:type="pct"/>
        <w:tblInd w:w="-318" w:type="dxa"/>
        <w:tblCellMar>
          <w:left w:w="0" w:type="dxa"/>
          <w:right w:w="0" w:type="dxa"/>
        </w:tblCellMar>
        <w:tblLook w:val="00A0"/>
      </w:tblPr>
      <w:tblGrid>
        <w:gridCol w:w="3117"/>
        <w:gridCol w:w="6771"/>
      </w:tblGrid>
      <w:tr w:rsidR="00E932D6" w:rsidRPr="00A66728" w:rsidTr="00A91A8B">
        <w:trPr>
          <w:trHeight w:val="1198"/>
        </w:trPr>
        <w:tc>
          <w:tcPr>
            <w:tcW w:w="15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>Наименование мероприятия</w:t>
            </w:r>
          </w:p>
          <w:p w:rsidR="00E932D6" w:rsidRPr="00A66728" w:rsidRDefault="00E932D6" w:rsidP="00A91A8B">
            <w:pPr>
              <w:spacing w:before="100" w:beforeAutospacing="1"/>
            </w:pPr>
          </w:p>
        </w:tc>
        <w:tc>
          <w:tcPr>
            <w:tcW w:w="34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 xml:space="preserve">Мероприятия по развитию библиотечного обслуживания на  территории муниципального образования «Городское поселение поселок Волго-Каспийский Камызякского муниципального района Астраханской области»  </w:t>
            </w:r>
          </w:p>
        </w:tc>
      </w:tr>
      <w:tr w:rsidR="00E932D6" w:rsidRPr="00A66728" w:rsidTr="00A91A8B">
        <w:trPr>
          <w:trHeight w:val="2016"/>
        </w:trPr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 xml:space="preserve">Цели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r w:rsidRPr="00A66728">
              <w:t>  - создание условий для  сохранения  и  развития культурного потенциала и  культурного  наследия поселения;</w:t>
            </w:r>
          </w:p>
          <w:p w:rsidR="00E932D6" w:rsidRPr="00A66728" w:rsidRDefault="00E932D6" w:rsidP="00A91A8B">
            <w:r w:rsidRPr="00A66728">
              <w:t> - обеспечение единого культурного  пространства для представителей разных  социальных   групп в целях получения доступа к культурным ценностям;</w:t>
            </w:r>
          </w:p>
          <w:p w:rsidR="00E932D6" w:rsidRPr="00A66728" w:rsidRDefault="00E932D6" w:rsidP="00A91A8B">
            <w:r w:rsidRPr="00A66728">
              <w:t> -  повышение  роли   культуры   в   воспитании, просвещении и в обеспечении досуга жителей;</w:t>
            </w:r>
          </w:p>
          <w:p w:rsidR="00E932D6" w:rsidRPr="00A66728" w:rsidRDefault="00E932D6" w:rsidP="00A91A8B">
            <w:r w:rsidRPr="00A66728">
              <w:t>- проведение мероприятий по качественному комплектованию книжного фонда.</w:t>
            </w:r>
          </w:p>
        </w:tc>
      </w:tr>
      <w:tr w:rsidR="00E932D6" w:rsidRPr="00A66728" w:rsidTr="00A91A8B">
        <w:trPr>
          <w:trHeight w:val="4458"/>
        </w:trPr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 xml:space="preserve">Задачи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r w:rsidRPr="00A66728">
              <w:t>- обеспечение доступности культурных благ для всех групп населения;</w:t>
            </w:r>
          </w:p>
          <w:p w:rsidR="00E932D6" w:rsidRPr="00A66728" w:rsidRDefault="00E932D6" w:rsidP="00A91A8B">
            <w:r w:rsidRPr="00A66728">
              <w:t>-   достижения более высокого качественного уровня культурного обслуживания жителей поселения;</w:t>
            </w:r>
          </w:p>
          <w:p w:rsidR="00E932D6" w:rsidRPr="00A66728" w:rsidRDefault="00E932D6" w:rsidP="00A91A8B">
            <w:r w:rsidRPr="00A66728">
              <w:t>-    сохранение и пропаганда культурного наследия;</w:t>
            </w:r>
          </w:p>
          <w:p w:rsidR="00E932D6" w:rsidRPr="00A66728" w:rsidRDefault="00E932D6" w:rsidP="00A91A8B">
            <w:r w:rsidRPr="00A66728">
              <w:t>-  организация досуговой деятельности, поддержка и развитие различных форм творчества  населения поселения;</w:t>
            </w:r>
          </w:p>
          <w:p w:rsidR="00E932D6" w:rsidRPr="00A66728" w:rsidRDefault="00E932D6" w:rsidP="00A91A8B">
            <w:r w:rsidRPr="00A66728">
              <w:t>-    сохранение и развитие системы художественного образования, поддержка молодых дарований;</w:t>
            </w:r>
          </w:p>
          <w:p w:rsidR="00E932D6" w:rsidRPr="00A66728" w:rsidRDefault="00E932D6" w:rsidP="00A91A8B">
            <w:r w:rsidRPr="00A66728">
              <w:t xml:space="preserve">-  поддержка деятельности творческих коллективов; </w:t>
            </w:r>
          </w:p>
          <w:p w:rsidR="00E932D6" w:rsidRPr="00A66728" w:rsidRDefault="00E932D6" w:rsidP="00A91A8B">
            <w:r w:rsidRPr="00A66728">
              <w:t>-  обеспечение  условий   для   художественного творчества,     инновационной     деятельности, внедрения  новых  технологий   в   деятельность учреждений культуры;</w:t>
            </w:r>
          </w:p>
          <w:p w:rsidR="00E932D6" w:rsidRPr="00A66728" w:rsidRDefault="00E932D6" w:rsidP="00A91A8B">
            <w:r w:rsidRPr="00A66728">
              <w:t>-  расширение объема услуг в  сфере   культуры и повышения их качества;</w:t>
            </w:r>
          </w:p>
          <w:p w:rsidR="00E932D6" w:rsidRPr="00A66728" w:rsidRDefault="00E932D6" w:rsidP="00A91A8B">
            <w:r w:rsidRPr="00A66728">
              <w:t>- мероприятия по комплектованию книжного фонда.</w:t>
            </w:r>
          </w:p>
        </w:tc>
      </w:tr>
      <w:tr w:rsidR="00E932D6" w:rsidRPr="00A66728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>Координатор подпрограммы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>Глава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E932D6" w:rsidRPr="00A66728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>Заказчик подпрограммы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 xml:space="preserve">Администрация муниципального образования «Городское поселение поселок Волго-Каспийский Камызякского муниципального района Астраханской области» </w:t>
            </w:r>
          </w:p>
        </w:tc>
      </w:tr>
      <w:tr w:rsidR="00E932D6" w:rsidRPr="00A66728" w:rsidTr="00A91A8B">
        <w:tc>
          <w:tcPr>
            <w:tcW w:w="157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 xml:space="preserve">Сроки реализации </w:t>
            </w:r>
          </w:p>
        </w:tc>
        <w:tc>
          <w:tcPr>
            <w:tcW w:w="34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t>2024-2026 годы.</w:t>
            </w:r>
          </w:p>
        </w:tc>
      </w:tr>
      <w:tr w:rsidR="00E932D6" w:rsidRPr="00A66728" w:rsidTr="00A91A8B">
        <w:trPr>
          <w:trHeight w:val="547"/>
        </w:trPr>
        <w:tc>
          <w:tcPr>
            <w:tcW w:w="157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pStyle w:val="Style5"/>
              <w:widowControl/>
              <w:spacing w:line="300" w:lineRule="exact"/>
              <w:jc w:val="left"/>
            </w:pPr>
            <w:r w:rsidRPr="00A66728">
              <w:t>Источники финансирования мероприятий, в том числе по годам</w:t>
            </w:r>
          </w:p>
        </w:tc>
        <w:tc>
          <w:tcPr>
            <w:tcW w:w="3424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Default="00E932D6" w:rsidP="00A91A8B">
            <w:r w:rsidRPr="00C354DF">
              <w:t>Источниками финансирования программы являются средства бюджета Астраханской области и бюджета муниципального образования «Городское поселение поселок Волго-Каспийский Камызякского муниципального района Астраханской области». Объем финансирования на реализацию Программы на 2024-2026 гг.:</w:t>
            </w:r>
          </w:p>
          <w:p w:rsidR="00E932D6" w:rsidRPr="00C354DF" w:rsidRDefault="00E932D6" w:rsidP="00A91A8B">
            <w:pPr>
              <w:jc w:val="both"/>
              <w:rPr>
                <w:color w:val="000000"/>
              </w:rPr>
            </w:pPr>
            <w:r w:rsidRPr="00C354DF">
              <w:t xml:space="preserve">2024 г. –   </w:t>
            </w:r>
            <w:r>
              <w:t>280 737,44</w:t>
            </w:r>
            <w:r w:rsidRPr="00C354DF">
              <w:t xml:space="preserve"> </w:t>
            </w:r>
            <w:r w:rsidRPr="00C354DF">
              <w:rPr>
                <w:color w:val="000000"/>
              </w:rPr>
              <w:t>руб. из них:</w:t>
            </w:r>
          </w:p>
          <w:p w:rsidR="00E932D6" w:rsidRPr="00C354DF" w:rsidRDefault="00E932D6" w:rsidP="00A91A8B">
            <w:pPr>
              <w:jc w:val="both"/>
              <w:rPr>
                <w:color w:val="000000"/>
              </w:rPr>
            </w:pPr>
            <w:r w:rsidRPr="00C354DF">
              <w:lastRenderedPageBreak/>
              <w:t xml:space="preserve">Бюджет Астраханской области – </w:t>
            </w:r>
            <w:r>
              <w:rPr>
                <w:color w:val="000000"/>
              </w:rPr>
              <w:t>9 835,10</w:t>
            </w:r>
            <w:r w:rsidRPr="00C354DF">
              <w:rPr>
                <w:color w:val="000000"/>
              </w:rPr>
              <w:t xml:space="preserve"> руб.;</w:t>
            </w:r>
          </w:p>
          <w:p w:rsidR="00E932D6" w:rsidRPr="00C354DF" w:rsidRDefault="00E932D6" w:rsidP="00A91A8B">
            <w:pPr>
              <w:jc w:val="both"/>
              <w:rPr>
                <w:color w:val="000000"/>
              </w:rPr>
            </w:pPr>
            <w:r w:rsidRPr="00C354DF">
              <w:t xml:space="preserve">Бюджет муниципального образования – </w:t>
            </w:r>
            <w:r>
              <w:t>270 90</w:t>
            </w:r>
            <w:r w:rsidR="006E54E0">
              <w:t>2</w:t>
            </w:r>
            <w:r>
              <w:t xml:space="preserve">,34 </w:t>
            </w:r>
            <w:r w:rsidRPr="00C354DF">
              <w:t>руб.</w:t>
            </w:r>
          </w:p>
          <w:p w:rsidR="00E932D6" w:rsidRPr="00A66728" w:rsidRDefault="00E932D6" w:rsidP="00A91A8B">
            <w:pPr>
              <w:spacing w:line="77" w:lineRule="atLeast"/>
            </w:pPr>
            <w:r w:rsidRPr="00A66728">
              <w:t>2025 год – 270 803 руб.</w:t>
            </w:r>
          </w:p>
          <w:p w:rsidR="00E932D6" w:rsidRPr="00A66728" w:rsidRDefault="00E932D6" w:rsidP="00A91A8B">
            <w:pPr>
              <w:spacing w:line="77" w:lineRule="atLeast"/>
            </w:pPr>
            <w:r w:rsidRPr="00A66728">
              <w:t>2026 год – 270 803 руб.</w:t>
            </w:r>
          </w:p>
        </w:tc>
      </w:tr>
      <w:tr w:rsidR="00E932D6" w:rsidRPr="00A66728" w:rsidTr="00A91A8B">
        <w:trPr>
          <w:trHeight w:val="2262"/>
        </w:trPr>
        <w:tc>
          <w:tcPr>
            <w:tcW w:w="157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</w:pPr>
            <w:r w:rsidRPr="00A66728">
              <w:lastRenderedPageBreak/>
              <w:t xml:space="preserve">Планируемые результаты реализации </w:t>
            </w:r>
          </w:p>
        </w:tc>
        <w:tc>
          <w:tcPr>
            <w:tcW w:w="342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r w:rsidRPr="00A66728">
              <w:t>    - повышение уровня социального, культурного, духовного развития населения поселения;</w:t>
            </w:r>
          </w:p>
          <w:p w:rsidR="00E932D6" w:rsidRPr="00A66728" w:rsidRDefault="00E932D6" w:rsidP="00A91A8B">
            <w:r w:rsidRPr="00A66728">
              <w:t>  - повышение качества и разнообразия услуг в сфере культуры;</w:t>
            </w:r>
          </w:p>
          <w:p w:rsidR="00E932D6" w:rsidRPr="00A66728" w:rsidRDefault="00E932D6" w:rsidP="00A91A8B">
            <w:r w:rsidRPr="00A66728">
              <w:t>  - увеличение числа жителей, активно принимающих участие в социально-экономической и культурной жизни общества;</w:t>
            </w:r>
          </w:p>
          <w:p w:rsidR="00E932D6" w:rsidRPr="00A66728" w:rsidRDefault="00E932D6" w:rsidP="00A91A8B">
            <w:r w:rsidRPr="00A66728">
              <w:t>  - повышение интереса у населения к культурному досугу;</w:t>
            </w:r>
          </w:p>
          <w:p w:rsidR="00E932D6" w:rsidRPr="00A66728" w:rsidRDefault="00E932D6" w:rsidP="00A91A8B">
            <w:r w:rsidRPr="00A66728">
              <w:t>  - сокращение негативных (общественно-опасных) явлений таких, как преступность, наркомания, алкоголизм;</w:t>
            </w:r>
          </w:p>
          <w:p w:rsidR="00E932D6" w:rsidRPr="00A66728" w:rsidRDefault="00E932D6" w:rsidP="00A91A8B">
            <w:r w:rsidRPr="00A66728">
              <w:t>  - появление эффективных механизмов включения населения в процессы социально-экономического, общественно-политического и культурного развития поселения;</w:t>
            </w:r>
          </w:p>
          <w:p w:rsidR="00E932D6" w:rsidRPr="00A66728" w:rsidRDefault="00E932D6" w:rsidP="00A91A8B">
            <w:r w:rsidRPr="00A66728">
              <w:t>  -  выстраивание эффективной работы в сфере досуга и творчества;</w:t>
            </w:r>
          </w:p>
          <w:p w:rsidR="00E932D6" w:rsidRPr="00A66728" w:rsidRDefault="00E932D6" w:rsidP="00A91A8B">
            <w:r w:rsidRPr="00A66728">
              <w:t> -  активное участие населения в культурной жизни поселения, района, области,   повышение        интеллектуального и культурного уровня населения;</w:t>
            </w:r>
          </w:p>
          <w:p w:rsidR="00E932D6" w:rsidRPr="00A66728" w:rsidRDefault="00E932D6" w:rsidP="00A91A8B">
            <w:r w:rsidRPr="00A66728">
              <w:t>- полноценное комплектование книжного фонда библиотеки.</w:t>
            </w:r>
          </w:p>
        </w:tc>
      </w:tr>
    </w:tbl>
    <w:p w:rsidR="00E932D6" w:rsidRPr="00A66728" w:rsidRDefault="00E932D6" w:rsidP="00E932D6">
      <w:pPr>
        <w:spacing w:before="100" w:beforeAutospacing="1"/>
        <w:rPr>
          <w:b/>
          <w:bCs/>
        </w:rPr>
      </w:pPr>
    </w:p>
    <w:p w:rsidR="00E932D6" w:rsidRPr="00A66728" w:rsidRDefault="00E932D6" w:rsidP="00E932D6">
      <w:pPr>
        <w:spacing w:before="29"/>
        <w:jc w:val="center"/>
        <w:rPr>
          <w:b/>
          <w:bCs/>
        </w:rPr>
      </w:pPr>
      <w:r w:rsidRPr="00A66728">
        <w:rPr>
          <w:b/>
          <w:bCs/>
        </w:rPr>
        <w:t xml:space="preserve">1.      Содержание, проблемы и обоснование необходимости ее решения </w:t>
      </w:r>
    </w:p>
    <w:p w:rsidR="00E932D6" w:rsidRPr="00A66728" w:rsidRDefault="00E932D6" w:rsidP="00E932D6">
      <w:pPr>
        <w:ind w:firstLine="567"/>
        <w:jc w:val="both"/>
      </w:pPr>
      <w:r w:rsidRPr="00A66728">
        <w:t>Мероприятия разработаны администрацией муниципального образования «Городское поселение поселок Волго-Каспийский Камызякского муниципального района Астраханской области». Мероприятия реализуют комплексный подход к решению проблем предоставления услуг жителям поселения в сфере культуры и призваны объединить усилия местных органов власти, учреждения культуры и всех лиц, заинтересованных в развитие сферы культуры  поселения.</w:t>
      </w:r>
    </w:p>
    <w:p w:rsidR="00E932D6" w:rsidRPr="00A66728" w:rsidRDefault="00E932D6" w:rsidP="00E932D6">
      <w:pPr>
        <w:ind w:firstLine="567"/>
        <w:jc w:val="both"/>
      </w:pPr>
      <w:r w:rsidRPr="00A66728">
        <w:t>Мероприятия ориентированы на все слои и группы населения.</w:t>
      </w:r>
    </w:p>
    <w:p w:rsidR="00E932D6" w:rsidRPr="00A66728" w:rsidRDefault="00E932D6" w:rsidP="00E932D6">
      <w:pPr>
        <w:ind w:firstLine="567"/>
        <w:jc w:val="both"/>
      </w:pPr>
      <w:r w:rsidRPr="00A66728">
        <w:t>В настоящее время в муниципальном образовании  функционирует модельная  библиотека.</w:t>
      </w:r>
    </w:p>
    <w:p w:rsidR="00E932D6" w:rsidRPr="00A66728" w:rsidRDefault="00E932D6" w:rsidP="00E932D6">
      <w:pPr>
        <w:spacing w:before="100" w:beforeAutospacing="1"/>
        <w:ind w:firstLine="708"/>
        <w:jc w:val="center"/>
      </w:pPr>
      <w:r w:rsidRPr="00A66728">
        <w:rPr>
          <w:b/>
          <w:bCs/>
        </w:rPr>
        <w:t>2. Прогноз развития сферы культуры в поселении</w:t>
      </w:r>
    </w:p>
    <w:p w:rsidR="00E932D6" w:rsidRPr="00A66728" w:rsidRDefault="00E932D6" w:rsidP="00E932D6">
      <w:pPr>
        <w:ind w:firstLine="708"/>
        <w:jc w:val="both"/>
      </w:pPr>
      <w:r w:rsidRPr="00A66728">
        <w:t xml:space="preserve">Исполнение данных мероприятий приведет к увеличению числа жителей регулярно посещающих культурно-массовые  события, проводимые в поселении, укреплению  материально-технической базы учреждения культуры, привлечению молодых специалистов в сфере культуры. </w:t>
      </w:r>
    </w:p>
    <w:p w:rsidR="00E932D6" w:rsidRPr="00A66728" w:rsidRDefault="00E932D6" w:rsidP="00E932D6">
      <w:pPr>
        <w:ind w:firstLine="708"/>
        <w:jc w:val="both"/>
      </w:pPr>
      <w:r w:rsidRPr="00A66728">
        <w:t>В разработанных мероприятиях большое внимание уделено развитию художественного образования и эстетического воспитания детей,  молодежи и населения, для этих целей будут приобретены необходимый инвентарь, организуется  участие различных в районных и областных  конкурсах и фестивалях. Выполнение данных мероприятий позволит увеличить численность занимающихся в кружках, и любительских объединениях учреждения культуры и спорта, повысить их материальную базу и качество художественного образования.</w:t>
      </w:r>
    </w:p>
    <w:p w:rsidR="00E932D6" w:rsidRPr="00A66728" w:rsidRDefault="00E932D6" w:rsidP="00E932D6">
      <w:pPr>
        <w:ind w:firstLine="708"/>
        <w:jc w:val="both"/>
      </w:pPr>
      <w:r w:rsidRPr="00A66728">
        <w:t>Не малую роль в сфере культуры играет библиотечное обслуживание населения. В задачах запланировано как пополнение книжных фондов, так и проведение мероприятий в библиотеках, которые позволят увеличить количество пользователей библиотек.</w:t>
      </w:r>
    </w:p>
    <w:p w:rsidR="00E932D6" w:rsidRPr="00A66728" w:rsidRDefault="00E932D6" w:rsidP="00E932D6">
      <w:pPr>
        <w:ind w:firstLine="708"/>
        <w:jc w:val="both"/>
      </w:pPr>
      <w:r w:rsidRPr="00A66728">
        <w:t>Выполнение мероприятий позволит создать условия для сохранения и развития культурного потенциала и культурного наследия поселения, повысить роль культуры в воспитании, посвящении и в обеспечении досуга жителей.</w:t>
      </w:r>
    </w:p>
    <w:p w:rsidR="00E932D6" w:rsidRPr="00A66728" w:rsidRDefault="00E932D6" w:rsidP="00E932D6">
      <w:pPr>
        <w:spacing w:before="100" w:beforeAutospacing="1"/>
        <w:ind w:firstLine="708"/>
        <w:jc w:val="center"/>
      </w:pPr>
      <w:r w:rsidRPr="00A66728">
        <w:rPr>
          <w:b/>
          <w:bCs/>
        </w:rPr>
        <w:lastRenderedPageBreak/>
        <w:t xml:space="preserve">3. Цели и задачи </w:t>
      </w:r>
    </w:p>
    <w:p w:rsidR="00E932D6" w:rsidRPr="00A66728" w:rsidRDefault="00E932D6" w:rsidP="00E932D6">
      <w:pPr>
        <w:ind w:firstLine="540"/>
        <w:jc w:val="both"/>
      </w:pPr>
      <w:r w:rsidRPr="00A66728">
        <w:t>Цели:</w:t>
      </w:r>
    </w:p>
    <w:p w:rsidR="00E932D6" w:rsidRPr="00A66728" w:rsidRDefault="00E932D6" w:rsidP="00E932D6">
      <w:pPr>
        <w:jc w:val="both"/>
      </w:pPr>
      <w:r w:rsidRPr="00A66728">
        <w:t>- создание условий для  сохранения  и  развития культурного потенциала и  культурного  наследия поселения;</w:t>
      </w:r>
    </w:p>
    <w:p w:rsidR="00E932D6" w:rsidRPr="00A66728" w:rsidRDefault="00E932D6" w:rsidP="00E932D6">
      <w:pPr>
        <w:jc w:val="both"/>
      </w:pPr>
      <w:r w:rsidRPr="00A66728">
        <w:t>- обеспечение единого культурного  пространства для представителей разных  социальных   групп в целях получения доступа к культурным ценностям;</w:t>
      </w:r>
    </w:p>
    <w:p w:rsidR="00E932D6" w:rsidRPr="00A66728" w:rsidRDefault="00E932D6" w:rsidP="00E932D6">
      <w:pPr>
        <w:jc w:val="both"/>
      </w:pPr>
      <w:r w:rsidRPr="00A66728">
        <w:t>- повышение  роли   культуры   в   воспитании, просвещении и в обеспечении досуга жителей.</w:t>
      </w:r>
    </w:p>
    <w:p w:rsidR="00E932D6" w:rsidRPr="00A66728" w:rsidRDefault="00E932D6" w:rsidP="00E932D6">
      <w:pPr>
        <w:ind w:firstLine="540"/>
        <w:jc w:val="both"/>
      </w:pPr>
      <w:r w:rsidRPr="00A66728">
        <w:t>Задачи:</w:t>
      </w:r>
    </w:p>
    <w:p w:rsidR="00E932D6" w:rsidRPr="00A66728" w:rsidRDefault="00E932D6" w:rsidP="00E932D6">
      <w:pPr>
        <w:jc w:val="both"/>
      </w:pPr>
      <w:r w:rsidRPr="00A66728">
        <w:t>- обеспечение доступности культурных благ для всех групп населения;</w:t>
      </w:r>
    </w:p>
    <w:p w:rsidR="00E932D6" w:rsidRPr="00A66728" w:rsidRDefault="00E932D6" w:rsidP="00E932D6">
      <w:pPr>
        <w:jc w:val="both"/>
      </w:pPr>
      <w:r w:rsidRPr="00A66728">
        <w:t>- достижения более высокого качественного уровня культурного обслуживания жителей поселения;</w:t>
      </w:r>
    </w:p>
    <w:p w:rsidR="00E932D6" w:rsidRPr="00A66728" w:rsidRDefault="00E932D6" w:rsidP="00E932D6">
      <w:pPr>
        <w:jc w:val="both"/>
      </w:pPr>
      <w:r w:rsidRPr="00A66728">
        <w:t>- сохранение и пропаганда культурного наследия;</w:t>
      </w:r>
    </w:p>
    <w:p w:rsidR="00E932D6" w:rsidRPr="00A66728" w:rsidRDefault="00E932D6" w:rsidP="00E932D6">
      <w:pPr>
        <w:jc w:val="both"/>
      </w:pPr>
      <w:r w:rsidRPr="00A66728">
        <w:t>- организация досуговой деятельности, поддержка и развитие различных форм творчества  населения поселения;</w:t>
      </w:r>
    </w:p>
    <w:p w:rsidR="00E932D6" w:rsidRPr="00A66728" w:rsidRDefault="00E932D6" w:rsidP="00E932D6">
      <w:pPr>
        <w:jc w:val="both"/>
      </w:pPr>
      <w:r w:rsidRPr="00A66728">
        <w:t>- сохранение и развитие системы художественного образования;</w:t>
      </w:r>
    </w:p>
    <w:p w:rsidR="00E932D6" w:rsidRPr="00A66728" w:rsidRDefault="00E932D6" w:rsidP="00E932D6">
      <w:pPr>
        <w:jc w:val="both"/>
      </w:pPr>
      <w:r w:rsidRPr="00A66728">
        <w:t xml:space="preserve">- поддержка деятельности творческих коллективов; </w:t>
      </w:r>
    </w:p>
    <w:p w:rsidR="00E932D6" w:rsidRPr="00A66728" w:rsidRDefault="00E932D6" w:rsidP="00E932D6">
      <w:pPr>
        <w:jc w:val="both"/>
      </w:pPr>
      <w:r w:rsidRPr="00A66728">
        <w:t>- обеспечение  условий   для   художественного творчества,     инновационной     деятельности, внедрения  новых  технологий   в   деятельность учреждений культуры;</w:t>
      </w:r>
    </w:p>
    <w:p w:rsidR="00E932D6" w:rsidRPr="00A66728" w:rsidRDefault="00E932D6" w:rsidP="00E932D6">
      <w:pPr>
        <w:jc w:val="both"/>
      </w:pPr>
      <w:r w:rsidRPr="00A66728">
        <w:t>- расширение объема услуг в  сфере   культуры и повышения их качества;</w:t>
      </w:r>
    </w:p>
    <w:p w:rsidR="00E932D6" w:rsidRPr="00A66728" w:rsidRDefault="00E932D6" w:rsidP="00E932D6">
      <w:pPr>
        <w:jc w:val="both"/>
      </w:pPr>
      <w:r w:rsidRPr="00A66728">
        <w:t>- проведение мероприятий по качественному комплектованию книжного фонда.</w:t>
      </w:r>
    </w:p>
    <w:p w:rsidR="00E932D6" w:rsidRPr="00A66728" w:rsidRDefault="00E932D6" w:rsidP="00E932D6">
      <w:pPr>
        <w:spacing w:before="100" w:beforeAutospacing="1"/>
        <w:ind w:firstLine="708"/>
        <w:jc w:val="center"/>
      </w:pPr>
      <w:r w:rsidRPr="00A66728">
        <w:rPr>
          <w:b/>
          <w:bCs/>
        </w:rPr>
        <w:t>4. Характеристика основных мероприятий</w:t>
      </w:r>
    </w:p>
    <w:p w:rsidR="00E932D6" w:rsidRPr="00A66728" w:rsidRDefault="00E932D6" w:rsidP="00E932D6">
      <w:pPr>
        <w:ind w:firstLine="567"/>
        <w:jc w:val="both"/>
      </w:pPr>
      <w:r w:rsidRPr="00A66728">
        <w:t>Культурная политика эффективна, если она направлена на создание жизненно необходимых условий и продиктована современной ситуацией.</w:t>
      </w:r>
    </w:p>
    <w:p w:rsidR="00E932D6" w:rsidRPr="00A66728" w:rsidRDefault="00E932D6" w:rsidP="00E932D6">
      <w:pPr>
        <w:jc w:val="both"/>
      </w:pPr>
      <w:r w:rsidRPr="00A66728">
        <w:t>Мероприятия направлены решить основные задачи сферы культуры:</w:t>
      </w:r>
    </w:p>
    <w:p w:rsidR="00E932D6" w:rsidRPr="00A66728" w:rsidRDefault="00E932D6" w:rsidP="00E932D6">
      <w:pPr>
        <w:ind w:firstLine="567"/>
        <w:jc w:val="both"/>
      </w:pPr>
      <w:r w:rsidRPr="00A66728">
        <w:t>1.  Поддержание условий, при которых основной спектр услуг в сфере культуры  был бы доступен всем жителям, проживающим в муниципальном образовании и принадлежащим к различным социальным группам. Для достижения этой цели необходимо увеличивать количество и качество фестивалей, концертов, выставок, спектаклей, культурных акций,  и мероприятий разной направленности.</w:t>
      </w:r>
    </w:p>
    <w:p w:rsidR="00E932D6" w:rsidRPr="00A66728" w:rsidRDefault="00E932D6" w:rsidP="00E932D6">
      <w:pPr>
        <w:ind w:firstLine="567"/>
        <w:jc w:val="both"/>
      </w:pPr>
      <w:r w:rsidRPr="00A66728">
        <w:t>2. Укрепление материально-технической базы учреждения, с целью создания учреждения отвечающим современным требованиям.</w:t>
      </w:r>
    </w:p>
    <w:p w:rsidR="00E932D6" w:rsidRPr="00A66728" w:rsidRDefault="00E932D6" w:rsidP="00E932D6">
      <w:pPr>
        <w:spacing w:before="100" w:beforeAutospacing="1"/>
        <w:ind w:firstLine="708"/>
        <w:jc w:val="center"/>
      </w:pPr>
      <w:r w:rsidRPr="00A66728">
        <w:rPr>
          <w:b/>
          <w:bCs/>
        </w:rPr>
        <w:t xml:space="preserve">5.  Механизмы реализации </w:t>
      </w:r>
    </w:p>
    <w:p w:rsidR="00E932D6" w:rsidRPr="00A66728" w:rsidRDefault="00E932D6" w:rsidP="00E932D6">
      <w:pPr>
        <w:ind w:firstLine="540"/>
        <w:jc w:val="both"/>
      </w:pPr>
      <w:r w:rsidRPr="00A66728">
        <w:t>Механизм реализации мероприятий предусматривает обеспечение организационных, финансовых и правовых основ выполнения.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2024 г. –   </w:t>
      </w:r>
      <w:r>
        <w:t>280 737,44</w:t>
      </w:r>
      <w:r w:rsidRPr="00C354DF">
        <w:t xml:space="preserve"> </w:t>
      </w:r>
      <w:r w:rsidRPr="00C354DF">
        <w:rPr>
          <w:color w:val="000000"/>
        </w:rPr>
        <w:t>руб. из них: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Бюджет Астраханской области – </w:t>
      </w:r>
      <w:r>
        <w:rPr>
          <w:color w:val="000000"/>
        </w:rPr>
        <w:t>9 835,10</w:t>
      </w:r>
      <w:r w:rsidRPr="00C354DF">
        <w:rPr>
          <w:color w:val="000000"/>
        </w:rPr>
        <w:t xml:space="preserve"> руб.;</w:t>
      </w:r>
    </w:p>
    <w:p w:rsidR="00E932D6" w:rsidRPr="00C354DF" w:rsidRDefault="00E932D6" w:rsidP="00E932D6">
      <w:pPr>
        <w:jc w:val="both"/>
        <w:rPr>
          <w:color w:val="000000"/>
        </w:rPr>
      </w:pPr>
      <w:r w:rsidRPr="00C354DF">
        <w:t xml:space="preserve">Бюджет муниципального образования – </w:t>
      </w:r>
      <w:r>
        <w:t>270 90</w:t>
      </w:r>
      <w:r w:rsidR="006E54E0">
        <w:t>2</w:t>
      </w:r>
      <w:r>
        <w:t xml:space="preserve">,34 </w:t>
      </w:r>
      <w:r w:rsidRPr="00C354DF">
        <w:t>руб.</w:t>
      </w:r>
    </w:p>
    <w:p w:rsidR="00E932D6" w:rsidRPr="00A66728" w:rsidRDefault="00E932D6" w:rsidP="00E932D6">
      <w:pPr>
        <w:spacing w:line="77" w:lineRule="atLeast"/>
      </w:pPr>
      <w:r w:rsidRPr="00A66728">
        <w:t>2025 год – 270 803 руб.</w:t>
      </w:r>
    </w:p>
    <w:p w:rsidR="00E932D6" w:rsidRDefault="00E932D6" w:rsidP="00E932D6">
      <w:pPr>
        <w:spacing w:line="77" w:lineRule="atLeast"/>
      </w:pPr>
      <w:r w:rsidRPr="00A66728">
        <w:t>2026 год – 270 803 руб.</w:t>
      </w:r>
    </w:p>
    <w:p w:rsidR="00E932D6" w:rsidRPr="00A66728" w:rsidRDefault="00E932D6" w:rsidP="00E932D6">
      <w:pPr>
        <w:spacing w:line="77" w:lineRule="atLeast"/>
      </w:pPr>
    </w:p>
    <w:p w:rsidR="00E932D6" w:rsidRPr="00A66728" w:rsidRDefault="00E932D6" w:rsidP="00E932D6">
      <w:pPr>
        <w:spacing w:line="77" w:lineRule="atLeast"/>
        <w:jc w:val="center"/>
      </w:pPr>
      <w:r w:rsidRPr="00A66728">
        <w:rPr>
          <w:b/>
          <w:bCs/>
        </w:rPr>
        <w:t xml:space="preserve">6. Перечень мероприятий </w:t>
      </w:r>
    </w:p>
    <w:tbl>
      <w:tblPr>
        <w:tblW w:w="5155" w:type="pct"/>
        <w:tblInd w:w="10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6"/>
        <w:gridCol w:w="2541"/>
        <w:gridCol w:w="1870"/>
        <w:gridCol w:w="1605"/>
        <w:gridCol w:w="1605"/>
        <w:gridCol w:w="1603"/>
      </w:tblGrid>
      <w:tr w:rsidR="00E932D6" w:rsidRPr="00A66728" w:rsidTr="00A91A8B">
        <w:trPr>
          <w:trHeight w:val="363"/>
        </w:trPr>
        <w:tc>
          <w:tcPr>
            <w:tcW w:w="2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№</w:t>
            </w:r>
          </w:p>
          <w:p w:rsidR="00E932D6" w:rsidRPr="00A66728" w:rsidRDefault="00E932D6" w:rsidP="00A91A8B">
            <w:pPr>
              <w:spacing w:before="100" w:beforeAutospacing="1"/>
              <w:jc w:val="center"/>
            </w:pPr>
            <w:proofErr w:type="spellStart"/>
            <w:proofErr w:type="gramStart"/>
            <w:r w:rsidRPr="00A66728">
              <w:t>п</w:t>
            </w:r>
            <w:proofErr w:type="spellEnd"/>
            <w:proofErr w:type="gramEnd"/>
            <w:r w:rsidRPr="00A66728">
              <w:t>/</w:t>
            </w:r>
            <w:proofErr w:type="spellStart"/>
            <w:r w:rsidRPr="00A66728">
              <w:t>п</w:t>
            </w:r>
            <w:proofErr w:type="spellEnd"/>
          </w:p>
        </w:tc>
        <w:tc>
          <w:tcPr>
            <w:tcW w:w="130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Мероприятия по реализации программы</w:t>
            </w:r>
          </w:p>
        </w:tc>
        <w:tc>
          <w:tcPr>
            <w:tcW w:w="95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Источники финансирования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</w:tr>
      <w:tr w:rsidR="00E932D6" w:rsidRPr="00A66728" w:rsidTr="00A91A8B">
        <w:trPr>
          <w:trHeight w:val="201"/>
        </w:trPr>
        <w:tc>
          <w:tcPr>
            <w:tcW w:w="2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13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95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E932D6" w:rsidRPr="00A66728" w:rsidRDefault="00E932D6" w:rsidP="00A91A8B">
            <w:pPr>
              <w:jc w:val="center"/>
            </w:pPr>
            <w:r w:rsidRPr="00A66728">
              <w:t>2024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A66728" w:rsidRDefault="00E932D6" w:rsidP="00A91A8B">
            <w:pPr>
              <w:jc w:val="center"/>
            </w:pPr>
            <w:r w:rsidRPr="00A66728">
              <w:t>2025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A66728" w:rsidRDefault="00E932D6" w:rsidP="00A91A8B">
            <w:pPr>
              <w:jc w:val="center"/>
            </w:pPr>
            <w:r w:rsidRPr="00A66728">
              <w:t>2026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1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6</w:t>
            </w:r>
          </w:p>
        </w:tc>
      </w:tr>
      <w:tr w:rsidR="00E932D6" w:rsidRPr="00A66728" w:rsidTr="00A91A8B">
        <w:trPr>
          <w:trHeight w:val="790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lastRenderedPageBreak/>
              <w:t>1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Заработная плата с  начислениями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270 803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  <w:r w:rsidRPr="00A66728">
              <w:t>270 803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  <w:r w:rsidRPr="00A66728">
              <w:t>270 803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2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Закупка товаров работ и услуг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3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>
              <w:t>М</w:t>
            </w:r>
            <w:r w:rsidRPr="00A66728">
              <w:t>ероприяти</w:t>
            </w:r>
            <w:r>
              <w:t>я</w:t>
            </w:r>
            <w:r w:rsidRPr="00A66728">
              <w:t xml:space="preserve"> по комплектованию книжного фонда.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C354DF">
              <w:t xml:space="preserve">Бюджет Астраханской области  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>
              <w:rPr>
                <w:color w:val="000000"/>
              </w:rPr>
              <w:t>9 835,10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4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</w:pPr>
            <w:r w:rsidRPr="00A66728">
              <w:t>Софинансирование мероприятия по комплектованию книжного фонда.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99,34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rPr>
                <w:b/>
              </w:rPr>
            </w:pPr>
            <w:r w:rsidRPr="00A66728">
              <w:rPr>
                <w:b/>
              </w:rPr>
              <w:t>ИТОГО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>
              <w:rPr>
                <w:b/>
              </w:rPr>
              <w:t>280 737,44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A66728">
              <w:rPr>
                <w:b/>
              </w:rPr>
              <w:t>270 803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A66728">
              <w:rPr>
                <w:b/>
              </w:rPr>
              <w:t>270 803</w:t>
            </w:r>
          </w:p>
        </w:tc>
      </w:tr>
    </w:tbl>
    <w:p w:rsidR="00E932D6" w:rsidRPr="00A66728" w:rsidRDefault="00E932D6" w:rsidP="00E932D6">
      <w:pPr>
        <w:ind w:firstLine="540"/>
        <w:jc w:val="both"/>
        <w:rPr>
          <w:color w:val="FF0000"/>
        </w:rPr>
      </w:pPr>
      <w:r w:rsidRPr="00A66728">
        <w:t xml:space="preserve">Реализация мероприятий будет осуществляться за счет средств, утверждаемых в бюджете муниципального образования «Городское поселение поселок Волго-Каспийский Камызякского муниципального района Астраханской области». </w:t>
      </w:r>
    </w:p>
    <w:p w:rsidR="00E932D6" w:rsidRPr="00A66728" w:rsidRDefault="00E932D6" w:rsidP="00E932D6">
      <w:pPr>
        <w:jc w:val="center"/>
        <w:rPr>
          <w:b/>
        </w:rPr>
      </w:pPr>
    </w:p>
    <w:p w:rsidR="00E932D6" w:rsidRPr="00A66728" w:rsidRDefault="00E932D6" w:rsidP="00E932D6">
      <w:pPr>
        <w:jc w:val="center"/>
        <w:rPr>
          <w:b/>
        </w:rPr>
      </w:pPr>
      <w:r w:rsidRPr="00A66728">
        <w:rPr>
          <w:b/>
        </w:rPr>
        <w:t xml:space="preserve">7. Ресурсное обеспечение </w:t>
      </w:r>
    </w:p>
    <w:p w:rsidR="00E932D6" w:rsidRPr="00A66728" w:rsidRDefault="00E932D6" w:rsidP="00E932D6">
      <w:pPr>
        <w:jc w:val="both"/>
        <w:rPr>
          <w:b/>
        </w:rPr>
      </w:pPr>
      <w:r w:rsidRPr="00A66728">
        <w:t xml:space="preserve">     Объемы финансирования мероприятий будут ежегодно уточняться в установленном порядке при формировании проектов  бюджета на следующий год.</w:t>
      </w:r>
    </w:p>
    <w:p w:rsidR="00E932D6" w:rsidRPr="00A66728" w:rsidRDefault="00E932D6" w:rsidP="00E932D6">
      <w:pPr>
        <w:jc w:val="center"/>
        <w:rPr>
          <w:b/>
          <w:bCs/>
        </w:rPr>
      </w:pPr>
    </w:p>
    <w:p w:rsidR="00E932D6" w:rsidRPr="00A66728" w:rsidRDefault="00E932D6" w:rsidP="00E932D6">
      <w:pPr>
        <w:jc w:val="center"/>
        <w:rPr>
          <w:b/>
        </w:rPr>
      </w:pPr>
    </w:p>
    <w:p w:rsidR="00E932D6" w:rsidRPr="00411C97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E932D6" w:rsidRDefault="00E932D6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6E54E0" w:rsidRDefault="006E54E0" w:rsidP="00E932D6">
      <w:pPr>
        <w:jc w:val="center"/>
        <w:rPr>
          <w:b/>
          <w:sz w:val="27"/>
          <w:szCs w:val="27"/>
        </w:rPr>
      </w:pPr>
    </w:p>
    <w:p w:rsidR="00E932D6" w:rsidRPr="00411C97" w:rsidRDefault="00E932D6" w:rsidP="00E932D6">
      <w:pPr>
        <w:jc w:val="center"/>
        <w:rPr>
          <w:b/>
          <w:sz w:val="27"/>
          <w:szCs w:val="27"/>
        </w:rPr>
      </w:pPr>
    </w:p>
    <w:p w:rsidR="00E932D6" w:rsidRPr="00922A3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922A36">
        <w:rPr>
          <w:i/>
          <w:sz w:val="20"/>
          <w:szCs w:val="20"/>
        </w:rPr>
        <w:lastRenderedPageBreak/>
        <w:t xml:space="preserve">Приложение № 3 </w:t>
      </w:r>
    </w:p>
    <w:p w:rsidR="00E932D6" w:rsidRPr="00922A3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922A36">
        <w:rPr>
          <w:i/>
          <w:sz w:val="20"/>
          <w:szCs w:val="20"/>
        </w:rPr>
        <w:t>к Муниципальной программе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«</w:t>
      </w:r>
      <w:r w:rsidRPr="00922A36">
        <w:rPr>
          <w:i/>
          <w:sz w:val="20"/>
          <w:szCs w:val="20"/>
        </w:rPr>
        <w:t xml:space="preserve">Развитие культуры и спорта на территории муниципального образования </w:t>
      </w:r>
    </w:p>
    <w:p w:rsidR="00E932D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922A36">
        <w:rPr>
          <w:i/>
          <w:sz w:val="20"/>
          <w:szCs w:val="20"/>
        </w:rPr>
        <w:t xml:space="preserve">«Городское поселение поселок Волго-Каспийский </w:t>
      </w:r>
    </w:p>
    <w:p w:rsidR="00E932D6" w:rsidRPr="00922A36" w:rsidRDefault="00E932D6" w:rsidP="00E932D6">
      <w:pPr>
        <w:pStyle w:val="Style5"/>
        <w:widowControl/>
        <w:jc w:val="right"/>
        <w:rPr>
          <w:i/>
          <w:sz w:val="20"/>
          <w:szCs w:val="20"/>
        </w:rPr>
      </w:pPr>
      <w:r w:rsidRPr="00922A36">
        <w:rPr>
          <w:i/>
          <w:sz w:val="20"/>
          <w:szCs w:val="20"/>
        </w:rPr>
        <w:t xml:space="preserve">Камызякского муниципального района Астраханской области»  </w:t>
      </w:r>
    </w:p>
    <w:p w:rsidR="00E932D6" w:rsidRPr="00411C97" w:rsidRDefault="00E932D6" w:rsidP="00E932D6">
      <w:pPr>
        <w:pStyle w:val="Style5"/>
        <w:widowControl/>
        <w:spacing w:line="300" w:lineRule="exact"/>
        <w:jc w:val="right"/>
        <w:rPr>
          <w:sz w:val="27"/>
          <w:szCs w:val="27"/>
        </w:rPr>
      </w:pPr>
    </w:p>
    <w:p w:rsidR="00E932D6" w:rsidRPr="00411C97" w:rsidRDefault="00E932D6" w:rsidP="00E932D6">
      <w:pPr>
        <w:jc w:val="center"/>
        <w:rPr>
          <w:b/>
          <w:sz w:val="27"/>
          <w:szCs w:val="27"/>
        </w:rPr>
      </w:pPr>
    </w:p>
    <w:p w:rsidR="00E932D6" w:rsidRPr="00A66728" w:rsidRDefault="00E932D6" w:rsidP="00E932D6">
      <w:pPr>
        <w:jc w:val="center"/>
      </w:pPr>
      <w:r w:rsidRPr="00A66728">
        <w:t xml:space="preserve">Мероприятия по развитию физической культуры и спорта </w:t>
      </w:r>
    </w:p>
    <w:p w:rsidR="00E932D6" w:rsidRPr="00A66728" w:rsidRDefault="00E932D6" w:rsidP="00E932D6">
      <w:pPr>
        <w:jc w:val="center"/>
      </w:pPr>
      <w:r w:rsidRPr="00A66728">
        <w:t xml:space="preserve">на территории муниципального образования «Городское поселение поселок Волго-Каспийский Камызякского муниципального района Астраханской области»  </w:t>
      </w:r>
    </w:p>
    <w:p w:rsidR="00E932D6" w:rsidRPr="00A66728" w:rsidRDefault="00E932D6" w:rsidP="00E932D6">
      <w:pPr>
        <w:pStyle w:val="2"/>
        <w:spacing w:line="240" w:lineRule="auto"/>
        <w:jc w:val="center"/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9"/>
        <w:gridCol w:w="7512"/>
      </w:tblGrid>
      <w:tr w:rsidR="00E932D6" w:rsidRPr="00A66728" w:rsidTr="00A91A8B">
        <w:trPr>
          <w:jc w:val="center"/>
        </w:trPr>
        <w:tc>
          <w:tcPr>
            <w:tcW w:w="2709" w:type="dxa"/>
            <w:vAlign w:val="center"/>
          </w:tcPr>
          <w:p w:rsidR="00E932D6" w:rsidRPr="00A66728" w:rsidRDefault="00E932D6" w:rsidP="00A91A8B">
            <w:r w:rsidRPr="00A66728">
              <w:t>Наименование мероприятия</w:t>
            </w:r>
          </w:p>
        </w:tc>
        <w:tc>
          <w:tcPr>
            <w:tcW w:w="7512" w:type="dxa"/>
            <w:vAlign w:val="center"/>
          </w:tcPr>
          <w:p w:rsidR="00E932D6" w:rsidRPr="00A66728" w:rsidRDefault="00E932D6" w:rsidP="00A91A8B">
            <w:pPr>
              <w:jc w:val="both"/>
            </w:pPr>
            <w:r w:rsidRPr="00A66728">
              <w:t xml:space="preserve">«Развитие физической культуры и спорта на территории муниципального образования «Городское поселение поселок Волго-Каспийский Камызякского муниципального района Астраханской области» </w:t>
            </w:r>
          </w:p>
        </w:tc>
      </w:tr>
      <w:tr w:rsidR="00E932D6" w:rsidRPr="00A66728" w:rsidTr="00A91A8B">
        <w:trPr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Заказчик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ind w:right="-108"/>
            </w:pPr>
            <w:r w:rsidRPr="00A66728"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E932D6" w:rsidRPr="00A66728" w:rsidTr="00A91A8B">
        <w:trPr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Основные разработчики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jc w:val="both"/>
            </w:pPr>
            <w:r w:rsidRPr="00A66728"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E932D6" w:rsidRPr="00A66728" w:rsidTr="00A91A8B">
        <w:trPr>
          <w:trHeight w:val="967"/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Основные исполнители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jc w:val="both"/>
            </w:pPr>
            <w:r w:rsidRPr="00A66728"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E932D6" w:rsidRPr="00A66728" w:rsidTr="00A91A8B">
        <w:trPr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Цель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совершенствование уровня  развития физической культуры и спорта  на территории  муниципального образования «Городское поселение поселок Волго-Каспийский Камызякского муниципального района Астраханской области»; </w:t>
            </w:r>
          </w:p>
          <w:p w:rsidR="00E932D6" w:rsidRPr="00A66728" w:rsidRDefault="00E932D6" w:rsidP="00A91A8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повышение роли физической культуры и спорта в жизни населения муниципального образования «Городское поселение поселок Волго-Каспийский Камызякского муниципального района Астраханской области».</w:t>
            </w:r>
          </w:p>
        </w:tc>
      </w:tr>
      <w:tr w:rsidR="00E932D6" w:rsidRPr="00A66728" w:rsidTr="00A91A8B">
        <w:trPr>
          <w:trHeight w:val="887"/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Задачи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jc w:val="both"/>
            </w:pPr>
            <w:r w:rsidRPr="00A66728">
              <w:t>- профилактика правонарушений, наркомании, курения, употребления алкоголя у детей, подростков и молодежи муниципального образования «Городское поселение поселок Волго-Каспийский Камызякского муниципального района Астраханской области» с помощью пропаганды физической культуры и здорового образа жизни;</w:t>
            </w:r>
          </w:p>
          <w:p w:rsidR="00E932D6" w:rsidRPr="00A66728" w:rsidRDefault="00E932D6" w:rsidP="00A91A8B">
            <w:pPr>
              <w:jc w:val="both"/>
            </w:pPr>
            <w:r w:rsidRPr="00A66728">
              <w:t>- создание оптимальных условий для физического совершенствования, укрепления здоровья граждан, приобщения населения к систематическим занятиям физической культурой и спортом;</w:t>
            </w:r>
          </w:p>
          <w:p w:rsidR="00E932D6" w:rsidRPr="00A66728" w:rsidRDefault="00E932D6" w:rsidP="00A91A8B">
            <w:pPr>
              <w:jc w:val="both"/>
            </w:pPr>
            <w:r w:rsidRPr="00A66728">
              <w:t>- активизация формирования у населения устойчивого интереса к занятиям спортом и ведения здорового образа жизни, физического развития;</w:t>
            </w:r>
          </w:p>
          <w:p w:rsidR="00E932D6" w:rsidRPr="00A66728" w:rsidRDefault="00E932D6" w:rsidP="00A91A8B">
            <w:pPr>
              <w:jc w:val="both"/>
            </w:pPr>
            <w:r w:rsidRPr="00A66728">
              <w:t xml:space="preserve">- выполнение календарного плана спортивно-массовых мероприятий, </w:t>
            </w:r>
            <w:proofErr w:type="spellStart"/>
            <w:r w:rsidRPr="00A66728">
              <w:t>культурно-досуговых</w:t>
            </w:r>
            <w:proofErr w:type="spellEnd"/>
            <w:r w:rsidRPr="00A66728">
              <w:t xml:space="preserve"> мероприятий.</w:t>
            </w:r>
          </w:p>
          <w:p w:rsidR="00E932D6" w:rsidRPr="00A66728" w:rsidRDefault="00E932D6" w:rsidP="00E932D6">
            <w:pPr>
              <w:numPr>
                <w:ilvl w:val="0"/>
                <w:numId w:val="6"/>
              </w:numPr>
              <w:suppressAutoHyphens w:val="0"/>
              <w:ind w:left="0" w:hanging="283"/>
              <w:jc w:val="both"/>
            </w:pPr>
            <w:r w:rsidRPr="00A66728">
              <w:t>- организация плановых спортивно-массовых мероприятий;</w:t>
            </w:r>
          </w:p>
          <w:p w:rsidR="00E932D6" w:rsidRPr="00A66728" w:rsidRDefault="00E932D6" w:rsidP="00E932D6">
            <w:pPr>
              <w:numPr>
                <w:ilvl w:val="0"/>
                <w:numId w:val="6"/>
              </w:numPr>
              <w:suppressAutoHyphens w:val="0"/>
              <w:ind w:left="0" w:hanging="283"/>
              <w:jc w:val="both"/>
            </w:pPr>
            <w:r w:rsidRPr="00A66728">
              <w:t xml:space="preserve"> -освещение спортивных и иных мероприятий с помощью привлечения СМИ, а также размещение информационных материалов в сети Интернет.</w:t>
            </w:r>
          </w:p>
        </w:tc>
      </w:tr>
      <w:tr w:rsidR="00E932D6" w:rsidRPr="00A66728" w:rsidTr="00A91A8B">
        <w:trPr>
          <w:trHeight w:val="887"/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lastRenderedPageBreak/>
              <w:t xml:space="preserve">Объем и источники финансирования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A66728">
              <w:rPr>
                <w:rFonts w:ascii="Times New Roman" w:hAnsi="Times New Roman"/>
                <w:sz w:val="24"/>
                <w:szCs w:val="24"/>
              </w:rPr>
              <w:t>Общий объем затрат на реализацию мероприятий  - бюджет муниципального образования «Городское поселение поселок Волго-Каспийский Камызякского муниципального района Астраханской области»:</w:t>
            </w:r>
          </w:p>
          <w:p w:rsidR="00E932D6" w:rsidRPr="00A66728" w:rsidRDefault="00E932D6" w:rsidP="00A91A8B">
            <w:pPr>
              <w:spacing w:line="77" w:lineRule="atLeast"/>
            </w:pPr>
            <w:r w:rsidRPr="00A66728">
              <w:t xml:space="preserve">2024 год – </w:t>
            </w:r>
            <w:r w:rsidR="006E54E0">
              <w:t>313 000</w:t>
            </w:r>
            <w:r w:rsidRPr="00A66728">
              <w:t xml:space="preserve"> руб.</w:t>
            </w:r>
          </w:p>
          <w:p w:rsidR="00E932D6" w:rsidRPr="00A66728" w:rsidRDefault="00E932D6" w:rsidP="00A91A8B">
            <w:pPr>
              <w:spacing w:line="77" w:lineRule="atLeast"/>
            </w:pPr>
            <w:r w:rsidRPr="00A66728">
              <w:t>2025 год – 522 905  руб.</w:t>
            </w:r>
          </w:p>
          <w:p w:rsidR="00E932D6" w:rsidRPr="00A66728" w:rsidRDefault="00E932D6" w:rsidP="00A91A8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A66728">
              <w:rPr>
                <w:rFonts w:ascii="Times New Roman" w:hAnsi="Times New Roman"/>
                <w:sz w:val="24"/>
                <w:szCs w:val="24"/>
              </w:rPr>
              <w:t>2026 год – 522 905  руб.</w:t>
            </w:r>
          </w:p>
        </w:tc>
      </w:tr>
      <w:tr w:rsidR="00E932D6" w:rsidRPr="00A66728" w:rsidTr="00A91A8B">
        <w:trPr>
          <w:trHeight w:val="211"/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 xml:space="preserve">Сроки реализации 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jc w:val="both"/>
            </w:pPr>
            <w:r w:rsidRPr="00A66728">
              <w:t>2024-2026 годы</w:t>
            </w:r>
          </w:p>
        </w:tc>
      </w:tr>
      <w:tr w:rsidR="00E932D6" w:rsidRPr="00A66728" w:rsidTr="00A91A8B">
        <w:trPr>
          <w:trHeight w:val="603"/>
          <w:jc w:val="center"/>
        </w:trPr>
        <w:tc>
          <w:tcPr>
            <w:tcW w:w="2709" w:type="dxa"/>
          </w:tcPr>
          <w:p w:rsidR="00E932D6" w:rsidRPr="00A66728" w:rsidRDefault="00E932D6" w:rsidP="00A91A8B">
            <w:r w:rsidRPr="00A66728">
              <w:t>Ожидаемые результаты реализации мероприятий</w:t>
            </w:r>
          </w:p>
        </w:tc>
        <w:tc>
          <w:tcPr>
            <w:tcW w:w="7512" w:type="dxa"/>
          </w:tcPr>
          <w:p w:rsidR="00E932D6" w:rsidRPr="00A66728" w:rsidRDefault="00E932D6" w:rsidP="00A91A8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использование возможности культуры, физической культуры и спорта в совершенствовании нравственного, патриотического воспитания и физического развития учащейся молодежи, повысить роль культуры, физической культуры и спорта как средства профилактики асоциального поведения молодежи;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увеличение числа граждан, занимающихся физической культурой и спортом   на территории муниципального образования «Городское поселение поселок Волго-Каспийский Камызякского муниципального района Астраханской области»;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подготовки по различным видам спорта и рост результатов выступлений спортсменов поселка  на  соревнованиях различного уровня;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и повышение качества проводимых физкультурно-оздоровительных и спортивно-массовых мероприятий;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улучшение физического состояния населения, заложить основы формирования здорового и гармонично развитого поколения;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</w:rPr>
              <w:t>- улучшение информационного и методического обеспечения сферы физической культуры;</w:t>
            </w:r>
          </w:p>
          <w:p w:rsidR="00E932D6" w:rsidRPr="00A66728" w:rsidRDefault="00E932D6" w:rsidP="00A91A8B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7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увеличить количество специалистов физической культуры и спорта.</w:t>
            </w:r>
          </w:p>
        </w:tc>
      </w:tr>
    </w:tbl>
    <w:p w:rsidR="00E932D6" w:rsidRPr="00A66728" w:rsidRDefault="00E932D6" w:rsidP="00E932D6">
      <w:pPr>
        <w:spacing w:before="29" w:after="331"/>
        <w:rPr>
          <w:b/>
        </w:rPr>
      </w:pPr>
      <w:r w:rsidRPr="00A66728">
        <w:rPr>
          <w:b/>
        </w:rPr>
        <w:t xml:space="preserve"> </w:t>
      </w:r>
    </w:p>
    <w:p w:rsidR="00E932D6" w:rsidRPr="00A66728" w:rsidRDefault="00E932D6" w:rsidP="00E932D6">
      <w:pPr>
        <w:jc w:val="center"/>
        <w:rPr>
          <w:b/>
          <w:bCs/>
        </w:rPr>
      </w:pPr>
      <w:r w:rsidRPr="00A66728">
        <w:rPr>
          <w:b/>
          <w:bCs/>
        </w:rPr>
        <w:t xml:space="preserve">1.      Содержание, проблемы и обоснование необходимости ее решения </w:t>
      </w:r>
    </w:p>
    <w:p w:rsidR="00E932D6" w:rsidRPr="00A66728" w:rsidRDefault="00E932D6" w:rsidP="00E932D6">
      <w:pPr>
        <w:pStyle w:val="a7"/>
        <w:shd w:val="clear" w:color="auto" w:fill="FFFFFF"/>
        <w:spacing w:before="0" w:beforeAutospacing="0" w:after="0" w:afterAutospacing="0" w:line="234" w:lineRule="atLeast"/>
        <w:ind w:firstLine="851"/>
        <w:jc w:val="both"/>
      </w:pPr>
      <w:r w:rsidRPr="00A66728">
        <w:t xml:space="preserve"> Культура и спорт  - это развитие нравственных, эстетических, физических качеств человеческой личности, организация общественно-полезной деятельности и досуга населения, профилактика заболеваний, воспитание подрастающего поколения. В муниципальном образовании  «Городское поселение поселок Волго-Каспийский Камызякского муниципального района Астраханской области» в последнее время наблюдается динамичный рост числа учащихся детей и подростков, а также жителей поселений, систематически занимающихся культурой и спортом. 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6728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роста благосостояния населения, национального самосознания и обеспечения долгосрочной социальной стабильности является основополагающей задачей муниципального образования.</w:t>
      </w:r>
      <w:r w:rsidRPr="00A667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6728">
        <w:rPr>
          <w:rFonts w:ascii="Times New Roman" w:hAnsi="Times New Roman" w:cs="Times New Roman"/>
          <w:color w:val="000000"/>
          <w:sz w:val="24"/>
          <w:szCs w:val="24"/>
        </w:rPr>
        <w:t>Привлечение широких масс населения к занятиям физической культурой, посещений кружков самодеятельности являются бесспорным доказательством жизнеспособности и духовной силы любой нации.</w:t>
      </w:r>
      <w:r w:rsidRPr="00A667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6728">
        <w:rPr>
          <w:rFonts w:ascii="Times New Roman" w:hAnsi="Times New Roman" w:cs="Times New Roman"/>
          <w:color w:val="000000"/>
          <w:sz w:val="24"/>
          <w:szCs w:val="24"/>
        </w:rPr>
        <w:t>Мероприятия по «Развитие физической культуры и спорта на территории МО «</w:t>
      </w:r>
      <w:r w:rsidRPr="00A66728">
        <w:rPr>
          <w:rFonts w:ascii="Times New Roman" w:hAnsi="Times New Roman" w:cs="Times New Roman"/>
          <w:sz w:val="24"/>
          <w:szCs w:val="24"/>
        </w:rPr>
        <w:t>Городское поселение поселок Волго-Каспийский Камызякского муниципального района Астраханской области</w:t>
      </w:r>
      <w:r w:rsidRPr="00A66728">
        <w:rPr>
          <w:rFonts w:ascii="Times New Roman" w:hAnsi="Times New Roman" w:cs="Times New Roman"/>
          <w:color w:val="000000"/>
          <w:sz w:val="24"/>
          <w:szCs w:val="24"/>
        </w:rPr>
        <w:t>» представляет собой комплексную систему, направленную на развитие  культуры и спорта на территории МО «</w:t>
      </w:r>
      <w:r w:rsidRPr="00A66728">
        <w:rPr>
          <w:rFonts w:ascii="Times New Roman" w:hAnsi="Times New Roman" w:cs="Times New Roman"/>
          <w:sz w:val="24"/>
          <w:szCs w:val="24"/>
        </w:rPr>
        <w:t>Городское поселение поселок Волго-Каспийский Камызякского муниципального района Астраханской области</w:t>
      </w:r>
      <w:r w:rsidRPr="00A66728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ind w:firstLine="709"/>
        <w:jc w:val="center"/>
      </w:pP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A66728">
        <w:rPr>
          <w:b/>
        </w:rPr>
        <w:t xml:space="preserve">      2.Содержание проблемы, которую призвана решить реализация мероприятий, основания для разработки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A66728">
        <w:t xml:space="preserve">Для  устранения негативных социально-экономических тенденций, а именно таких как: ухудшение состояния здоровья населения; увеличение количества людей </w:t>
      </w:r>
      <w:r w:rsidRPr="00A66728">
        <w:lastRenderedPageBreak/>
        <w:t xml:space="preserve">злоупотребляющих алкоголем и </w:t>
      </w:r>
      <w:proofErr w:type="spellStart"/>
      <w:r w:rsidRPr="00A66728">
        <w:t>табакокурением</w:t>
      </w:r>
      <w:proofErr w:type="spellEnd"/>
      <w:r w:rsidRPr="00A66728">
        <w:t>; снижение уровня физического развития; недостаточный уровень пропаганды здорового образа жизни; недостаточный уровень обеспеченности населения спортивными объектами, имеет место необходимость создания физкультурно-оздоровительного комплекса.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 xml:space="preserve">В настоящее время имеется ряд проблем, влияющих на развитие физической культуры и спорта, требующих неотложного решения, в том числе: </w:t>
      </w:r>
    </w:p>
    <w:p w:rsidR="00E932D6" w:rsidRPr="00A66728" w:rsidRDefault="00E932D6" w:rsidP="00E932D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- тенденция уменьшения количества учреждений, специализирующихся на физкультурно-оздоровительной работе, что отрицательно сказывается на всех показателях, в том числе и на количестве человек, привлеченных к занятиям физической культурой и спортом;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- несоответствие уровня материальной базы и инфраструктуры физической культуры и спорта задачам развития массового спорта.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Спортивная инфраструктура, имеющаяся в наличии в муниципальном образовании «Городское поселение поселок Волго-Каспийский Камызякского муниципального района Астраханской области», не отвечает задачам привлечения занятиям физической культурой и спортом большого количества населения, низкое оснащение спортивным инвентарем образовательных учреждений, а это понижает уровень результативности на соревнованиях по многим видам спорта.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 xml:space="preserve">Кроме того, показатели здоровья и физической подготовки детей, молодежи, призывников, количество курильщиков, наличие алкоголизма и наркомании, говорят об остроте проблемы развития массового спорта. </w:t>
      </w:r>
    </w:p>
    <w:p w:rsidR="00E932D6" w:rsidRPr="00A66728" w:rsidRDefault="00E932D6" w:rsidP="00E932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 xml:space="preserve">      Существующие сегодня механизмы реализации государственной политики в области физической культуры и спорта не дают  ожидаемых результатов, несмотря на относительно возросший в последние годы объем финансирования и внимание со стороны государственных органов. Без комплексного решения указанных проблем программно-целевым методом как путем изменения социальных ценностей и образа жизни граждан, так и путем создания условий для регулярных занятий физической культурой и спортом, негативная ситуация, связанная с состоянием здоровья населения, еще более усугубится.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 xml:space="preserve">На современном этапе, очевидно, что развитие физической культуры и спорта на территории муниципального образования «Городское поселение поселок Волго-Каспийский Камызякского муниципального района Астраханской области» требует комплексного и системного подхода. В этой связи, разработка </w:t>
      </w:r>
      <w:proofErr w:type="spellStart"/>
      <w:r w:rsidRPr="00A66728">
        <w:rPr>
          <w:rFonts w:ascii="Times New Roman" w:hAnsi="Times New Roman" w:cs="Times New Roman"/>
          <w:sz w:val="24"/>
          <w:szCs w:val="24"/>
        </w:rPr>
        <w:t>меропритий</w:t>
      </w:r>
      <w:proofErr w:type="spellEnd"/>
      <w:r w:rsidRPr="00A66728">
        <w:rPr>
          <w:rFonts w:ascii="Times New Roman" w:hAnsi="Times New Roman" w:cs="Times New Roman"/>
          <w:sz w:val="24"/>
          <w:szCs w:val="24"/>
        </w:rPr>
        <w:t xml:space="preserve"> является одной из оптимальных решений проблем. Социально-экономический эффект от реализации муниципальной целевой программы развития физической культуры и спорта очевиден.  </w:t>
      </w:r>
    </w:p>
    <w:p w:rsidR="00E932D6" w:rsidRPr="00A66728" w:rsidRDefault="00E932D6" w:rsidP="00E932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Комплексный подход к решению проблем, цели, задачи и основные направления реализации программы позволят учесть основные аспекты развития физической культуры и спорта на территории «Городское поселение поселок Волго-Каспийский Камызякского муниципального района Астраханской области», а направления финансирования - определить приоритетность тех или иных мероприятий в рамках программы. Программно-целевой метод решения данных проблем позволит в течение года реализовать работу в нескольких направлениях:</w:t>
      </w:r>
    </w:p>
    <w:p w:rsidR="00E932D6" w:rsidRPr="00A66728" w:rsidRDefault="00E932D6" w:rsidP="00E932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- организация спортивно-массовых мероприятий;</w:t>
      </w:r>
    </w:p>
    <w:p w:rsidR="00E932D6" w:rsidRPr="00A66728" w:rsidRDefault="00E932D6" w:rsidP="00E932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6728">
        <w:rPr>
          <w:rFonts w:ascii="Times New Roman" w:hAnsi="Times New Roman" w:cs="Times New Roman"/>
          <w:sz w:val="24"/>
          <w:szCs w:val="24"/>
        </w:rPr>
        <w:t>- организация обеспечения материально-технической базы.</w:t>
      </w:r>
    </w:p>
    <w:p w:rsidR="00E932D6" w:rsidRPr="00A66728" w:rsidRDefault="00E932D6" w:rsidP="00E932D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A66728">
        <w:rPr>
          <w:b/>
        </w:rPr>
        <w:t xml:space="preserve">3. Цели и задачи 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</w:pPr>
      <w:r w:rsidRPr="00A66728">
        <w:t xml:space="preserve">Среди целей и задач следует выделить </w:t>
      </w:r>
      <w:proofErr w:type="gramStart"/>
      <w:r w:rsidRPr="00A66728">
        <w:t>следующие</w:t>
      </w:r>
      <w:proofErr w:type="gramEnd"/>
      <w:r w:rsidRPr="00A66728">
        <w:t>: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both"/>
      </w:pPr>
      <w:r w:rsidRPr="00A66728">
        <w:t>- повышение роли физической культуры и спорта в жизни населения муниципального образования «Городское поселение поселок Волго-Каспийский Камызякского муниципального района Астраханской области»;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both"/>
      </w:pPr>
      <w:r w:rsidRPr="00A66728">
        <w:t>- создание благоприятных условий для физического совершенствования, укрепления здоровья граждан, приобщения различных групп населения, детей, лиц пожилого возраста и инвалидов к систематическим занятиям физической культурой и спортом;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both"/>
      </w:pPr>
      <w:r w:rsidRPr="00A66728">
        <w:lastRenderedPageBreak/>
        <w:t>- активизация деятельности направленной на формирование у населения устойчивого интереса к  занятиям физической культурой и спортом и потребности в здоровом образе жизни;</w:t>
      </w:r>
    </w:p>
    <w:p w:rsidR="00E932D6" w:rsidRPr="00A66728" w:rsidRDefault="00E932D6" w:rsidP="00E932D6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A66728">
        <w:t>- усиление позиций спорта в муниципальном образовании «Городское поселение поселок Волго-Каспийский Камызякского муниципального района Астраханской области», как неотъемлемой части физкультурно-спортивного движения и средства для укрепления авторитета поселения на районном, областном и российском уровнях.</w:t>
      </w:r>
      <w:proofErr w:type="gramEnd"/>
    </w:p>
    <w:p w:rsidR="00E932D6" w:rsidRPr="00A66728" w:rsidRDefault="00E932D6" w:rsidP="00E932D6">
      <w:pPr>
        <w:rPr>
          <w:b/>
        </w:rPr>
      </w:pPr>
    </w:p>
    <w:p w:rsidR="00E932D6" w:rsidRPr="00A66728" w:rsidRDefault="00E932D6" w:rsidP="00E932D6">
      <w:pPr>
        <w:jc w:val="center"/>
        <w:rPr>
          <w:b/>
        </w:rPr>
      </w:pPr>
      <w:r w:rsidRPr="00A66728">
        <w:rPr>
          <w:b/>
        </w:rPr>
        <w:t xml:space="preserve">4. Сроки реализации </w:t>
      </w:r>
    </w:p>
    <w:p w:rsidR="00E932D6" w:rsidRPr="00A66728" w:rsidRDefault="00E932D6" w:rsidP="00E932D6">
      <w:r w:rsidRPr="00A66728">
        <w:t>Сроки реализации подпрограммы 2024-2026 годы.</w:t>
      </w:r>
    </w:p>
    <w:p w:rsidR="00E932D6" w:rsidRPr="00A66728" w:rsidRDefault="00E932D6" w:rsidP="00E932D6">
      <w:pPr>
        <w:jc w:val="center"/>
        <w:rPr>
          <w:b/>
        </w:rPr>
      </w:pPr>
      <w:r w:rsidRPr="00A66728">
        <w:rPr>
          <w:b/>
        </w:rPr>
        <w:t>5. Система мероприятий</w:t>
      </w:r>
    </w:p>
    <w:p w:rsidR="00E932D6" w:rsidRPr="00A66728" w:rsidRDefault="00E932D6" w:rsidP="00E932D6">
      <w:pPr>
        <w:jc w:val="both"/>
        <w:rPr>
          <w:color w:val="000000"/>
        </w:rPr>
      </w:pPr>
      <w:r w:rsidRPr="00A66728">
        <w:rPr>
          <w:color w:val="000000"/>
        </w:rPr>
        <w:t>- проведение спортивно-массовых мероприятий.</w:t>
      </w:r>
    </w:p>
    <w:p w:rsidR="00E932D6" w:rsidRPr="00A66728" w:rsidRDefault="00E932D6" w:rsidP="00E932D6">
      <w:pPr>
        <w:jc w:val="both"/>
        <w:rPr>
          <w:color w:val="000000"/>
        </w:rPr>
      </w:pPr>
      <w:r w:rsidRPr="00A66728">
        <w:rPr>
          <w:color w:val="000000"/>
        </w:rPr>
        <w:t>- приобретение спортивного оборудования и инвентаря.</w:t>
      </w:r>
    </w:p>
    <w:p w:rsidR="00E932D6" w:rsidRPr="00A66728" w:rsidRDefault="00E932D6" w:rsidP="00E932D6">
      <w:pPr>
        <w:jc w:val="both"/>
        <w:rPr>
          <w:color w:val="000000"/>
        </w:rPr>
      </w:pPr>
      <w:r w:rsidRPr="00A66728">
        <w:rPr>
          <w:color w:val="000000"/>
        </w:rPr>
        <w:t xml:space="preserve">- участие команд </w:t>
      </w:r>
      <w:r w:rsidRPr="00A66728">
        <w:t>муниципального образования</w:t>
      </w:r>
      <w:r w:rsidRPr="00A66728">
        <w:rPr>
          <w:color w:val="000000"/>
        </w:rPr>
        <w:t xml:space="preserve"> «</w:t>
      </w:r>
      <w:r w:rsidRPr="00A66728">
        <w:t>Городское поселение поселок Волго-Каспийский Камызякского муниципального района Астраханской области</w:t>
      </w:r>
      <w:r w:rsidRPr="00A66728">
        <w:rPr>
          <w:color w:val="000000"/>
        </w:rPr>
        <w:t>» в соревнованиях различного уровня.</w:t>
      </w:r>
    </w:p>
    <w:p w:rsidR="00E932D6" w:rsidRPr="00A66728" w:rsidRDefault="00E932D6" w:rsidP="00E932D6">
      <w:pPr>
        <w:rPr>
          <w:bCs/>
        </w:rPr>
      </w:pPr>
    </w:p>
    <w:p w:rsidR="00E932D6" w:rsidRPr="00A66728" w:rsidRDefault="00E932D6" w:rsidP="00E932D6">
      <w:pPr>
        <w:jc w:val="center"/>
        <w:rPr>
          <w:b/>
        </w:rPr>
      </w:pPr>
      <w:r w:rsidRPr="00A66728">
        <w:rPr>
          <w:b/>
        </w:rPr>
        <w:t xml:space="preserve">6. Ресурсное обеспечение </w:t>
      </w:r>
    </w:p>
    <w:p w:rsidR="00E932D6" w:rsidRPr="00A66728" w:rsidRDefault="00E932D6" w:rsidP="00E932D6">
      <w:pPr>
        <w:jc w:val="both"/>
      </w:pPr>
      <w:r w:rsidRPr="00A66728">
        <w:t xml:space="preserve">      Источники финансирования мероприятий:</w:t>
      </w:r>
    </w:p>
    <w:p w:rsidR="00E932D6" w:rsidRPr="00A66728" w:rsidRDefault="00E932D6" w:rsidP="00E932D6">
      <w:pPr>
        <w:jc w:val="both"/>
      </w:pPr>
      <w:r w:rsidRPr="00A66728">
        <w:t>- средства бюджета муниципального образования «Городское поселение поселок Волго-Каспийский Камызякского муниципального района Астраханской области».</w:t>
      </w:r>
    </w:p>
    <w:p w:rsidR="00E932D6" w:rsidRPr="00A66728" w:rsidRDefault="00E932D6" w:rsidP="00E932D6">
      <w:pPr>
        <w:spacing w:line="77" w:lineRule="atLeast"/>
      </w:pPr>
      <w:r w:rsidRPr="00A66728">
        <w:t xml:space="preserve">2024 год – </w:t>
      </w:r>
      <w:r w:rsidR="006E54E0">
        <w:t>313 000</w:t>
      </w:r>
      <w:r w:rsidRPr="00A66728">
        <w:t xml:space="preserve">  руб.</w:t>
      </w:r>
    </w:p>
    <w:p w:rsidR="00E932D6" w:rsidRPr="00A66728" w:rsidRDefault="00E932D6" w:rsidP="00E932D6">
      <w:pPr>
        <w:spacing w:line="77" w:lineRule="atLeast"/>
      </w:pPr>
      <w:r w:rsidRPr="00A66728">
        <w:t>2025 год – 522 905  руб.</w:t>
      </w:r>
    </w:p>
    <w:p w:rsidR="00E932D6" w:rsidRPr="00A66728" w:rsidRDefault="00E932D6" w:rsidP="00E932D6">
      <w:pPr>
        <w:pStyle w:val="a6"/>
        <w:rPr>
          <w:rFonts w:ascii="Times New Roman" w:hAnsi="Times New Roman"/>
          <w:sz w:val="24"/>
          <w:szCs w:val="24"/>
        </w:rPr>
      </w:pPr>
      <w:r w:rsidRPr="00A66728">
        <w:rPr>
          <w:rFonts w:ascii="Times New Roman" w:hAnsi="Times New Roman"/>
          <w:sz w:val="24"/>
          <w:szCs w:val="24"/>
        </w:rPr>
        <w:t>2026 год – 522 905  руб.</w:t>
      </w:r>
    </w:p>
    <w:p w:rsidR="00E932D6" w:rsidRPr="00A66728" w:rsidRDefault="00E932D6" w:rsidP="00E932D6">
      <w:pPr>
        <w:spacing w:before="100" w:beforeAutospacing="1"/>
        <w:jc w:val="center"/>
      </w:pPr>
      <w:r w:rsidRPr="00A66728">
        <w:rPr>
          <w:b/>
          <w:bCs/>
        </w:rPr>
        <w:t>7. Перечень мероприятий программы</w:t>
      </w:r>
    </w:p>
    <w:tbl>
      <w:tblPr>
        <w:tblW w:w="5155" w:type="pct"/>
        <w:tblInd w:w="10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6"/>
        <w:gridCol w:w="2541"/>
        <w:gridCol w:w="1870"/>
        <w:gridCol w:w="1605"/>
        <w:gridCol w:w="1605"/>
        <w:gridCol w:w="1603"/>
      </w:tblGrid>
      <w:tr w:rsidR="00E932D6" w:rsidRPr="00A66728" w:rsidTr="00A91A8B">
        <w:trPr>
          <w:trHeight w:val="363"/>
        </w:trPr>
        <w:tc>
          <w:tcPr>
            <w:tcW w:w="2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№</w:t>
            </w:r>
          </w:p>
          <w:p w:rsidR="00E932D6" w:rsidRPr="00A66728" w:rsidRDefault="00E932D6" w:rsidP="00A91A8B">
            <w:pPr>
              <w:spacing w:before="100" w:beforeAutospacing="1"/>
              <w:jc w:val="center"/>
            </w:pPr>
            <w:proofErr w:type="spellStart"/>
            <w:proofErr w:type="gramStart"/>
            <w:r w:rsidRPr="00A66728">
              <w:t>п</w:t>
            </w:r>
            <w:proofErr w:type="spellEnd"/>
            <w:proofErr w:type="gramEnd"/>
            <w:r w:rsidRPr="00A66728">
              <w:t>/</w:t>
            </w:r>
            <w:proofErr w:type="spellStart"/>
            <w:r w:rsidRPr="00A66728">
              <w:t>п</w:t>
            </w:r>
            <w:proofErr w:type="spellEnd"/>
          </w:p>
        </w:tc>
        <w:tc>
          <w:tcPr>
            <w:tcW w:w="130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Мероприятия по реализации программы</w:t>
            </w:r>
          </w:p>
        </w:tc>
        <w:tc>
          <w:tcPr>
            <w:tcW w:w="95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Источники финансирования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2D6" w:rsidRPr="00A66728" w:rsidRDefault="00E932D6" w:rsidP="00A91A8B">
            <w:pPr>
              <w:spacing w:before="100" w:beforeAutospacing="1"/>
              <w:jc w:val="center"/>
            </w:pPr>
            <w:r w:rsidRPr="00A66728">
              <w:t>Объем финансирования по годам (руб.)</w:t>
            </w:r>
          </w:p>
        </w:tc>
      </w:tr>
      <w:tr w:rsidR="00E932D6" w:rsidRPr="00A66728" w:rsidTr="00A91A8B">
        <w:trPr>
          <w:trHeight w:val="201"/>
        </w:trPr>
        <w:tc>
          <w:tcPr>
            <w:tcW w:w="2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13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95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jc w:val="center"/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E932D6" w:rsidRPr="00A66728" w:rsidRDefault="00E932D6" w:rsidP="00A91A8B">
            <w:pPr>
              <w:jc w:val="center"/>
            </w:pPr>
            <w:r w:rsidRPr="00A66728">
              <w:t>2024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A66728" w:rsidRDefault="00E932D6" w:rsidP="00A91A8B">
            <w:pPr>
              <w:jc w:val="center"/>
            </w:pPr>
            <w:r w:rsidRPr="00A66728">
              <w:t>2025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E932D6" w:rsidRPr="00A66728" w:rsidRDefault="00E932D6" w:rsidP="00A91A8B">
            <w:pPr>
              <w:jc w:val="center"/>
            </w:pPr>
            <w:r w:rsidRPr="00A66728">
              <w:t>2026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1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sz w:val="20"/>
                <w:szCs w:val="20"/>
              </w:rPr>
            </w:pPr>
            <w:r w:rsidRPr="00A66728">
              <w:rPr>
                <w:sz w:val="20"/>
                <w:szCs w:val="20"/>
              </w:rPr>
              <w:t>6</w:t>
            </w:r>
          </w:p>
        </w:tc>
      </w:tr>
      <w:tr w:rsidR="00E932D6" w:rsidRPr="00A66728" w:rsidTr="00A91A8B">
        <w:trPr>
          <w:trHeight w:val="790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1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Заработная плата с  начислениями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6E54E0" w:rsidP="00A91A8B">
            <w:pPr>
              <w:spacing w:before="100" w:beforeAutospacing="1" w:line="73" w:lineRule="atLeast"/>
              <w:jc w:val="center"/>
            </w:pPr>
            <w:r>
              <w:t>313 000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522 905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522 905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2</w:t>
            </w: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Закупка товаров работ и услуг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местный бюджет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</w:pPr>
            <w:r w:rsidRPr="00A66728">
              <w:t>0</w:t>
            </w:r>
          </w:p>
        </w:tc>
      </w:tr>
      <w:tr w:rsidR="00E932D6" w:rsidRPr="00A66728" w:rsidTr="00A91A8B">
        <w:trPr>
          <w:trHeight w:val="73"/>
        </w:trPr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13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rPr>
                <w:b/>
              </w:rPr>
            </w:pPr>
            <w:r w:rsidRPr="00A66728">
              <w:rPr>
                <w:b/>
              </w:rPr>
              <w:t>ИТОГО</w:t>
            </w:r>
          </w:p>
        </w:tc>
        <w:tc>
          <w:tcPr>
            <w:tcW w:w="9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32D6" w:rsidRPr="00A66728" w:rsidRDefault="006E54E0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>
              <w:rPr>
                <w:b/>
              </w:rPr>
              <w:t>313 000</w:t>
            </w:r>
          </w:p>
        </w:tc>
        <w:tc>
          <w:tcPr>
            <w:tcW w:w="8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A66728">
              <w:rPr>
                <w:b/>
              </w:rPr>
              <w:t>522 905</w:t>
            </w:r>
          </w:p>
        </w:tc>
        <w:tc>
          <w:tcPr>
            <w:tcW w:w="8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932D6" w:rsidRPr="00A66728" w:rsidRDefault="00E932D6" w:rsidP="00A91A8B">
            <w:pPr>
              <w:spacing w:before="100" w:beforeAutospacing="1" w:line="73" w:lineRule="atLeast"/>
              <w:jc w:val="center"/>
              <w:rPr>
                <w:b/>
              </w:rPr>
            </w:pPr>
            <w:r w:rsidRPr="00A66728">
              <w:rPr>
                <w:b/>
              </w:rPr>
              <w:t>522 905</w:t>
            </w:r>
          </w:p>
        </w:tc>
      </w:tr>
    </w:tbl>
    <w:p w:rsidR="00E932D6" w:rsidRPr="00A66728" w:rsidRDefault="00E932D6" w:rsidP="00E932D6">
      <w:pPr>
        <w:ind w:firstLine="540"/>
        <w:jc w:val="both"/>
        <w:rPr>
          <w:color w:val="FF0000"/>
        </w:rPr>
      </w:pPr>
    </w:p>
    <w:p w:rsidR="00E932D6" w:rsidRPr="00A66728" w:rsidRDefault="00E932D6" w:rsidP="00E932D6">
      <w:pPr>
        <w:pStyle w:val="text3cl"/>
        <w:spacing w:before="0" w:beforeAutospacing="0" w:after="0" w:afterAutospacing="0"/>
        <w:jc w:val="both"/>
      </w:pPr>
      <w:r w:rsidRPr="00A66728">
        <w:t xml:space="preserve">       Объемы финансирования мероприятий будут ежегодно уточняться в установленном порядке при формировании проектов  бюджета на следующий год.</w:t>
      </w:r>
    </w:p>
    <w:p w:rsidR="00E932D6" w:rsidRPr="00015C37" w:rsidRDefault="00E932D6" w:rsidP="00E77CA5">
      <w:pPr>
        <w:snapToGrid w:val="0"/>
        <w:jc w:val="right"/>
        <w:rPr>
          <w:i/>
          <w:sz w:val="20"/>
          <w:szCs w:val="20"/>
        </w:rPr>
      </w:pPr>
    </w:p>
    <w:sectPr w:rsidR="00E932D6" w:rsidRPr="00015C37" w:rsidSect="00E77C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716904"/>
    <w:multiLevelType w:val="hybridMultilevel"/>
    <w:tmpl w:val="0C8E06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D419C"/>
    <w:multiLevelType w:val="hybridMultilevel"/>
    <w:tmpl w:val="9D4AA60C"/>
    <w:lvl w:ilvl="0" w:tplc="80AE2506">
      <w:start w:val="2026"/>
      <w:numFmt w:val="decimal"/>
      <w:lvlText w:val="%1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549B79AF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5">
    <w:nsid w:val="668F3AEA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0540DE"/>
    <w:rsid w:val="0010243B"/>
    <w:rsid w:val="00152CAF"/>
    <w:rsid w:val="00191AC6"/>
    <w:rsid w:val="00320C32"/>
    <w:rsid w:val="0039788C"/>
    <w:rsid w:val="003A422E"/>
    <w:rsid w:val="003E2874"/>
    <w:rsid w:val="00467577"/>
    <w:rsid w:val="004B59C3"/>
    <w:rsid w:val="004E5009"/>
    <w:rsid w:val="00592F6B"/>
    <w:rsid w:val="00627808"/>
    <w:rsid w:val="006C48EA"/>
    <w:rsid w:val="006E2BDF"/>
    <w:rsid w:val="006E54E0"/>
    <w:rsid w:val="00824F9C"/>
    <w:rsid w:val="00884BB0"/>
    <w:rsid w:val="00A35B1A"/>
    <w:rsid w:val="00A64298"/>
    <w:rsid w:val="00A85E97"/>
    <w:rsid w:val="00AC2AB3"/>
    <w:rsid w:val="00AC63F3"/>
    <w:rsid w:val="00BB12E3"/>
    <w:rsid w:val="00BB5B45"/>
    <w:rsid w:val="00C90880"/>
    <w:rsid w:val="00E3418A"/>
    <w:rsid w:val="00E77CA5"/>
    <w:rsid w:val="00E932D6"/>
    <w:rsid w:val="00EC5B64"/>
    <w:rsid w:val="00ED1A36"/>
    <w:rsid w:val="00F40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  <w:style w:type="paragraph" w:styleId="a6">
    <w:name w:val="No Spacing"/>
    <w:uiPriority w:val="99"/>
    <w:qFormat/>
    <w:rsid w:val="00A6429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Style5">
    <w:name w:val="Style5"/>
    <w:basedOn w:val="a"/>
    <w:uiPriority w:val="99"/>
    <w:rsid w:val="00E77CA5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932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D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uiPriority w:val="99"/>
    <w:rsid w:val="00E932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3cl">
    <w:name w:val="text3cl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15</Pages>
  <Words>4892</Words>
  <Characters>27888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2024-12-03T10:54:00Z</dcterms:created>
  <dcterms:modified xsi:type="dcterms:W3CDTF">2024-12-19T11:54:00Z</dcterms:modified>
</cp:coreProperties>
</file>